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7" w:rsidRDefault="00DE3CC7" w:rsidP="00EB355F">
      <w:pPr>
        <w:pStyle w:val="Textoindependiente"/>
        <w:rPr>
          <w:szCs w:val="28"/>
        </w:rPr>
      </w:pPr>
    </w:p>
    <w:p w:rsidR="000B3599" w:rsidRDefault="000B3599" w:rsidP="00EB355F">
      <w:pPr>
        <w:pStyle w:val="Textoindependiente"/>
        <w:rPr>
          <w:szCs w:val="28"/>
        </w:rPr>
      </w:pPr>
    </w:p>
    <w:p w:rsidR="000B3599" w:rsidRDefault="000B3599" w:rsidP="00EB355F">
      <w:pPr>
        <w:pStyle w:val="Textoindependiente"/>
        <w:rPr>
          <w:szCs w:val="28"/>
        </w:rPr>
      </w:pPr>
    </w:p>
    <w:p w:rsidR="008C2FB0" w:rsidRDefault="00E324E0" w:rsidP="00EB355F">
      <w:pPr>
        <w:pStyle w:val="Textoindependiente"/>
        <w:rPr>
          <w:szCs w:val="28"/>
        </w:rPr>
      </w:pPr>
      <w:r w:rsidRPr="004675CB">
        <w:rPr>
          <w:szCs w:val="28"/>
        </w:rPr>
        <w:t xml:space="preserve"> </w:t>
      </w:r>
    </w:p>
    <w:p w:rsidR="00E324E0" w:rsidRPr="00D23F9E" w:rsidRDefault="004675CB" w:rsidP="00EB355F">
      <w:pPr>
        <w:pStyle w:val="Textoindependiente"/>
        <w:rPr>
          <w:b/>
          <w:szCs w:val="28"/>
        </w:rPr>
      </w:pPr>
      <w:r w:rsidRPr="00D23F9E">
        <w:rPr>
          <w:b/>
          <w:szCs w:val="28"/>
        </w:rPr>
        <w:t xml:space="preserve">LA </w:t>
      </w:r>
      <w:r w:rsidR="00E324E0" w:rsidRPr="00D23F9E">
        <w:rPr>
          <w:b/>
          <w:szCs w:val="28"/>
        </w:rPr>
        <w:t>VICERRECTOR</w:t>
      </w:r>
      <w:r w:rsidRPr="00D23F9E">
        <w:rPr>
          <w:b/>
          <w:szCs w:val="28"/>
        </w:rPr>
        <w:t>A</w:t>
      </w:r>
      <w:r w:rsidR="00E324E0" w:rsidRPr="00D23F9E">
        <w:rPr>
          <w:b/>
          <w:szCs w:val="28"/>
        </w:rPr>
        <w:t xml:space="preserve"> DE INVESTIGACIONES, INNOVACION Y EXTENSIÓN DE LA UNIVERSIDAD</w:t>
      </w:r>
    </w:p>
    <w:p w:rsidR="004675CB" w:rsidRPr="004675CB" w:rsidRDefault="004675CB" w:rsidP="005E5778">
      <w:pPr>
        <w:pStyle w:val="Textoindependiente"/>
        <w:jc w:val="both"/>
        <w:rPr>
          <w:szCs w:val="28"/>
        </w:rPr>
      </w:pPr>
    </w:p>
    <w:p w:rsidR="00462BBD" w:rsidRDefault="00462BBD" w:rsidP="005E5778">
      <w:pPr>
        <w:pStyle w:val="Textoindependiente"/>
        <w:jc w:val="both"/>
        <w:rPr>
          <w:szCs w:val="28"/>
        </w:rPr>
      </w:pPr>
    </w:p>
    <w:p w:rsidR="000B3599" w:rsidRPr="004675CB" w:rsidRDefault="000B3599" w:rsidP="005E5778">
      <w:pPr>
        <w:pStyle w:val="Textoindependiente"/>
        <w:jc w:val="both"/>
        <w:rPr>
          <w:szCs w:val="28"/>
        </w:rPr>
      </w:pPr>
    </w:p>
    <w:p w:rsidR="002D1F77" w:rsidRPr="004675CB" w:rsidRDefault="005C5367" w:rsidP="005E5778">
      <w:pPr>
        <w:pStyle w:val="Textoindependiente"/>
        <w:rPr>
          <w:b/>
          <w:bCs/>
          <w:szCs w:val="28"/>
        </w:rPr>
      </w:pPr>
      <w:r>
        <w:rPr>
          <w:b/>
          <w:bCs/>
          <w:szCs w:val="28"/>
        </w:rPr>
        <w:t>CERTIFICA</w:t>
      </w:r>
      <w:r w:rsidR="00462BBD" w:rsidRPr="004675CB">
        <w:rPr>
          <w:b/>
          <w:bCs/>
          <w:szCs w:val="28"/>
        </w:rPr>
        <w:t xml:space="preserve"> QUE:</w:t>
      </w:r>
    </w:p>
    <w:p w:rsidR="004675CB" w:rsidRDefault="004675CB" w:rsidP="005E5778">
      <w:pPr>
        <w:pStyle w:val="Textoindependiente"/>
        <w:rPr>
          <w:b/>
          <w:bCs/>
          <w:szCs w:val="28"/>
        </w:rPr>
      </w:pPr>
    </w:p>
    <w:p w:rsidR="000B3599" w:rsidRPr="004675CB" w:rsidRDefault="000B3599" w:rsidP="005E5778">
      <w:pPr>
        <w:pStyle w:val="Textoindependiente"/>
        <w:rPr>
          <w:b/>
          <w:bCs/>
          <w:szCs w:val="28"/>
        </w:rPr>
      </w:pPr>
    </w:p>
    <w:p w:rsidR="00510677" w:rsidRDefault="00510677" w:rsidP="0081663B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  <w:r w:rsidRPr="00510677">
        <w:rPr>
          <w:rStyle w:val="Textoennegrita"/>
          <w:rFonts w:ascii="Georgia" w:hAnsi="Georgia" w:cs="Calibri"/>
          <w:b w:val="0"/>
          <w:sz w:val="28"/>
          <w:szCs w:val="28"/>
        </w:rPr>
        <w:t xml:space="preserve">El </w:t>
      </w:r>
      <w:r w:rsidR="00F25518">
        <w:rPr>
          <w:rStyle w:val="Textoennegrita"/>
          <w:rFonts w:ascii="Georgia" w:hAnsi="Georgia" w:cs="Calibri"/>
          <w:sz w:val="28"/>
          <w:szCs w:val="28"/>
        </w:rPr>
        <w:t xml:space="preserve">GRUPO DE INVESTIGACIÓN </w:t>
      </w:r>
      <w:r w:rsidR="00F25518" w:rsidRPr="00732D7D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[Nombre completo registrado en </w:t>
      </w:r>
      <w:proofErr w:type="spellStart"/>
      <w:r w:rsidR="00F25518" w:rsidRPr="00732D7D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GrupLAC</w:t>
      </w:r>
      <w:proofErr w:type="spellEnd"/>
      <w:r w:rsidR="00F25518" w:rsidRPr="00732D7D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]</w:t>
      </w:r>
      <w:r w:rsidR="00BF0E60" w:rsidRPr="00732D7D">
        <w:rPr>
          <w:rStyle w:val="Textoennegrita"/>
          <w:rFonts w:ascii="Georgia" w:hAnsi="Georgia" w:cs="Calibri"/>
          <w:b w:val="0"/>
          <w:sz w:val="28"/>
          <w:szCs w:val="28"/>
        </w:rPr>
        <w:t xml:space="preserve"> </w:t>
      </w:r>
      <w:r w:rsidR="00BF0E60" w:rsidRPr="00510677">
        <w:rPr>
          <w:rStyle w:val="Textoennegrita"/>
          <w:rFonts w:ascii="Georgia" w:hAnsi="Georgia" w:cs="Calibri"/>
          <w:b w:val="0"/>
          <w:sz w:val="28"/>
          <w:szCs w:val="28"/>
        </w:rPr>
        <w:t xml:space="preserve">a cargo del </w:t>
      </w:r>
      <w:r w:rsidR="00732D7D">
        <w:rPr>
          <w:rStyle w:val="Textoennegrita"/>
          <w:rFonts w:ascii="Georgia" w:hAnsi="Georgia" w:cs="Calibri"/>
          <w:b w:val="0"/>
          <w:sz w:val="28"/>
          <w:szCs w:val="28"/>
        </w:rPr>
        <w:t xml:space="preserve">investigador </w:t>
      </w:r>
      <w:r w:rsidR="00732D7D" w:rsidRPr="00732D7D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[Nombre del Director]</w:t>
      </w:r>
      <w:r w:rsidR="00BF0E60">
        <w:rPr>
          <w:rStyle w:val="Textoennegrita"/>
          <w:rFonts w:ascii="Georgia" w:hAnsi="Georgia" w:cs="Calibri"/>
          <w:b w:val="0"/>
          <w:sz w:val="28"/>
          <w:szCs w:val="28"/>
        </w:rPr>
        <w:t xml:space="preserve">, </w:t>
      </w:r>
      <w:r w:rsidR="00B030AB">
        <w:rPr>
          <w:rStyle w:val="Textoennegrita"/>
          <w:rFonts w:ascii="Georgia" w:hAnsi="Georgia" w:cs="Calibri"/>
          <w:b w:val="0"/>
          <w:sz w:val="28"/>
          <w:szCs w:val="28"/>
        </w:rPr>
        <w:t xml:space="preserve">participa en la Convocatoria </w:t>
      </w:r>
      <w:r w:rsidR="00E32DFE">
        <w:rPr>
          <w:rStyle w:val="Textoennegrita"/>
          <w:rFonts w:ascii="Georgia" w:hAnsi="Georgia" w:cs="Calibri"/>
          <w:b w:val="0"/>
          <w:sz w:val="28"/>
          <w:szCs w:val="28"/>
        </w:rPr>
        <w:t>833</w:t>
      </w:r>
      <w:r w:rsidR="00B030AB">
        <w:rPr>
          <w:rStyle w:val="Textoennegrita"/>
          <w:rFonts w:ascii="Georgia" w:hAnsi="Georgia" w:cs="Calibri"/>
          <w:b w:val="0"/>
          <w:sz w:val="28"/>
          <w:szCs w:val="28"/>
        </w:rPr>
        <w:t>-201</w:t>
      </w:r>
      <w:r w:rsidR="00E32DFE">
        <w:rPr>
          <w:rStyle w:val="Textoennegrita"/>
          <w:rFonts w:ascii="Georgia" w:hAnsi="Georgia" w:cs="Calibri"/>
          <w:b w:val="0"/>
          <w:sz w:val="28"/>
          <w:szCs w:val="28"/>
        </w:rPr>
        <w:t>8</w:t>
      </w:r>
      <w:r w:rsidR="00B030AB">
        <w:rPr>
          <w:rStyle w:val="Textoennegrita"/>
          <w:rFonts w:ascii="Georgia" w:hAnsi="Georgia" w:cs="Calibri"/>
          <w:b w:val="0"/>
          <w:sz w:val="28"/>
          <w:szCs w:val="28"/>
        </w:rPr>
        <w:t xml:space="preserve"> con</w:t>
      </w:r>
      <w:r w:rsidRPr="00510677">
        <w:rPr>
          <w:rStyle w:val="Textoennegrita"/>
          <w:rFonts w:ascii="Georgia" w:hAnsi="Georgia" w:cs="Calibri"/>
          <w:b w:val="0"/>
          <w:sz w:val="28"/>
          <w:szCs w:val="28"/>
        </w:rPr>
        <w:t xml:space="preserve"> la Generación de Contenido virtual, para lo cual </w:t>
      </w:r>
      <w:r w:rsidR="00826CE8">
        <w:rPr>
          <w:rStyle w:val="Textoennegrita"/>
          <w:rFonts w:ascii="Georgia" w:hAnsi="Georgia" w:cs="Calibri"/>
          <w:b w:val="0"/>
          <w:sz w:val="28"/>
          <w:szCs w:val="28"/>
        </w:rPr>
        <w:t>la institución</w:t>
      </w:r>
      <w:r w:rsidRPr="00510677">
        <w:rPr>
          <w:rStyle w:val="Textoennegrita"/>
          <w:rFonts w:ascii="Georgia" w:hAnsi="Georgia" w:cs="Calibri"/>
          <w:b w:val="0"/>
          <w:sz w:val="28"/>
          <w:szCs w:val="28"/>
        </w:rPr>
        <w:t xml:space="preserve"> verificó la existencia del</w:t>
      </w:r>
      <w:r w:rsidR="00D05DB4">
        <w:rPr>
          <w:rStyle w:val="Textoennegrita"/>
          <w:rFonts w:ascii="Georgia" w:hAnsi="Georgia" w:cs="Calibri"/>
          <w:b w:val="0"/>
          <w:sz w:val="28"/>
          <w:szCs w:val="28"/>
        </w:rPr>
        <w:t xml:space="preserve"> producto</w:t>
      </w:r>
      <w:r w:rsidRPr="00510677">
        <w:rPr>
          <w:rStyle w:val="Textoennegrita"/>
          <w:rFonts w:ascii="Georgia" w:hAnsi="Georgia" w:cs="Calibri"/>
          <w:b w:val="0"/>
          <w:sz w:val="28"/>
          <w:szCs w:val="28"/>
        </w:rPr>
        <w:t xml:space="preserve"> de acuerdo a los siguientes criterios:</w:t>
      </w:r>
    </w:p>
    <w:p w:rsidR="00510677" w:rsidRPr="00510677" w:rsidRDefault="00510677" w:rsidP="00510677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</w:p>
    <w:p w:rsidR="00594634" w:rsidRPr="00D05DB4" w:rsidRDefault="00D05DB4" w:rsidP="009531E3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 xml:space="preserve">Tipo de Producto:  </w:t>
      </w:r>
      <w:r w:rsidRPr="00D05D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[Página web, portales, </w:t>
      </w:r>
      <w:proofErr w:type="spellStart"/>
      <w:r w:rsidRPr="00D05D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micrositio</w:t>
      </w:r>
      <w:proofErr w:type="spellEnd"/>
      <w:r w:rsidR="001A6B3D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, aplicativo</w:t>
      </w:r>
      <w:r w:rsidRPr="00D05D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, blog, </w:t>
      </w:r>
      <w:proofErr w:type="spellStart"/>
      <w:r w:rsidRPr="00D05D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etc</w:t>
      </w:r>
      <w:proofErr w:type="spellEnd"/>
      <w:r w:rsidRPr="00D05D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]</w:t>
      </w:r>
    </w:p>
    <w:p w:rsidR="00965D32" w:rsidRPr="00B12EC4" w:rsidRDefault="007475E8" w:rsidP="00965D32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 xml:space="preserve">Título: </w:t>
      </w:r>
      <w:r w:rsidR="001A6B3D" w:rsidRPr="00B12EC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[Nombre que identifica la página del Grupo o Semillero</w:t>
      </w:r>
      <w:r w:rsidR="00B12EC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]</w:t>
      </w:r>
    </w:p>
    <w:p w:rsidR="00130435" w:rsidRDefault="00130435" w:rsidP="00965D32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>Entidad</w:t>
      </w:r>
      <w:r w:rsidR="004C29B4">
        <w:rPr>
          <w:rStyle w:val="Textoennegrita"/>
          <w:rFonts w:ascii="Georgia" w:hAnsi="Georgia" w:cs="Calibri"/>
          <w:b w:val="0"/>
          <w:sz w:val="28"/>
          <w:szCs w:val="28"/>
        </w:rPr>
        <w:t>es</w:t>
      </w:r>
      <w:r w:rsidR="00267F1C">
        <w:rPr>
          <w:rStyle w:val="Textoennegrita"/>
          <w:rFonts w:ascii="Georgia" w:hAnsi="Georgia" w:cs="Calibri"/>
          <w:b w:val="0"/>
          <w:sz w:val="28"/>
          <w:szCs w:val="28"/>
        </w:rPr>
        <w:t xml:space="preserve"> vinculada</w:t>
      </w:r>
      <w:r w:rsidR="004C29B4">
        <w:rPr>
          <w:rStyle w:val="Textoennegrita"/>
          <w:rFonts w:ascii="Georgia" w:hAnsi="Georgia" w:cs="Calibri"/>
          <w:b w:val="0"/>
          <w:sz w:val="28"/>
          <w:szCs w:val="28"/>
        </w:rPr>
        <w:t>s</w:t>
      </w:r>
      <w:r>
        <w:rPr>
          <w:rStyle w:val="Textoennegrita"/>
          <w:rFonts w:ascii="Georgia" w:hAnsi="Georgia" w:cs="Calibri"/>
          <w:b w:val="0"/>
          <w:sz w:val="28"/>
          <w:szCs w:val="28"/>
        </w:rPr>
        <w:t xml:space="preserve">: </w:t>
      </w:r>
    </w:p>
    <w:p w:rsidR="00130435" w:rsidRDefault="00130435" w:rsidP="007475E8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>Comunidad</w:t>
      </w:r>
      <w:r w:rsidR="00C340F0">
        <w:rPr>
          <w:rStyle w:val="Textoennegrita"/>
          <w:rFonts w:ascii="Georgia" w:hAnsi="Georgia" w:cs="Calibri"/>
          <w:b w:val="0"/>
          <w:sz w:val="28"/>
          <w:szCs w:val="28"/>
        </w:rPr>
        <w:t xml:space="preserve">: </w:t>
      </w:r>
    </w:p>
    <w:p w:rsidR="00A36679" w:rsidRDefault="00A36679" w:rsidP="007475E8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>Resumen</w:t>
      </w:r>
      <w:r w:rsidR="00166687">
        <w:rPr>
          <w:rStyle w:val="Textoennegrita"/>
          <w:rFonts w:ascii="Georgia" w:hAnsi="Georgia" w:cs="Calibri"/>
          <w:b w:val="0"/>
          <w:sz w:val="28"/>
          <w:szCs w:val="28"/>
        </w:rPr>
        <w:t xml:space="preserve"> del contenido</w:t>
      </w:r>
      <w:r w:rsidR="00C340F0">
        <w:rPr>
          <w:rStyle w:val="Textoennegrita"/>
          <w:rFonts w:ascii="Georgia" w:hAnsi="Georgia" w:cs="Calibri"/>
          <w:b w:val="0"/>
          <w:sz w:val="28"/>
          <w:szCs w:val="28"/>
        </w:rPr>
        <w:t xml:space="preserve">: </w:t>
      </w:r>
      <w:r w:rsidR="004C29B4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[Ejemplo: </w:t>
      </w:r>
      <w:r w:rsidR="00C340F0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Espacio</w:t>
      </w:r>
      <w:r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 para compartir información </w:t>
      </w:r>
      <w:r w:rsidR="00C85EF2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de actividades</w:t>
      </w:r>
      <w:r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, proyectos, </w:t>
      </w:r>
      <w:r w:rsidR="00C85EF2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publicaciones, artículos</w:t>
      </w:r>
      <w:r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 y eventos científicos de interés en el área</w:t>
      </w:r>
      <w:r w:rsidR="009531E3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 ejecutadas por el grupo</w:t>
      </w:r>
      <w:r w:rsidR="004C29B4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]</w:t>
      </w:r>
      <w:r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.</w:t>
      </w:r>
    </w:p>
    <w:p w:rsidR="007B0C23" w:rsidRDefault="004508E3" w:rsidP="007475E8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 xml:space="preserve">Fecha de Desarrollo: </w:t>
      </w:r>
    </w:p>
    <w:p w:rsidR="004508E3" w:rsidRPr="004C29B4" w:rsidRDefault="00C340F0" w:rsidP="007475E8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 xml:space="preserve">Medio de Circulación: </w:t>
      </w:r>
      <w:r w:rsidR="004C29B4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[Ejemplo: </w:t>
      </w:r>
      <w:r w:rsidR="009F55FA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>Micrositio del portal institucional</w:t>
      </w:r>
      <w:r w:rsidR="004C29B4" w:rsidRPr="004C29B4">
        <w:rPr>
          <w:rStyle w:val="Textoennegrita"/>
          <w:rFonts w:ascii="Georgia" w:hAnsi="Georgia" w:cs="Calibri"/>
          <w:b w:val="0"/>
          <w:color w:val="FF0000"/>
          <w:sz w:val="28"/>
          <w:szCs w:val="28"/>
        </w:rPr>
        <w:t xml:space="preserve"> UTP, Facebook,  otro]</w:t>
      </w:r>
    </w:p>
    <w:p w:rsidR="00956E41" w:rsidRPr="00A33E1A" w:rsidRDefault="00C340F0" w:rsidP="007475E8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  <w:r>
        <w:rPr>
          <w:rStyle w:val="Textoennegrita"/>
          <w:rFonts w:ascii="Georgia" w:hAnsi="Georgia" w:cs="Calibri"/>
          <w:b w:val="0"/>
          <w:sz w:val="28"/>
          <w:szCs w:val="28"/>
        </w:rPr>
        <w:t xml:space="preserve">Página web: </w:t>
      </w:r>
      <w:hyperlink r:id="rId5" w:history="1">
        <w:r w:rsidR="004359A3" w:rsidRPr="004559DA">
          <w:rPr>
            <w:rStyle w:val="Hipervnculo"/>
            <w:rFonts w:ascii="Georgia" w:hAnsi="Georgia" w:cs="Calibri"/>
            <w:sz w:val="28"/>
            <w:szCs w:val="28"/>
          </w:rPr>
          <w:t>http://academia.utp.edu.co</w:t>
        </w:r>
      </w:hyperlink>
      <w:r w:rsidR="004359A3">
        <w:rPr>
          <w:rStyle w:val="Textoennegrita"/>
          <w:rFonts w:ascii="Georgia" w:hAnsi="Georgia" w:cs="Calibri"/>
          <w:b w:val="0"/>
          <w:sz w:val="28"/>
          <w:szCs w:val="28"/>
        </w:rPr>
        <w:t xml:space="preserve"> </w:t>
      </w:r>
    </w:p>
    <w:p w:rsidR="004E2470" w:rsidRDefault="004E2470" w:rsidP="003B75EC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</w:p>
    <w:p w:rsidR="000B3599" w:rsidRDefault="000B3599" w:rsidP="003B75EC">
      <w:pPr>
        <w:pStyle w:val="Prrafodelista"/>
        <w:spacing w:before="100" w:beforeAutospacing="1" w:after="100" w:afterAutospacing="1"/>
        <w:ind w:left="720"/>
        <w:contextualSpacing/>
        <w:jc w:val="both"/>
        <w:rPr>
          <w:rStyle w:val="Textoennegrita"/>
          <w:rFonts w:ascii="Georgia" w:hAnsi="Georgia" w:cs="Calibri"/>
          <w:b w:val="0"/>
          <w:sz w:val="28"/>
          <w:szCs w:val="28"/>
        </w:rPr>
      </w:pPr>
    </w:p>
    <w:p w:rsidR="00B65C6E" w:rsidRPr="004675CB" w:rsidRDefault="00B65C6E" w:rsidP="00F3655E">
      <w:pPr>
        <w:pStyle w:val="Textoindependiente3"/>
        <w:contextualSpacing/>
        <w:rPr>
          <w:rFonts w:ascii="Georgia" w:hAnsi="Georgia"/>
          <w:szCs w:val="28"/>
        </w:rPr>
      </w:pPr>
      <w:r w:rsidRPr="004675CB">
        <w:rPr>
          <w:rFonts w:ascii="Georgia" w:hAnsi="Georgia"/>
          <w:szCs w:val="28"/>
        </w:rPr>
        <w:t xml:space="preserve">Este certificado se expide a solicitud </w:t>
      </w:r>
      <w:r w:rsidR="00DD496E" w:rsidRPr="004675CB">
        <w:rPr>
          <w:rFonts w:ascii="Georgia" w:hAnsi="Georgia"/>
          <w:szCs w:val="28"/>
        </w:rPr>
        <w:t>del</w:t>
      </w:r>
      <w:r w:rsidR="00C11629" w:rsidRPr="004675CB">
        <w:rPr>
          <w:rFonts w:ascii="Georgia" w:hAnsi="Georgia"/>
          <w:szCs w:val="28"/>
        </w:rPr>
        <w:t xml:space="preserve"> </w:t>
      </w:r>
      <w:r w:rsidRPr="004675CB">
        <w:rPr>
          <w:rFonts w:ascii="Georgia" w:hAnsi="Georgia"/>
          <w:szCs w:val="28"/>
        </w:rPr>
        <w:t>interesad</w:t>
      </w:r>
      <w:r w:rsidR="00821FE2" w:rsidRPr="004675CB">
        <w:rPr>
          <w:rFonts w:ascii="Georgia" w:hAnsi="Georgia"/>
          <w:szCs w:val="28"/>
        </w:rPr>
        <w:t>o</w:t>
      </w:r>
      <w:r w:rsidRPr="004675CB">
        <w:rPr>
          <w:rFonts w:ascii="Georgia" w:hAnsi="Georgia"/>
          <w:szCs w:val="28"/>
        </w:rPr>
        <w:t xml:space="preserve"> en la ciudad de </w:t>
      </w:r>
      <w:r w:rsidR="00C85EF2" w:rsidRPr="004675CB">
        <w:rPr>
          <w:rFonts w:ascii="Georgia" w:hAnsi="Georgia"/>
          <w:szCs w:val="28"/>
        </w:rPr>
        <w:t>Pereira, a</w:t>
      </w:r>
      <w:r w:rsidR="00D07F46" w:rsidRPr="004675CB">
        <w:rPr>
          <w:rFonts w:ascii="Georgia" w:hAnsi="Georgia"/>
          <w:szCs w:val="28"/>
        </w:rPr>
        <w:t xml:space="preserve"> los </w:t>
      </w:r>
      <w:r w:rsidR="00C85EF2" w:rsidRPr="004C29B4">
        <w:rPr>
          <w:rFonts w:ascii="Georgia" w:hAnsi="Georgia"/>
          <w:color w:val="FF0000"/>
          <w:szCs w:val="28"/>
        </w:rPr>
        <w:t>(</w:t>
      </w:r>
      <w:r w:rsidR="004C29B4" w:rsidRPr="004C29B4">
        <w:rPr>
          <w:rFonts w:ascii="Georgia" w:hAnsi="Georgia"/>
          <w:color w:val="FF0000"/>
          <w:szCs w:val="28"/>
        </w:rPr>
        <w:t>xx</w:t>
      </w:r>
      <w:r w:rsidR="00DD496E" w:rsidRPr="004C29B4">
        <w:rPr>
          <w:rFonts w:ascii="Georgia" w:hAnsi="Georgia"/>
          <w:color w:val="FF0000"/>
          <w:szCs w:val="28"/>
        </w:rPr>
        <w:t>)</w:t>
      </w:r>
      <w:r w:rsidR="00821FE2" w:rsidRPr="004675CB">
        <w:rPr>
          <w:rFonts w:ascii="Georgia" w:hAnsi="Georgia"/>
          <w:szCs w:val="28"/>
        </w:rPr>
        <w:t xml:space="preserve"> días del mes de </w:t>
      </w:r>
      <w:r w:rsidR="004C29B4" w:rsidRPr="004C29B4">
        <w:rPr>
          <w:rFonts w:ascii="Georgia" w:hAnsi="Georgia"/>
          <w:color w:val="FF0000"/>
          <w:szCs w:val="28"/>
        </w:rPr>
        <w:t>xx</w:t>
      </w:r>
      <w:r w:rsidR="00C85EF2" w:rsidRPr="004675CB">
        <w:rPr>
          <w:rFonts w:ascii="Georgia" w:hAnsi="Georgia"/>
          <w:szCs w:val="28"/>
        </w:rPr>
        <w:t xml:space="preserve"> de</w:t>
      </w:r>
      <w:r w:rsidR="00D07F46" w:rsidRPr="004675CB">
        <w:rPr>
          <w:rFonts w:ascii="Georgia" w:hAnsi="Georgia"/>
          <w:szCs w:val="28"/>
        </w:rPr>
        <w:t xml:space="preserve"> 201</w:t>
      </w:r>
      <w:r w:rsidR="00B75B96">
        <w:rPr>
          <w:rFonts w:ascii="Georgia" w:hAnsi="Georgia"/>
          <w:szCs w:val="28"/>
        </w:rPr>
        <w:t>9</w:t>
      </w:r>
      <w:r w:rsidR="00D07F46" w:rsidRPr="004675CB">
        <w:rPr>
          <w:rFonts w:ascii="Georgia" w:hAnsi="Georgia"/>
          <w:szCs w:val="28"/>
        </w:rPr>
        <w:t>.</w:t>
      </w:r>
    </w:p>
    <w:p w:rsidR="00F3655E" w:rsidRPr="004675CB" w:rsidRDefault="00F3655E" w:rsidP="00F3655E">
      <w:pPr>
        <w:pStyle w:val="Textoindependiente3"/>
        <w:contextualSpacing/>
        <w:rPr>
          <w:rFonts w:ascii="Georgia" w:hAnsi="Georgia"/>
          <w:szCs w:val="28"/>
        </w:rPr>
      </w:pPr>
    </w:p>
    <w:p w:rsidR="00DE3CC7" w:rsidRDefault="00DE3CC7" w:rsidP="00D707A3">
      <w:pPr>
        <w:pStyle w:val="Sinespaciado"/>
        <w:rPr>
          <w:b/>
          <w:sz w:val="28"/>
          <w:szCs w:val="28"/>
        </w:rPr>
      </w:pPr>
    </w:p>
    <w:p w:rsidR="00987EA0" w:rsidRDefault="00987EA0" w:rsidP="00D707A3">
      <w:pPr>
        <w:pStyle w:val="Sinespaciado"/>
        <w:rPr>
          <w:b/>
          <w:sz w:val="28"/>
          <w:szCs w:val="28"/>
        </w:rPr>
      </w:pPr>
      <w:bookmarkStart w:id="0" w:name="_GoBack"/>
      <w:bookmarkEnd w:id="0"/>
    </w:p>
    <w:p w:rsidR="006E668E" w:rsidRPr="00A34415" w:rsidRDefault="003E5503" w:rsidP="00D707A3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MARTA LEONOR MARULANDA ANGEL</w:t>
      </w:r>
    </w:p>
    <w:p w:rsidR="003C2DC7" w:rsidRDefault="003C2DC7" w:rsidP="0015140D">
      <w:pPr>
        <w:jc w:val="both"/>
        <w:rPr>
          <w:rFonts w:ascii="Blackadder ITC" w:hAnsi="Blackadder ITC" w:cs="Microsoft Sans Serif"/>
          <w:sz w:val="28"/>
          <w:szCs w:val="28"/>
        </w:rPr>
      </w:pPr>
    </w:p>
    <w:p w:rsidR="00E324E0" w:rsidRPr="004675CB" w:rsidRDefault="003E5503" w:rsidP="0015140D">
      <w:p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Blackadder ITC" w:hAnsi="Blackadder ITC" w:cs="Microsoft Sans Serif"/>
          <w:sz w:val="28"/>
          <w:szCs w:val="28"/>
        </w:rPr>
        <w:t>Sandralo</w:t>
      </w:r>
      <w:proofErr w:type="spellEnd"/>
    </w:p>
    <w:sectPr w:rsidR="00E324E0" w:rsidRPr="004675CB" w:rsidSect="00AA42C9">
      <w:pgSz w:w="12242" w:h="15842" w:code="1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9BD"/>
    <w:multiLevelType w:val="hybridMultilevel"/>
    <w:tmpl w:val="1514FEC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12E9F"/>
    <w:multiLevelType w:val="hybridMultilevel"/>
    <w:tmpl w:val="3FAC19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1C0A"/>
    <w:multiLevelType w:val="hybridMultilevel"/>
    <w:tmpl w:val="388008B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A76A0"/>
    <w:multiLevelType w:val="hybridMultilevel"/>
    <w:tmpl w:val="55F62EAC"/>
    <w:lvl w:ilvl="0" w:tplc="C2A481A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11AE9"/>
    <w:multiLevelType w:val="hybridMultilevel"/>
    <w:tmpl w:val="555C1B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11EE1"/>
    <w:multiLevelType w:val="hybridMultilevel"/>
    <w:tmpl w:val="B0B82B0C"/>
    <w:lvl w:ilvl="0" w:tplc="AF886066">
      <w:start w:val="196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D281E86"/>
    <w:multiLevelType w:val="hybridMultilevel"/>
    <w:tmpl w:val="704A60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80ABF"/>
    <w:multiLevelType w:val="hybridMultilevel"/>
    <w:tmpl w:val="F6468C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24A2"/>
    <w:multiLevelType w:val="hybridMultilevel"/>
    <w:tmpl w:val="82683E3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C3"/>
    <w:rsid w:val="00033B06"/>
    <w:rsid w:val="00051D84"/>
    <w:rsid w:val="0006408D"/>
    <w:rsid w:val="000B3599"/>
    <w:rsid w:val="000B7780"/>
    <w:rsid w:val="000F3942"/>
    <w:rsid w:val="00121500"/>
    <w:rsid w:val="00130435"/>
    <w:rsid w:val="0015140D"/>
    <w:rsid w:val="00166687"/>
    <w:rsid w:val="001906A2"/>
    <w:rsid w:val="001A6529"/>
    <w:rsid w:val="001A6B3D"/>
    <w:rsid w:val="001B655B"/>
    <w:rsid w:val="00203CCD"/>
    <w:rsid w:val="002267E8"/>
    <w:rsid w:val="00232C4B"/>
    <w:rsid w:val="002406F7"/>
    <w:rsid w:val="002457D6"/>
    <w:rsid w:val="00262CCD"/>
    <w:rsid w:val="002647C0"/>
    <w:rsid w:val="00267F1C"/>
    <w:rsid w:val="00286A59"/>
    <w:rsid w:val="002A0940"/>
    <w:rsid w:val="002A6B1B"/>
    <w:rsid w:val="002B0A7C"/>
    <w:rsid w:val="002D1F77"/>
    <w:rsid w:val="002D3052"/>
    <w:rsid w:val="0034525B"/>
    <w:rsid w:val="00380F50"/>
    <w:rsid w:val="003A7D7B"/>
    <w:rsid w:val="003B1D95"/>
    <w:rsid w:val="003B5FDF"/>
    <w:rsid w:val="003B75EC"/>
    <w:rsid w:val="003C2DC7"/>
    <w:rsid w:val="003C6A77"/>
    <w:rsid w:val="003D16D8"/>
    <w:rsid w:val="003E5503"/>
    <w:rsid w:val="004253C6"/>
    <w:rsid w:val="00425E56"/>
    <w:rsid w:val="0043530D"/>
    <w:rsid w:val="004359A3"/>
    <w:rsid w:val="004508E3"/>
    <w:rsid w:val="00462BBD"/>
    <w:rsid w:val="004675CB"/>
    <w:rsid w:val="004817EC"/>
    <w:rsid w:val="00487128"/>
    <w:rsid w:val="004A177A"/>
    <w:rsid w:val="004A3B54"/>
    <w:rsid w:val="004A5C53"/>
    <w:rsid w:val="004B0564"/>
    <w:rsid w:val="004C29B4"/>
    <w:rsid w:val="004C409B"/>
    <w:rsid w:val="004D09D7"/>
    <w:rsid w:val="004E2470"/>
    <w:rsid w:val="004F2CF1"/>
    <w:rsid w:val="004F7C45"/>
    <w:rsid w:val="005027AB"/>
    <w:rsid w:val="00510677"/>
    <w:rsid w:val="005146C1"/>
    <w:rsid w:val="00524BB9"/>
    <w:rsid w:val="00531B8B"/>
    <w:rsid w:val="005472C1"/>
    <w:rsid w:val="00551B41"/>
    <w:rsid w:val="00553252"/>
    <w:rsid w:val="0055591F"/>
    <w:rsid w:val="005603AF"/>
    <w:rsid w:val="00562F67"/>
    <w:rsid w:val="00564CE8"/>
    <w:rsid w:val="00582495"/>
    <w:rsid w:val="00594634"/>
    <w:rsid w:val="005A0424"/>
    <w:rsid w:val="005A5F3F"/>
    <w:rsid w:val="005B0788"/>
    <w:rsid w:val="005C3E18"/>
    <w:rsid w:val="005C5367"/>
    <w:rsid w:val="005D6961"/>
    <w:rsid w:val="005E5778"/>
    <w:rsid w:val="00610A65"/>
    <w:rsid w:val="00636084"/>
    <w:rsid w:val="00647815"/>
    <w:rsid w:val="00664965"/>
    <w:rsid w:val="00666D70"/>
    <w:rsid w:val="0068051C"/>
    <w:rsid w:val="00694225"/>
    <w:rsid w:val="006B466A"/>
    <w:rsid w:val="006C6940"/>
    <w:rsid w:val="006D6F22"/>
    <w:rsid w:val="006E46C4"/>
    <w:rsid w:val="006E4CCA"/>
    <w:rsid w:val="006E668E"/>
    <w:rsid w:val="006F3261"/>
    <w:rsid w:val="0070361B"/>
    <w:rsid w:val="00732D7D"/>
    <w:rsid w:val="00742380"/>
    <w:rsid w:val="007475E8"/>
    <w:rsid w:val="00756377"/>
    <w:rsid w:val="007577A8"/>
    <w:rsid w:val="007B0C23"/>
    <w:rsid w:val="007D4A8E"/>
    <w:rsid w:val="007F3C07"/>
    <w:rsid w:val="00814940"/>
    <w:rsid w:val="0081597F"/>
    <w:rsid w:val="0081663B"/>
    <w:rsid w:val="00821FE2"/>
    <w:rsid w:val="00826CE8"/>
    <w:rsid w:val="00874BBD"/>
    <w:rsid w:val="00886963"/>
    <w:rsid w:val="008A6DA0"/>
    <w:rsid w:val="008B312C"/>
    <w:rsid w:val="008C2FB0"/>
    <w:rsid w:val="008D05A0"/>
    <w:rsid w:val="008D5D1D"/>
    <w:rsid w:val="008F48CD"/>
    <w:rsid w:val="008F78C1"/>
    <w:rsid w:val="009316CA"/>
    <w:rsid w:val="009531E3"/>
    <w:rsid w:val="00953A95"/>
    <w:rsid w:val="00956E41"/>
    <w:rsid w:val="00963ADC"/>
    <w:rsid w:val="00965D32"/>
    <w:rsid w:val="00987EA0"/>
    <w:rsid w:val="009B3F79"/>
    <w:rsid w:val="009B4BDC"/>
    <w:rsid w:val="009C7DC2"/>
    <w:rsid w:val="009F0965"/>
    <w:rsid w:val="009F27A9"/>
    <w:rsid w:val="009F55FA"/>
    <w:rsid w:val="009F5F70"/>
    <w:rsid w:val="009F6973"/>
    <w:rsid w:val="00A06393"/>
    <w:rsid w:val="00A33E1A"/>
    <w:rsid w:val="00A34415"/>
    <w:rsid w:val="00A36679"/>
    <w:rsid w:val="00A44F79"/>
    <w:rsid w:val="00A66067"/>
    <w:rsid w:val="00A9019C"/>
    <w:rsid w:val="00A90ABE"/>
    <w:rsid w:val="00A973CC"/>
    <w:rsid w:val="00AA42C9"/>
    <w:rsid w:val="00AB3AA3"/>
    <w:rsid w:val="00AC6352"/>
    <w:rsid w:val="00AF77E1"/>
    <w:rsid w:val="00B030AB"/>
    <w:rsid w:val="00B12EC4"/>
    <w:rsid w:val="00B14F64"/>
    <w:rsid w:val="00B24E9C"/>
    <w:rsid w:val="00B44E2E"/>
    <w:rsid w:val="00B4526C"/>
    <w:rsid w:val="00B456F2"/>
    <w:rsid w:val="00B65C6E"/>
    <w:rsid w:val="00B75B96"/>
    <w:rsid w:val="00BA1698"/>
    <w:rsid w:val="00BB7BBF"/>
    <w:rsid w:val="00BE187D"/>
    <w:rsid w:val="00BE3187"/>
    <w:rsid w:val="00BF05A2"/>
    <w:rsid w:val="00BF0E60"/>
    <w:rsid w:val="00C10074"/>
    <w:rsid w:val="00C11629"/>
    <w:rsid w:val="00C27183"/>
    <w:rsid w:val="00C2740F"/>
    <w:rsid w:val="00C340F0"/>
    <w:rsid w:val="00C41000"/>
    <w:rsid w:val="00C85EF2"/>
    <w:rsid w:val="00CC2CDB"/>
    <w:rsid w:val="00CC7D86"/>
    <w:rsid w:val="00CD1BAE"/>
    <w:rsid w:val="00CF1F62"/>
    <w:rsid w:val="00CF525D"/>
    <w:rsid w:val="00D05DB4"/>
    <w:rsid w:val="00D07F46"/>
    <w:rsid w:val="00D15BC3"/>
    <w:rsid w:val="00D23F9E"/>
    <w:rsid w:val="00D40534"/>
    <w:rsid w:val="00D707A3"/>
    <w:rsid w:val="00D85896"/>
    <w:rsid w:val="00DC0FB3"/>
    <w:rsid w:val="00DC2C17"/>
    <w:rsid w:val="00DD496E"/>
    <w:rsid w:val="00DE3CC7"/>
    <w:rsid w:val="00E2603E"/>
    <w:rsid w:val="00E324E0"/>
    <w:rsid w:val="00E32DFE"/>
    <w:rsid w:val="00E57915"/>
    <w:rsid w:val="00E835C1"/>
    <w:rsid w:val="00EA1FD5"/>
    <w:rsid w:val="00EB2AA1"/>
    <w:rsid w:val="00EB355F"/>
    <w:rsid w:val="00EC18CD"/>
    <w:rsid w:val="00EE528E"/>
    <w:rsid w:val="00F140DE"/>
    <w:rsid w:val="00F16E10"/>
    <w:rsid w:val="00F25518"/>
    <w:rsid w:val="00F3655E"/>
    <w:rsid w:val="00F4722D"/>
    <w:rsid w:val="00F76FC3"/>
    <w:rsid w:val="00FA1879"/>
    <w:rsid w:val="00FA541F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AE11"/>
  <w15:docId w15:val="{2768639C-A6D5-45FC-B182-3FB4126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B5FDF"/>
    <w:pPr>
      <w:keepNext/>
      <w:spacing w:after="0" w:line="240" w:lineRule="auto"/>
      <w:jc w:val="both"/>
      <w:outlineLvl w:val="0"/>
    </w:pPr>
    <w:rPr>
      <w:rFonts w:ascii="Georgia" w:eastAsia="Times New Roman" w:hAnsi="Georgia" w:cs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3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C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B14F64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4F64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B14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4F64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3B5FDF"/>
    <w:rPr>
      <w:rFonts w:ascii="Georgia" w:eastAsia="Times New Roman" w:hAnsi="Georgia" w:cs="Times New Roman"/>
      <w:b/>
      <w:sz w:val="24"/>
      <w:szCs w:val="24"/>
      <w:lang w:eastAsia="es-ES"/>
    </w:rPr>
  </w:style>
  <w:style w:type="paragraph" w:styleId="Cierre">
    <w:name w:val="Closing"/>
    <w:basedOn w:val="Normal"/>
    <w:link w:val="CierreCar"/>
    <w:semiHidden/>
    <w:unhideWhenUsed/>
    <w:rsid w:val="003B5FD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erreCar">
    <w:name w:val="Cierre Car"/>
    <w:basedOn w:val="Fuentedeprrafopredeter"/>
    <w:link w:val="Cierre"/>
    <w:semiHidden/>
    <w:rsid w:val="003B5F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3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neadereferencia">
    <w:name w:val="Línea de referencia"/>
    <w:basedOn w:val="Textoindependiente"/>
    <w:rsid w:val="003B5FDF"/>
    <w:pPr>
      <w:spacing w:after="120"/>
      <w:jc w:val="left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452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525B"/>
  </w:style>
  <w:style w:type="paragraph" w:styleId="Prrafodelista">
    <w:name w:val="List Paragraph"/>
    <w:basedOn w:val="Normal"/>
    <w:uiPriority w:val="34"/>
    <w:qFormat/>
    <w:rsid w:val="00A90A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3C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3CCD"/>
  </w:style>
  <w:style w:type="character" w:styleId="Textoennegrita">
    <w:name w:val="Strong"/>
    <w:uiPriority w:val="22"/>
    <w:qFormat/>
    <w:rsid w:val="00CC7D86"/>
    <w:rPr>
      <w:b/>
      <w:bCs/>
    </w:rPr>
  </w:style>
  <w:style w:type="paragraph" w:styleId="Sinespaciado">
    <w:name w:val="No Spacing"/>
    <w:uiPriority w:val="1"/>
    <w:qFormat/>
    <w:rsid w:val="00D707A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34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a.utp.edu.co/energias-renovab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16</cp:revision>
  <cp:lastPrinted>2015-02-05T19:39:00Z</cp:lastPrinted>
  <dcterms:created xsi:type="dcterms:W3CDTF">2019-01-21T21:39:00Z</dcterms:created>
  <dcterms:modified xsi:type="dcterms:W3CDTF">2019-02-04T22:05:00Z</dcterms:modified>
</cp:coreProperties>
</file>