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63CC8" w14:textId="28F64788" w:rsidR="00C512A4" w:rsidRPr="008D0AB5" w:rsidRDefault="008D0AB5" w:rsidP="008D0AB5">
      <w:pPr>
        <w:widowControl w:val="0"/>
        <w:tabs>
          <w:tab w:val="left" w:pos="220"/>
          <w:tab w:val="left" w:pos="720"/>
        </w:tabs>
        <w:autoSpaceDE w:val="0"/>
        <w:autoSpaceDN w:val="0"/>
        <w:adjustRightInd w:val="0"/>
        <w:spacing w:after="240"/>
        <w:jc w:val="center"/>
        <w:rPr>
          <w:rFonts w:cs="Times New Roman"/>
          <w:color w:val="000000"/>
        </w:rPr>
      </w:pPr>
      <w:r w:rsidRPr="008D0AB5">
        <w:rPr>
          <w:rFonts w:cs="Times New Roman"/>
          <w:b/>
          <w:bCs/>
          <w:color w:val="000000"/>
        </w:rPr>
        <w:t>SE AMPLIA PLAZO PARA CONVOCATORIA DE</w:t>
      </w:r>
      <w:r w:rsidR="00C512A4" w:rsidRPr="008D0AB5">
        <w:rPr>
          <w:rFonts w:cs="Times New Roman"/>
          <w:b/>
          <w:bCs/>
          <w:color w:val="000000"/>
        </w:rPr>
        <w:t xml:space="preserve"> COORDINADORES MUNICIPALES Y GESTORES TERRITORIALES PARA LA EJECUCIÓN DEL PROGRAMA “FAMILIAS EN SU TIERRA” FEST VII </w:t>
      </w:r>
    </w:p>
    <w:p w14:paraId="2DC694D5" w14:textId="1E981536" w:rsidR="00C512A4" w:rsidRPr="008D0AB5" w:rsidRDefault="00C512A4" w:rsidP="008D0AB5">
      <w:pPr>
        <w:pStyle w:val="Prrafodelista"/>
        <w:widowControl w:val="0"/>
        <w:numPr>
          <w:ilvl w:val="0"/>
          <w:numId w:val="3"/>
        </w:numPr>
        <w:tabs>
          <w:tab w:val="left" w:pos="220"/>
          <w:tab w:val="left" w:pos="720"/>
        </w:tabs>
        <w:autoSpaceDE w:val="0"/>
        <w:autoSpaceDN w:val="0"/>
        <w:adjustRightInd w:val="0"/>
        <w:jc w:val="right"/>
        <w:rPr>
          <w:rFonts w:cs="Times New Roman"/>
          <w:i/>
          <w:color w:val="000000"/>
        </w:rPr>
      </w:pPr>
      <w:r w:rsidRPr="008D0AB5">
        <w:rPr>
          <w:rFonts w:cs="Times New Roman"/>
          <w:i/>
          <w:color w:val="000000"/>
        </w:rPr>
        <w:t>Los Coordinadores y Gestores se requieren para los departamentos de Caldas, La Guajira, Magdalena y Risaralda</w:t>
      </w:r>
      <w:r w:rsidR="004A635C">
        <w:rPr>
          <w:rFonts w:cs="Times New Roman"/>
          <w:i/>
          <w:color w:val="000000"/>
        </w:rPr>
        <w:t>.</w:t>
      </w:r>
    </w:p>
    <w:p w14:paraId="3648707E" w14:textId="35C23BEC" w:rsidR="00C512A4" w:rsidRPr="008D0AB5" w:rsidRDefault="00C512A4" w:rsidP="008D0AB5">
      <w:pPr>
        <w:pStyle w:val="Prrafodelista"/>
        <w:widowControl w:val="0"/>
        <w:numPr>
          <w:ilvl w:val="0"/>
          <w:numId w:val="3"/>
        </w:numPr>
        <w:tabs>
          <w:tab w:val="left" w:pos="220"/>
          <w:tab w:val="left" w:pos="720"/>
        </w:tabs>
        <w:autoSpaceDE w:val="0"/>
        <w:autoSpaceDN w:val="0"/>
        <w:adjustRightInd w:val="0"/>
        <w:jc w:val="right"/>
        <w:rPr>
          <w:rFonts w:cs="Times New Roman"/>
          <w:i/>
          <w:color w:val="000000"/>
        </w:rPr>
      </w:pPr>
      <w:r w:rsidRPr="008D0AB5">
        <w:rPr>
          <w:rFonts w:cs="Times New Roman"/>
          <w:i/>
          <w:color w:val="000000"/>
        </w:rPr>
        <w:t xml:space="preserve">La Convocatoria </w:t>
      </w:r>
      <w:r w:rsidR="008D0AB5" w:rsidRPr="008D0AB5">
        <w:rPr>
          <w:rFonts w:cs="Times New Roman"/>
          <w:i/>
          <w:color w:val="000000"/>
        </w:rPr>
        <w:t xml:space="preserve">se amplió hasta </w:t>
      </w:r>
      <w:r w:rsidRPr="008D0AB5">
        <w:rPr>
          <w:rFonts w:cs="Times New Roman"/>
          <w:i/>
          <w:color w:val="000000"/>
        </w:rPr>
        <w:t xml:space="preserve">el </w:t>
      </w:r>
      <w:r w:rsidR="00D93C64" w:rsidRPr="008D0AB5">
        <w:rPr>
          <w:rFonts w:cs="Times New Roman"/>
          <w:i/>
          <w:color w:val="000000"/>
        </w:rPr>
        <w:t xml:space="preserve">jueves 10 </w:t>
      </w:r>
      <w:r w:rsidRPr="008D0AB5">
        <w:rPr>
          <w:rFonts w:cs="Times New Roman"/>
          <w:i/>
          <w:color w:val="000000"/>
        </w:rPr>
        <w:t xml:space="preserve">de octubre de 2019 a la media noche </w:t>
      </w:r>
    </w:p>
    <w:p w14:paraId="141065B2" w14:textId="77777777" w:rsidR="00DA2D45" w:rsidRPr="008D0AB5" w:rsidRDefault="00C512A4" w:rsidP="008D0AB5">
      <w:pPr>
        <w:pStyle w:val="Prrafodelista"/>
        <w:widowControl w:val="0"/>
        <w:numPr>
          <w:ilvl w:val="0"/>
          <w:numId w:val="3"/>
        </w:numPr>
        <w:tabs>
          <w:tab w:val="left" w:pos="220"/>
          <w:tab w:val="left" w:pos="720"/>
        </w:tabs>
        <w:autoSpaceDE w:val="0"/>
        <w:autoSpaceDN w:val="0"/>
        <w:adjustRightInd w:val="0"/>
        <w:jc w:val="right"/>
        <w:rPr>
          <w:rFonts w:cs="Times New Roman"/>
          <w:i/>
          <w:color w:val="000000"/>
        </w:rPr>
      </w:pPr>
      <w:r w:rsidRPr="008D0AB5">
        <w:rPr>
          <w:rFonts w:cs="Times New Roman"/>
          <w:i/>
          <w:color w:val="000000"/>
        </w:rPr>
        <w:t xml:space="preserve">Son 295 cargos los ofertados para los 4 departamentos. </w:t>
      </w:r>
    </w:p>
    <w:p w14:paraId="541A21EC" w14:textId="4B72771B" w:rsidR="00C512A4" w:rsidRPr="008D0AB5" w:rsidRDefault="00C512A4" w:rsidP="004A635C">
      <w:pPr>
        <w:widowControl w:val="0"/>
        <w:tabs>
          <w:tab w:val="left" w:pos="220"/>
          <w:tab w:val="left" w:pos="720"/>
        </w:tabs>
        <w:autoSpaceDE w:val="0"/>
        <w:autoSpaceDN w:val="0"/>
        <w:adjustRightInd w:val="0"/>
        <w:ind w:left="720"/>
        <w:jc w:val="center"/>
        <w:rPr>
          <w:rFonts w:cs="Times New Roman"/>
          <w:i/>
          <w:color w:val="000000"/>
        </w:rPr>
      </w:pPr>
    </w:p>
    <w:p w14:paraId="099446C9" w14:textId="01503362" w:rsidR="00C512A4" w:rsidRPr="008D0AB5" w:rsidRDefault="00DA2D45" w:rsidP="008D0AB5">
      <w:pPr>
        <w:widowControl w:val="0"/>
        <w:tabs>
          <w:tab w:val="left" w:pos="220"/>
          <w:tab w:val="left" w:pos="720"/>
        </w:tabs>
        <w:autoSpaceDE w:val="0"/>
        <w:autoSpaceDN w:val="0"/>
        <w:adjustRightInd w:val="0"/>
        <w:spacing w:after="240"/>
        <w:jc w:val="both"/>
        <w:rPr>
          <w:rFonts w:cs="Times New Roman"/>
          <w:color w:val="000000"/>
        </w:rPr>
      </w:pPr>
      <w:r w:rsidRPr="008D0AB5">
        <w:rPr>
          <w:rFonts w:cs="Times New Roman"/>
          <w:b/>
          <w:color w:val="000000"/>
        </w:rPr>
        <w:tab/>
        <w:t>Pereira, 0</w:t>
      </w:r>
      <w:r w:rsidR="008D0AB5" w:rsidRPr="008D0AB5">
        <w:rPr>
          <w:rFonts w:cs="Times New Roman"/>
          <w:b/>
          <w:color w:val="000000"/>
        </w:rPr>
        <w:t>4</w:t>
      </w:r>
      <w:r w:rsidRPr="008D0AB5">
        <w:rPr>
          <w:rFonts w:cs="Times New Roman"/>
          <w:b/>
          <w:color w:val="000000"/>
        </w:rPr>
        <w:t xml:space="preserve"> de octubre de 2019</w:t>
      </w:r>
      <w:r w:rsidRPr="008D0AB5">
        <w:rPr>
          <w:rFonts w:cs="Times New Roman"/>
          <w:color w:val="000000"/>
        </w:rPr>
        <w:t xml:space="preserve">. </w:t>
      </w:r>
      <w:r w:rsidR="00C512A4" w:rsidRPr="008D0AB5">
        <w:rPr>
          <w:rFonts w:cs="Times New Roman"/>
          <w:color w:val="000000"/>
        </w:rPr>
        <w:t xml:space="preserve">La Universidad Tecnológica de Pereira en su calidad de Operador del contrato 208 de 2019 suscrito con el Departamento para la Prosperidad Social para ejecutar el programa “Familias En Su Tierra” conocido por sus siglas FEST, el cual se ejecutará en la zona III conformada por los departamentos de Caldas, La Guajira, Magdalena y Risaralda, requiere la contratación de coordinadores municipales y gestores en la modalidad de contratistas, con una duración en los contratos hasta por 12 meses en algunos casos. </w:t>
      </w:r>
    </w:p>
    <w:p w14:paraId="186C3DA7" w14:textId="77777777" w:rsidR="00C512A4" w:rsidRPr="008D0AB5" w:rsidRDefault="00C512A4" w:rsidP="008D0AB5">
      <w:pPr>
        <w:widowControl w:val="0"/>
        <w:autoSpaceDE w:val="0"/>
        <w:autoSpaceDN w:val="0"/>
        <w:adjustRightInd w:val="0"/>
        <w:spacing w:after="240"/>
        <w:ind w:firstLine="708"/>
        <w:jc w:val="both"/>
        <w:rPr>
          <w:rFonts w:cs="Times New Roman"/>
          <w:color w:val="000000"/>
        </w:rPr>
      </w:pPr>
      <w:r w:rsidRPr="008D0AB5">
        <w:rPr>
          <w:rFonts w:cs="Times New Roman"/>
          <w:color w:val="000000"/>
        </w:rPr>
        <w:t xml:space="preserve">Las personas interesadas y que cumplan con el perfil podrán ser contratadas a través de órdenes de servicios para hacer parte del equipo interdisciplinario territorial del Programa FEST VII, para la zona III durante la vigencia de 2019 - 2020, en calidad de coordinadores municipales y gestores de componentes deben tener en cuenta la siguiente información: </w:t>
      </w:r>
    </w:p>
    <w:p w14:paraId="0B85DEBA" w14:textId="77777777" w:rsidR="00C512A4" w:rsidRPr="008D0AB5" w:rsidRDefault="00C512A4" w:rsidP="008D0AB5">
      <w:pPr>
        <w:widowControl w:val="0"/>
        <w:autoSpaceDE w:val="0"/>
        <w:autoSpaceDN w:val="0"/>
        <w:adjustRightInd w:val="0"/>
        <w:spacing w:after="240"/>
        <w:ind w:firstLine="708"/>
        <w:jc w:val="both"/>
        <w:rPr>
          <w:rFonts w:cs="Times New Roman"/>
          <w:color w:val="000000"/>
        </w:rPr>
      </w:pPr>
      <w:r w:rsidRPr="008D0AB5">
        <w:rPr>
          <w:rFonts w:cs="Times New Roman"/>
          <w:color w:val="000000"/>
        </w:rPr>
        <w:t xml:space="preserve">El Programa Familias En Su Tierra – FEST tiene como objetivo: “Contribuir a la estabilización socioeconómica de los hogares víctimas de desplazamiento forzado, retornados o reubicados, a través de una intervención integral que incluye el fortalecimiento de las capacidades en los hogares participantes para la integración social y comunitaria, la seguridad alimentaria, mejoramiento de las condiciones de la vivienda y la generación o fortalecimiento de proyectos productivos”. </w:t>
      </w:r>
    </w:p>
    <w:p w14:paraId="29BE3BBF" w14:textId="77777777" w:rsidR="00C512A4" w:rsidRPr="008D0AB5" w:rsidRDefault="00C512A4" w:rsidP="008D0AB5">
      <w:pPr>
        <w:widowControl w:val="0"/>
        <w:autoSpaceDE w:val="0"/>
        <w:autoSpaceDN w:val="0"/>
        <w:adjustRightInd w:val="0"/>
        <w:spacing w:after="240"/>
        <w:ind w:firstLine="708"/>
        <w:jc w:val="both"/>
        <w:rPr>
          <w:rFonts w:cs="Times New Roman"/>
          <w:color w:val="000000"/>
        </w:rPr>
      </w:pPr>
      <w:r w:rsidRPr="008D0AB5">
        <w:rPr>
          <w:rFonts w:cs="Times New Roman"/>
          <w:color w:val="000000"/>
        </w:rPr>
        <w:t xml:space="preserve">El programa FEST ejecuta actualmente la séptima versión, la cual tiene un alcance territorial por zonas, para el caso de la zona III la integra los departamentos de Caldas, La Guajira, Magdalena y Risaralda, específicamente en 15 municipios priorizados para esta intervención: </w:t>
      </w:r>
    </w:p>
    <w:p w14:paraId="0206CE61" w14:textId="7CCFF1A4" w:rsidR="00C512A4" w:rsidRPr="008D0AB5" w:rsidRDefault="00C512A4" w:rsidP="008D0AB5">
      <w:pPr>
        <w:widowControl w:val="0"/>
        <w:numPr>
          <w:ilvl w:val="0"/>
          <w:numId w:val="2"/>
        </w:numPr>
        <w:tabs>
          <w:tab w:val="left" w:pos="220"/>
          <w:tab w:val="left" w:pos="720"/>
        </w:tabs>
        <w:autoSpaceDE w:val="0"/>
        <w:autoSpaceDN w:val="0"/>
        <w:adjustRightInd w:val="0"/>
        <w:spacing w:after="100" w:afterAutospacing="1"/>
        <w:jc w:val="both"/>
        <w:rPr>
          <w:rFonts w:cs="Times New Roman"/>
          <w:color w:val="000000"/>
        </w:rPr>
      </w:pPr>
      <w:r w:rsidRPr="008D0AB5">
        <w:rPr>
          <w:rFonts w:cs="Times New Roman"/>
          <w:b/>
          <w:color w:val="000000"/>
        </w:rPr>
        <w:t>Caldas:</w:t>
      </w:r>
      <w:r w:rsidRPr="008D0AB5">
        <w:rPr>
          <w:rFonts w:cs="Times New Roman"/>
          <w:color w:val="000000"/>
        </w:rPr>
        <w:t xml:space="preserve"> Marquetalia, Pensilvania, Samaná. </w:t>
      </w:r>
    </w:p>
    <w:p w14:paraId="5A28175C" w14:textId="507625E0" w:rsidR="00C512A4" w:rsidRPr="008D0AB5" w:rsidRDefault="00C512A4" w:rsidP="008D0AB5">
      <w:pPr>
        <w:widowControl w:val="0"/>
        <w:numPr>
          <w:ilvl w:val="0"/>
          <w:numId w:val="2"/>
        </w:numPr>
        <w:tabs>
          <w:tab w:val="left" w:pos="220"/>
          <w:tab w:val="left" w:pos="720"/>
        </w:tabs>
        <w:autoSpaceDE w:val="0"/>
        <w:autoSpaceDN w:val="0"/>
        <w:adjustRightInd w:val="0"/>
        <w:spacing w:after="100" w:afterAutospacing="1"/>
        <w:jc w:val="both"/>
        <w:rPr>
          <w:rFonts w:cs="Times New Roman"/>
          <w:color w:val="000000"/>
        </w:rPr>
      </w:pPr>
      <w:r w:rsidRPr="008D0AB5">
        <w:rPr>
          <w:rFonts w:cs="Times New Roman"/>
          <w:b/>
          <w:color w:val="000000"/>
        </w:rPr>
        <w:t>La Guajira</w:t>
      </w:r>
      <w:r w:rsidRPr="008D0AB5">
        <w:rPr>
          <w:rFonts w:cs="Times New Roman"/>
          <w:color w:val="000000"/>
        </w:rPr>
        <w:t xml:space="preserve">: Barrancas, Villanueva, Dibulla, Riohacha. </w:t>
      </w:r>
    </w:p>
    <w:p w14:paraId="4F150023" w14:textId="77777777" w:rsidR="00C512A4" w:rsidRPr="008D0AB5" w:rsidRDefault="00C512A4" w:rsidP="008D0AB5">
      <w:pPr>
        <w:widowControl w:val="0"/>
        <w:numPr>
          <w:ilvl w:val="0"/>
          <w:numId w:val="2"/>
        </w:numPr>
        <w:tabs>
          <w:tab w:val="left" w:pos="220"/>
          <w:tab w:val="left" w:pos="720"/>
        </w:tabs>
        <w:autoSpaceDE w:val="0"/>
        <w:autoSpaceDN w:val="0"/>
        <w:adjustRightInd w:val="0"/>
        <w:spacing w:after="100" w:afterAutospacing="1"/>
        <w:jc w:val="both"/>
        <w:rPr>
          <w:rFonts w:cs="Times New Roman"/>
          <w:color w:val="000000"/>
        </w:rPr>
      </w:pPr>
      <w:r w:rsidRPr="008D0AB5">
        <w:rPr>
          <w:rFonts w:cs="Times New Roman"/>
          <w:b/>
          <w:color w:val="000000"/>
        </w:rPr>
        <w:t>Magdalena:</w:t>
      </w:r>
      <w:r w:rsidRPr="008D0AB5">
        <w:rPr>
          <w:rFonts w:cs="Times New Roman"/>
          <w:color w:val="000000"/>
        </w:rPr>
        <w:t xml:space="preserve"> Aracataca, Ciénaga, Fundación, Remolino, </w:t>
      </w:r>
      <w:proofErr w:type="spellStart"/>
      <w:r w:rsidRPr="008D0AB5">
        <w:rPr>
          <w:rFonts w:cs="Times New Roman"/>
          <w:color w:val="000000"/>
        </w:rPr>
        <w:t>Sitionuevo</w:t>
      </w:r>
      <w:proofErr w:type="spellEnd"/>
      <w:r w:rsidRPr="008D0AB5">
        <w:rPr>
          <w:rFonts w:cs="Times New Roman"/>
          <w:color w:val="000000"/>
        </w:rPr>
        <w:t xml:space="preserve">, Zona Bananera. </w:t>
      </w:r>
    </w:p>
    <w:p w14:paraId="73B315C7" w14:textId="5F97ED25" w:rsidR="00C512A4" w:rsidRPr="008D0AB5" w:rsidRDefault="00C512A4" w:rsidP="008D0AB5">
      <w:pPr>
        <w:widowControl w:val="0"/>
        <w:numPr>
          <w:ilvl w:val="0"/>
          <w:numId w:val="2"/>
        </w:numPr>
        <w:tabs>
          <w:tab w:val="left" w:pos="220"/>
          <w:tab w:val="left" w:pos="720"/>
        </w:tabs>
        <w:autoSpaceDE w:val="0"/>
        <w:autoSpaceDN w:val="0"/>
        <w:adjustRightInd w:val="0"/>
        <w:spacing w:after="100" w:afterAutospacing="1"/>
        <w:jc w:val="both"/>
        <w:rPr>
          <w:rFonts w:cs="Times New Roman"/>
          <w:color w:val="000000"/>
        </w:rPr>
      </w:pPr>
      <w:r w:rsidRPr="008D0AB5">
        <w:rPr>
          <w:rFonts w:cs="Times New Roman"/>
          <w:b/>
          <w:color w:val="000000"/>
        </w:rPr>
        <w:t>Risaralda</w:t>
      </w:r>
      <w:r w:rsidRPr="008D0AB5">
        <w:rPr>
          <w:rFonts w:cs="Times New Roman"/>
          <w:color w:val="000000"/>
        </w:rPr>
        <w:t xml:space="preserve">: Pueblo Rico y Quinchía. </w:t>
      </w:r>
      <w:bookmarkStart w:id="0" w:name="_GoBack"/>
      <w:bookmarkEnd w:id="0"/>
    </w:p>
    <w:p w14:paraId="0E585C7D" w14:textId="77777777" w:rsidR="00C512A4" w:rsidRPr="008D0AB5" w:rsidRDefault="00C512A4" w:rsidP="008D0AB5">
      <w:pPr>
        <w:widowControl w:val="0"/>
        <w:autoSpaceDE w:val="0"/>
        <w:autoSpaceDN w:val="0"/>
        <w:adjustRightInd w:val="0"/>
        <w:spacing w:after="240"/>
        <w:ind w:firstLine="360"/>
        <w:jc w:val="both"/>
        <w:rPr>
          <w:rFonts w:cs="Times New Roman"/>
          <w:color w:val="000000"/>
        </w:rPr>
      </w:pPr>
      <w:r w:rsidRPr="008D0AB5">
        <w:rPr>
          <w:rFonts w:cs="Times New Roman"/>
          <w:color w:val="000000"/>
        </w:rPr>
        <w:t xml:space="preserve">El Programa Familias en su Tierra – FEST – está dirigido a “población rural víctima de desplazamiento forzado retornada y/o reubicada, que se encuentre en estado “incluido” en el Registro Único de Víctimas – RUV, que cumpla con los criterios de inclusión, no registre algún criterio de no inclusión y reporte algún criterio de priorización, establecidos en la guía operativa del programa”. </w:t>
      </w:r>
    </w:p>
    <w:p w14:paraId="6EE0EEBD" w14:textId="77777777" w:rsidR="00C512A4" w:rsidRPr="008D0AB5" w:rsidRDefault="00C512A4" w:rsidP="008D0AB5">
      <w:pPr>
        <w:widowControl w:val="0"/>
        <w:autoSpaceDE w:val="0"/>
        <w:autoSpaceDN w:val="0"/>
        <w:adjustRightInd w:val="0"/>
        <w:spacing w:after="240"/>
        <w:ind w:firstLine="360"/>
        <w:jc w:val="both"/>
        <w:rPr>
          <w:rFonts w:cs="Times New Roman"/>
          <w:color w:val="000000"/>
        </w:rPr>
      </w:pPr>
      <w:r w:rsidRPr="008D0AB5">
        <w:rPr>
          <w:rFonts w:cs="Times New Roman"/>
          <w:color w:val="000000"/>
        </w:rPr>
        <w:lastRenderedPageBreak/>
        <w:t xml:space="preserve">Para realizar el trabajo de acompañamiento a los hogares participantes de este programa que tiene una duración de 15 meses, se debe contar con un equipo de trabajo territorial conformado por un equipo central, además de coordinadores/as municipales y gestores/as especializados en los cuatro componentes del programa: Seguridad Alimentaria, Fortalecimiento Social y Comunitario, Proyecto Productivo y Vivir Mi Casa. </w:t>
      </w:r>
    </w:p>
    <w:p w14:paraId="6ECEFACE" w14:textId="73F33614" w:rsidR="007F556D" w:rsidRPr="008D0AB5" w:rsidRDefault="007F556D" w:rsidP="008D0AB5">
      <w:pPr>
        <w:widowControl w:val="0"/>
        <w:autoSpaceDE w:val="0"/>
        <w:autoSpaceDN w:val="0"/>
        <w:adjustRightInd w:val="0"/>
        <w:spacing w:after="240"/>
        <w:ind w:firstLine="360"/>
        <w:jc w:val="center"/>
        <w:rPr>
          <w:rFonts w:cs="Times New Roman"/>
          <w:b/>
          <w:color w:val="000000"/>
        </w:rPr>
      </w:pPr>
      <w:r w:rsidRPr="008D0AB5">
        <w:rPr>
          <w:rFonts w:cs="Times New Roman"/>
          <w:b/>
          <w:color w:val="000000"/>
        </w:rPr>
        <w:t>¿Dónde Registrar la Hoja de Vida?</w:t>
      </w:r>
    </w:p>
    <w:p w14:paraId="4633C5DE" w14:textId="02A2B7EC" w:rsidR="00C512A4" w:rsidRPr="008D0AB5" w:rsidRDefault="00C512A4" w:rsidP="008D0AB5">
      <w:pPr>
        <w:widowControl w:val="0"/>
        <w:autoSpaceDE w:val="0"/>
        <w:autoSpaceDN w:val="0"/>
        <w:adjustRightInd w:val="0"/>
        <w:spacing w:after="240"/>
        <w:ind w:firstLine="360"/>
        <w:jc w:val="both"/>
        <w:rPr>
          <w:rFonts w:cs="Times New Roman"/>
          <w:color w:val="000000"/>
        </w:rPr>
      </w:pPr>
      <w:r w:rsidRPr="008D0AB5">
        <w:rPr>
          <w:rFonts w:cs="Times New Roman"/>
          <w:color w:val="000000"/>
        </w:rPr>
        <w:t xml:space="preserve">Las personas interesadas en hacer parte de este equipo de trabajo deben verificar si cumplen con los requisitos de los perfiles solicitados y realizar el proceso de registro de hoja de vida y soportes ingresando a: </w:t>
      </w:r>
      <w:r w:rsidRPr="008D0AB5">
        <w:rPr>
          <w:rFonts w:cs="Times New Roman"/>
          <w:b/>
          <w:color w:val="000000"/>
        </w:rPr>
        <w:t>http://www.geoproyectos.com.co/,</w:t>
      </w:r>
      <w:r w:rsidR="007F556D" w:rsidRPr="008D0AB5">
        <w:rPr>
          <w:rFonts w:cs="Times New Roman"/>
          <w:color w:val="000000"/>
        </w:rPr>
        <w:t xml:space="preserve"> y hacer</w:t>
      </w:r>
      <w:r w:rsidRPr="008D0AB5">
        <w:rPr>
          <w:rFonts w:cs="Times New Roman"/>
          <w:color w:val="000000"/>
        </w:rPr>
        <w:t xml:space="preserve"> clic en la imagen de la Universidad Tecnológica de Pereira. </w:t>
      </w:r>
      <w:r w:rsidR="007F556D" w:rsidRPr="008D0AB5">
        <w:rPr>
          <w:rFonts w:cs="Times New Roman"/>
          <w:color w:val="000000"/>
        </w:rPr>
        <w:t>Allí, seguir las instrucciones que allí se mencionan.</w:t>
      </w:r>
    </w:p>
    <w:p w14:paraId="4B3A9D34" w14:textId="77777777" w:rsidR="00C512A4" w:rsidRPr="008D0AB5" w:rsidRDefault="00C512A4" w:rsidP="008D0AB5">
      <w:pPr>
        <w:widowControl w:val="0"/>
        <w:autoSpaceDE w:val="0"/>
        <w:autoSpaceDN w:val="0"/>
        <w:adjustRightInd w:val="0"/>
        <w:spacing w:after="240"/>
        <w:jc w:val="both"/>
        <w:rPr>
          <w:rFonts w:cs="Times New Roman"/>
          <w:color w:val="000000"/>
        </w:rPr>
      </w:pPr>
      <w:r w:rsidRPr="008D0AB5">
        <w:rPr>
          <w:rFonts w:cs="Times New Roman"/>
          <w:b/>
          <w:bCs/>
          <w:color w:val="000000"/>
        </w:rPr>
        <w:t xml:space="preserve">Información a tener en cuenta: </w:t>
      </w:r>
    </w:p>
    <w:p w14:paraId="22ADBFA4" w14:textId="1D8BCED8" w:rsidR="00C512A4" w:rsidRPr="008D0AB5" w:rsidRDefault="00C512A4" w:rsidP="008D0AB5">
      <w:pPr>
        <w:widowControl w:val="0"/>
        <w:numPr>
          <w:ilvl w:val="0"/>
          <w:numId w:val="4"/>
        </w:numPr>
        <w:tabs>
          <w:tab w:val="left" w:pos="220"/>
          <w:tab w:val="left" w:pos="720"/>
        </w:tabs>
        <w:autoSpaceDE w:val="0"/>
        <w:autoSpaceDN w:val="0"/>
        <w:adjustRightInd w:val="0"/>
        <w:ind w:left="714" w:hanging="357"/>
        <w:jc w:val="both"/>
        <w:rPr>
          <w:rFonts w:cs="Times New Roman"/>
          <w:color w:val="000000"/>
        </w:rPr>
      </w:pPr>
      <w:r w:rsidRPr="008D0AB5">
        <w:rPr>
          <w:rFonts w:cs="Times New Roman"/>
          <w:color w:val="000000"/>
        </w:rPr>
        <w:t xml:space="preserve">Solo se tendrán en cuenta aquellas personas que frente a </w:t>
      </w:r>
      <w:r w:rsidR="00DA2D45" w:rsidRPr="008D0AB5">
        <w:rPr>
          <w:rFonts w:cs="Times New Roman"/>
          <w:color w:val="000000"/>
        </w:rPr>
        <w:t xml:space="preserve">estudios y experiencias cumplan </w:t>
      </w:r>
      <w:r w:rsidRPr="008D0AB5">
        <w:rPr>
          <w:rFonts w:cs="Times New Roman"/>
          <w:color w:val="000000"/>
        </w:rPr>
        <w:t xml:space="preserve">con los requisitos mínimos de la convocatoria acorde a lo contemplado en los documentos jurídicos y técnicos de la convocatoria. </w:t>
      </w:r>
    </w:p>
    <w:p w14:paraId="7E9DB1B1" w14:textId="5C910CB4" w:rsidR="00C512A4" w:rsidRPr="008D0AB5" w:rsidRDefault="00C512A4" w:rsidP="008D0AB5">
      <w:pPr>
        <w:widowControl w:val="0"/>
        <w:numPr>
          <w:ilvl w:val="0"/>
          <w:numId w:val="4"/>
        </w:numPr>
        <w:tabs>
          <w:tab w:val="left" w:pos="220"/>
          <w:tab w:val="left" w:pos="720"/>
        </w:tabs>
        <w:autoSpaceDE w:val="0"/>
        <w:autoSpaceDN w:val="0"/>
        <w:adjustRightInd w:val="0"/>
        <w:ind w:left="714" w:hanging="357"/>
        <w:jc w:val="both"/>
        <w:rPr>
          <w:rFonts w:cs="Times New Roman"/>
          <w:color w:val="000000"/>
        </w:rPr>
      </w:pPr>
      <w:r w:rsidRPr="008D0AB5">
        <w:rPr>
          <w:rFonts w:cs="Times New Roman"/>
          <w:color w:val="000000"/>
        </w:rPr>
        <w:t xml:space="preserve">Solo se tendrán en cuenta aquellas personas que carguen toda la información requerida en la plataforma. </w:t>
      </w:r>
    </w:p>
    <w:p w14:paraId="02B6DF92" w14:textId="43A14974" w:rsidR="00C512A4" w:rsidRPr="008D0AB5" w:rsidRDefault="00C512A4" w:rsidP="008D0AB5">
      <w:pPr>
        <w:widowControl w:val="0"/>
        <w:numPr>
          <w:ilvl w:val="0"/>
          <w:numId w:val="4"/>
        </w:numPr>
        <w:tabs>
          <w:tab w:val="left" w:pos="220"/>
          <w:tab w:val="left" w:pos="720"/>
        </w:tabs>
        <w:autoSpaceDE w:val="0"/>
        <w:autoSpaceDN w:val="0"/>
        <w:adjustRightInd w:val="0"/>
        <w:ind w:left="714" w:hanging="357"/>
        <w:jc w:val="both"/>
        <w:rPr>
          <w:rFonts w:cs="Times New Roman"/>
          <w:color w:val="000000"/>
        </w:rPr>
      </w:pPr>
      <w:r w:rsidRPr="008D0AB5">
        <w:rPr>
          <w:rFonts w:cs="Times New Roman"/>
          <w:color w:val="000000"/>
        </w:rPr>
        <w:t xml:space="preserve">Solo se tendrán en cuenta aquellas personas que se postulen a un solo cargo de acuerdo al perfil requerido. </w:t>
      </w:r>
    </w:p>
    <w:p w14:paraId="3CAB98B7" w14:textId="178AF6EF" w:rsidR="00C512A4" w:rsidRPr="008D0AB5" w:rsidRDefault="00C512A4" w:rsidP="008D0AB5">
      <w:pPr>
        <w:widowControl w:val="0"/>
        <w:numPr>
          <w:ilvl w:val="0"/>
          <w:numId w:val="4"/>
        </w:numPr>
        <w:tabs>
          <w:tab w:val="left" w:pos="220"/>
          <w:tab w:val="left" w:pos="720"/>
        </w:tabs>
        <w:autoSpaceDE w:val="0"/>
        <w:autoSpaceDN w:val="0"/>
        <w:adjustRightInd w:val="0"/>
        <w:ind w:left="714" w:hanging="357"/>
        <w:jc w:val="both"/>
        <w:rPr>
          <w:rFonts w:cs="Times New Roman"/>
          <w:color w:val="000000"/>
        </w:rPr>
      </w:pPr>
      <w:r w:rsidRPr="008D0AB5">
        <w:rPr>
          <w:rFonts w:cs="Times New Roman"/>
          <w:color w:val="000000"/>
        </w:rPr>
        <w:t xml:space="preserve">La convocatoria se cerrará el día 5 de octubre de 2019 a la media noche. </w:t>
      </w:r>
    </w:p>
    <w:p w14:paraId="1E0E728F" w14:textId="4DB30E04" w:rsidR="00C512A4" w:rsidRPr="008D0AB5" w:rsidRDefault="00C512A4" w:rsidP="008D0AB5">
      <w:pPr>
        <w:widowControl w:val="0"/>
        <w:numPr>
          <w:ilvl w:val="0"/>
          <w:numId w:val="4"/>
        </w:numPr>
        <w:tabs>
          <w:tab w:val="left" w:pos="220"/>
          <w:tab w:val="left" w:pos="720"/>
        </w:tabs>
        <w:autoSpaceDE w:val="0"/>
        <w:autoSpaceDN w:val="0"/>
        <w:adjustRightInd w:val="0"/>
        <w:ind w:left="714" w:hanging="357"/>
        <w:jc w:val="both"/>
        <w:rPr>
          <w:rFonts w:cs="Times New Roman"/>
          <w:color w:val="000000"/>
        </w:rPr>
      </w:pPr>
      <w:r w:rsidRPr="008D0AB5">
        <w:rPr>
          <w:rFonts w:cs="Times New Roman"/>
          <w:color w:val="000000"/>
        </w:rPr>
        <w:t>Las personas que se postulen a los cargos deben vivir en los municipios donde se solicita el perfil, el cual se detalla en el último cuadro del presente documento y será verificado con copia de una factura de servicios públicos, la cual deberá ser cargada</w:t>
      </w:r>
      <w:r w:rsidR="00DA2D45" w:rsidRPr="008D0AB5">
        <w:rPr>
          <w:rFonts w:cs="Times New Roman"/>
          <w:color w:val="000000"/>
        </w:rPr>
        <w:t xml:space="preserve"> </w:t>
      </w:r>
      <w:r w:rsidRPr="008D0AB5">
        <w:rPr>
          <w:rFonts w:cs="Times New Roman"/>
          <w:color w:val="000000"/>
        </w:rPr>
        <w:t xml:space="preserve">en la plataforma. </w:t>
      </w:r>
    </w:p>
    <w:p w14:paraId="2B4DACC5" w14:textId="492FE6B8" w:rsidR="00C512A4" w:rsidRPr="008D0AB5" w:rsidRDefault="00C512A4" w:rsidP="008D0AB5">
      <w:pPr>
        <w:widowControl w:val="0"/>
        <w:numPr>
          <w:ilvl w:val="0"/>
          <w:numId w:val="4"/>
        </w:numPr>
        <w:tabs>
          <w:tab w:val="left" w:pos="220"/>
          <w:tab w:val="left" w:pos="720"/>
        </w:tabs>
        <w:autoSpaceDE w:val="0"/>
        <w:autoSpaceDN w:val="0"/>
        <w:adjustRightInd w:val="0"/>
        <w:ind w:left="714" w:hanging="357"/>
        <w:jc w:val="both"/>
        <w:rPr>
          <w:rFonts w:cs="Times New Roman"/>
          <w:color w:val="000000"/>
        </w:rPr>
      </w:pPr>
      <w:r w:rsidRPr="008D0AB5">
        <w:rPr>
          <w:rFonts w:cs="Times New Roman"/>
          <w:color w:val="000000"/>
        </w:rPr>
        <w:t>Se preferirán los perfiles que cuenten con experiencia adicional en programas FEST</w:t>
      </w:r>
      <w:r w:rsidR="00E335C8" w:rsidRPr="008D0AB5">
        <w:rPr>
          <w:rFonts w:cs="Times New Roman"/>
          <w:color w:val="000000"/>
        </w:rPr>
        <w:t xml:space="preserve"> </w:t>
      </w:r>
      <w:r w:rsidRPr="008D0AB5">
        <w:rPr>
          <w:rFonts w:cs="Times New Roman"/>
          <w:color w:val="000000"/>
        </w:rPr>
        <w:t>de versiones anteriores, y será verificada con la copia de los contratos o actas de</w:t>
      </w:r>
      <w:r w:rsidR="00E335C8" w:rsidRPr="008D0AB5">
        <w:rPr>
          <w:rFonts w:cs="Times New Roman"/>
          <w:color w:val="000000"/>
        </w:rPr>
        <w:t xml:space="preserve"> </w:t>
      </w:r>
      <w:r w:rsidRPr="008D0AB5">
        <w:rPr>
          <w:rFonts w:cs="Times New Roman"/>
          <w:color w:val="000000"/>
        </w:rPr>
        <w:t xml:space="preserve">liquidación de los contratos. </w:t>
      </w:r>
    </w:p>
    <w:p w14:paraId="5DE9CCB8" w14:textId="55C86DC5" w:rsidR="00C512A4" w:rsidRPr="008D0AB5" w:rsidRDefault="00C512A4" w:rsidP="008D0AB5">
      <w:pPr>
        <w:widowControl w:val="0"/>
        <w:numPr>
          <w:ilvl w:val="0"/>
          <w:numId w:val="4"/>
        </w:numPr>
        <w:tabs>
          <w:tab w:val="left" w:pos="220"/>
          <w:tab w:val="left" w:pos="720"/>
        </w:tabs>
        <w:autoSpaceDE w:val="0"/>
        <w:autoSpaceDN w:val="0"/>
        <w:adjustRightInd w:val="0"/>
        <w:ind w:left="714" w:hanging="357"/>
        <w:jc w:val="both"/>
        <w:rPr>
          <w:rFonts w:cs="Times New Roman"/>
          <w:color w:val="000000"/>
        </w:rPr>
      </w:pPr>
      <w:r w:rsidRPr="008D0AB5">
        <w:rPr>
          <w:rFonts w:cs="Times New Roman"/>
          <w:color w:val="000000"/>
        </w:rPr>
        <w:t>Se preferirán los perfiles que cuenten con formación académica adicional la cual</w:t>
      </w:r>
      <w:r w:rsidR="00DA2D45" w:rsidRPr="008D0AB5">
        <w:rPr>
          <w:rFonts w:eastAsia="MS Mincho" w:cs="Times New Roman"/>
          <w:color w:val="000000"/>
        </w:rPr>
        <w:t xml:space="preserve"> </w:t>
      </w:r>
      <w:r w:rsidRPr="008D0AB5">
        <w:rPr>
          <w:rFonts w:cs="Times New Roman"/>
          <w:color w:val="000000"/>
        </w:rPr>
        <w:t>deberá ser cargada a la plataforma, y será verificada con copia de los diplomas o actas</w:t>
      </w:r>
      <w:r w:rsidR="00DA2D45" w:rsidRPr="008D0AB5">
        <w:rPr>
          <w:rFonts w:eastAsia="MS Mincho" w:cs="Times New Roman"/>
          <w:color w:val="000000"/>
        </w:rPr>
        <w:t xml:space="preserve"> </w:t>
      </w:r>
      <w:r w:rsidRPr="008D0AB5">
        <w:rPr>
          <w:rFonts w:cs="Times New Roman"/>
          <w:color w:val="000000"/>
        </w:rPr>
        <w:t xml:space="preserve">de grado. </w:t>
      </w:r>
    </w:p>
    <w:p w14:paraId="6D5F8FCC" w14:textId="69D05B2F" w:rsidR="00C512A4" w:rsidRPr="008D0AB5" w:rsidRDefault="00C512A4" w:rsidP="008D0AB5">
      <w:pPr>
        <w:widowControl w:val="0"/>
        <w:numPr>
          <w:ilvl w:val="0"/>
          <w:numId w:val="4"/>
        </w:numPr>
        <w:tabs>
          <w:tab w:val="left" w:pos="220"/>
          <w:tab w:val="left" w:pos="720"/>
        </w:tabs>
        <w:autoSpaceDE w:val="0"/>
        <w:autoSpaceDN w:val="0"/>
        <w:adjustRightInd w:val="0"/>
        <w:ind w:left="714" w:hanging="357"/>
        <w:jc w:val="both"/>
        <w:rPr>
          <w:rFonts w:cs="Times New Roman"/>
          <w:color w:val="000000"/>
        </w:rPr>
      </w:pPr>
      <w:r w:rsidRPr="008D0AB5">
        <w:rPr>
          <w:rFonts w:cs="Times New Roman"/>
          <w:color w:val="000000"/>
        </w:rPr>
        <w:t>Se preferirán los perfiles que cuenten con experiencia adicional la cual deberá ser</w:t>
      </w:r>
      <w:r w:rsidR="00DA2D45" w:rsidRPr="008D0AB5">
        <w:rPr>
          <w:rFonts w:eastAsia="MS Mincho" w:cs="Times New Roman"/>
          <w:color w:val="000000"/>
        </w:rPr>
        <w:t xml:space="preserve"> </w:t>
      </w:r>
      <w:r w:rsidRPr="008D0AB5">
        <w:rPr>
          <w:rFonts w:cs="Times New Roman"/>
          <w:color w:val="000000"/>
        </w:rPr>
        <w:t>cargada a la plataforma, y será verificada</w:t>
      </w:r>
      <w:r w:rsidR="00DA2D45" w:rsidRPr="008D0AB5">
        <w:rPr>
          <w:rFonts w:cs="Times New Roman"/>
          <w:color w:val="000000"/>
        </w:rPr>
        <w:t xml:space="preserve"> con </w:t>
      </w:r>
      <w:r w:rsidR="008D0AB5" w:rsidRPr="008D0AB5">
        <w:rPr>
          <w:rFonts w:cs="Times New Roman"/>
          <w:color w:val="000000"/>
        </w:rPr>
        <w:t>los</w:t>
      </w:r>
      <w:r w:rsidR="00DA2D45" w:rsidRPr="008D0AB5">
        <w:rPr>
          <w:rFonts w:cs="Times New Roman"/>
          <w:color w:val="000000"/>
        </w:rPr>
        <w:t xml:space="preserve"> certificados laborales </w:t>
      </w:r>
      <w:r w:rsidRPr="008D0AB5">
        <w:rPr>
          <w:rFonts w:cs="Times New Roman"/>
          <w:color w:val="000000"/>
        </w:rPr>
        <w:t xml:space="preserve">correspondientes. </w:t>
      </w:r>
    </w:p>
    <w:p w14:paraId="061C86F7" w14:textId="77777777" w:rsidR="00DA2D45" w:rsidRPr="008D0AB5" w:rsidRDefault="00DA2D45" w:rsidP="008D0AB5">
      <w:pPr>
        <w:widowControl w:val="0"/>
        <w:tabs>
          <w:tab w:val="left" w:pos="220"/>
          <w:tab w:val="left" w:pos="720"/>
        </w:tabs>
        <w:autoSpaceDE w:val="0"/>
        <w:autoSpaceDN w:val="0"/>
        <w:adjustRightInd w:val="0"/>
        <w:jc w:val="both"/>
        <w:rPr>
          <w:rFonts w:cs="Times New Roman"/>
          <w:color w:val="000000"/>
        </w:rPr>
      </w:pPr>
    </w:p>
    <w:p w14:paraId="0F725CF8" w14:textId="77777777" w:rsidR="00C512A4" w:rsidRPr="008D0AB5" w:rsidRDefault="00C512A4" w:rsidP="008D0AB5">
      <w:pPr>
        <w:widowControl w:val="0"/>
        <w:autoSpaceDE w:val="0"/>
        <w:autoSpaceDN w:val="0"/>
        <w:adjustRightInd w:val="0"/>
        <w:spacing w:after="240"/>
        <w:ind w:firstLine="357"/>
        <w:jc w:val="both"/>
        <w:rPr>
          <w:rFonts w:cs="Times New Roman"/>
          <w:color w:val="000000"/>
        </w:rPr>
      </w:pPr>
      <w:r w:rsidRPr="008D0AB5">
        <w:rPr>
          <w:rFonts w:cs="Times New Roman"/>
          <w:b/>
          <w:bCs/>
          <w:color w:val="000000"/>
        </w:rPr>
        <w:t xml:space="preserve">Los cargos a ofertar en contrato por prestación de servicios son los siguientes: </w:t>
      </w:r>
    </w:p>
    <w:p w14:paraId="31654227" w14:textId="77777777" w:rsidR="00C512A4" w:rsidRPr="008D0AB5" w:rsidRDefault="00C512A4" w:rsidP="008D0AB5">
      <w:pPr>
        <w:pStyle w:val="Prrafodelista"/>
        <w:widowControl w:val="0"/>
        <w:autoSpaceDE w:val="0"/>
        <w:autoSpaceDN w:val="0"/>
        <w:adjustRightInd w:val="0"/>
        <w:spacing w:after="240"/>
        <w:jc w:val="both"/>
        <w:rPr>
          <w:rFonts w:cs="Times New Roman"/>
          <w:color w:val="000000"/>
        </w:rPr>
      </w:pPr>
    </w:p>
    <w:p w14:paraId="14A7A484" w14:textId="77777777" w:rsidR="00C512A4" w:rsidRPr="008D0AB5" w:rsidRDefault="00C512A4" w:rsidP="008D0AB5">
      <w:pPr>
        <w:pStyle w:val="Prrafodelista"/>
        <w:widowControl w:val="0"/>
        <w:numPr>
          <w:ilvl w:val="0"/>
          <w:numId w:val="1"/>
        </w:numPr>
        <w:autoSpaceDE w:val="0"/>
        <w:autoSpaceDN w:val="0"/>
        <w:adjustRightInd w:val="0"/>
        <w:spacing w:after="240"/>
        <w:jc w:val="center"/>
        <w:rPr>
          <w:rFonts w:cs="Times New Roman"/>
          <w:color w:val="000000"/>
        </w:rPr>
      </w:pPr>
      <w:r w:rsidRPr="008D0AB5">
        <w:rPr>
          <w:rFonts w:cs="Times New Roman"/>
          <w:b/>
          <w:bCs/>
          <w:color w:val="000000"/>
        </w:rPr>
        <w:t>COORDINADORES MUNICIPALES: 15 meses.</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489"/>
        <w:gridCol w:w="1913"/>
        <w:gridCol w:w="5265"/>
      </w:tblGrid>
      <w:tr w:rsidR="00C512A4" w:rsidRPr="008D0AB5" w14:paraId="3097F21B" w14:textId="77777777" w:rsidTr="00D011E4">
        <w:trPr>
          <w:trHeight w:val="20"/>
        </w:trPr>
        <w:tc>
          <w:tcPr>
            <w:tcW w:w="988" w:type="dxa"/>
            <w:shd w:val="clear" w:color="auto" w:fill="auto"/>
            <w:vAlign w:val="center"/>
            <w:hideMark/>
          </w:tcPr>
          <w:p w14:paraId="7E5F2754" w14:textId="77777777" w:rsidR="00C512A4" w:rsidRPr="008D0AB5" w:rsidRDefault="00C512A4" w:rsidP="008D0AB5">
            <w:pPr>
              <w:jc w:val="both"/>
              <w:rPr>
                <w:rFonts w:eastAsia="Times New Roman" w:cs="Times New Roman"/>
                <w:b/>
                <w:bCs/>
                <w:color w:val="44546A"/>
              </w:rPr>
            </w:pPr>
            <w:r w:rsidRPr="008D0AB5">
              <w:rPr>
                <w:rFonts w:eastAsia="Times New Roman" w:cs="Times New Roman"/>
                <w:b/>
                <w:bCs/>
                <w:color w:val="44546A"/>
              </w:rPr>
              <w:lastRenderedPageBreak/>
              <w:t xml:space="preserve">NÚMERO DE VACANTES </w:t>
            </w:r>
          </w:p>
        </w:tc>
        <w:tc>
          <w:tcPr>
            <w:tcW w:w="1489" w:type="dxa"/>
            <w:shd w:val="clear" w:color="auto" w:fill="auto"/>
            <w:noWrap/>
            <w:vAlign w:val="center"/>
            <w:hideMark/>
          </w:tcPr>
          <w:p w14:paraId="2374B761" w14:textId="77777777" w:rsidR="00C512A4" w:rsidRPr="008D0AB5" w:rsidRDefault="00C512A4" w:rsidP="008D0AB5">
            <w:pPr>
              <w:jc w:val="both"/>
              <w:rPr>
                <w:rFonts w:eastAsia="Times New Roman" w:cs="Times New Roman"/>
                <w:b/>
                <w:bCs/>
                <w:color w:val="44546A"/>
              </w:rPr>
            </w:pPr>
            <w:r w:rsidRPr="008D0AB5">
              <w:rPr>
                <w:rFonts w:eastAsia="Times New Roman" w:cs="Times New Roman"/>
                <w:b/>
                <w:bCs/>
                <w:color w:val="44546A"/>
              </w:rPr>
              <w:t xml:space="preserve">FORMACIÓN ACADÉMICA </w:t>
            </w:r>
          </w:p>
        </w:tc>
        <w:tc>
          <w:tcPr>
            <w:tcW w:w="1913" w:type="dxa"/>
            <w:shd w:val="clear" w:color="auto" w:fill="auto"/>
            <w:noWrap/>
            <w:vAlign w:val="center"/>
            <w:hideMark/>
          </w:tcPr>
          <w:p w14:paraId="4FABD370" w14:textId="77777777" w:rsidR="00C512A4" w:rsidRPr="008D0AB5" w:rsidRDefault="00C512A4" w:rsidP="008D0AB5">
            <w:pPr>
              <w:jc w:val="both"/>
              <w:rPr>
                <w:rFonts w:eastAsia="Times New Roman" w:cs="Times New Roman"/>
                <w:b/>
                <w:bCs/>
                <w:color w:val="44546A"/>
              </w:rPr>
            </w:pPr>
            <w:r w:rsidRPr="008D0AB5">
              <w:rPr>
                <w:rFonts w:eastAsia="Times New Roman" w:cs="Times New Roman"/>
                <w:b/>
                <w:bCs/>
                <w:color w:val="44546A"/>
              </w:rPr>
              <w:t>EXPERIENCIA SOLICITADA</w:t>
            </w:r>
          </w:p>
        </w:tc>
        <w:tc>
          <w:tcPr>
            <w:tcW w:w="5265" w:type="dxa"/>
            <w:shd w:val="clear" w:color="auto" w:fill="auto"/>
            <w:noWrap/>
            <w:vAlign w:val="center"/>
            <w:hideMark/>
          </w:tcPr>
          <w:p w14:paraId="0DDB494E" w14:textId="77777777" w:rsidR="00C512A4" w:rsidRPr="008D0AB5" w:rsidRDefault="00C512A4" w:rsidP="008D0AB5">
            <w:pPr>
              <w:jc w:val="both"/>
              <w:rPr>
                <w:rFonts w:eastAsia="Times New Roman" w:cs="Times New Roman"/>
                <w:b/>
                <w:bCs/>
                <w:color w:val="44546A"/>
              </w:rPr>
            </w:pPr>
            <w:r w:rsidRPr="008D0AB5">
              <w:rPr>
                <w:rFonts w:eastAsia="Times New Roman" w:cs="Times New Roman"/>
                <w:b/>
                <w:bCs/>
                <w:color w:val="44546A"/>
              </w:rPr>
              <w:t xml:space="preserve">ACTIVIDADES A REALIZAR </w:t>
            </w:r>
          </w:p>
        </w:tc>
      </w:tr>
      <w:tr w:rsidR="00C512A4" w:rsidRPr="008D0AB5" w14:paraId="07DFA5F8" w14:textId="77777777" w:rsidTr="00D011E4">
        <w:trPr>
          <w:trHeight w:val="20"/>
        </w:trPr>
        <w:tc>
          <w:tcPr>
            <w:tcW w:w="988" w:type="dxa"/>
            <w:shd w:val="clear" w:color="auto" w:fill="auto"/>
            <w:vAlign w:val="center"/>
            <w:hideMark/>
          </w:tcPr>
          <w:p w14:paraId="502FB533" w14:textId="77777777" w:rsidR="00C512A4" w:rsidRPr="008D0AB5" w:rsidRDefault="00C512A4" w:rsidP="008D0AB5">
            <w:pPr>
              <w:jc w:val="both"/>
              <w:rPr>
                <w:rFonts w:eastAsia="Times New Roman" w:cs="Times New Roman"/>
                <w:color w:val="000000"/>
              </w:rPr>
            </w:pPr>
            <w:r w:rsidRPr="008D0AB5">
              <w:rPr>
                <w:rFonts w:eastAsia="Times New Roman" w:cs="Times New Roman"/>
                <w:color w:val="000000"/>
              </w:rPr>
              <w:t>15</w:t>
            </w:r>
          </w:p>
        </w:tc>
        <w:tc>
          <w:tcPr>
            <w:tcW w:w="1489" w:type="dxa"/>
            <w:shd w:val="clear" w:color="auto" w:fill="auto"/>
            <w:vAlign w:val="center"/>
            <w:hideMark/>
          </w:tcPr>
          <w:p w14:paraId="514732A1" w14:textId="77777777" w:rsidR="00C512A4" w:rsidRPr="008D0AB5" w:rsidRDefault="00C512A4" w:rsidP="008D0AB5">
            <w:pPr>
              <w:jc w:val="both"/>
              <w:rPr>
                <w:rFonts w:eastAsia="Times New Roman" w:cs="Times New Roman"/>
                <w:color w:val="000000"/>
              </w:rPr>
            </w:pPr>
            <w:r w:rsidRPr="008D0AB5">
              <w:rPr>
                <w:rFonts w:eastAsia="Times New Roman" w:cs="Times New Roman"/>
                <w:color w:val="000000"/>
              </w:rPr>
              <w:t>Título profesional en economía, ciencias administrativas y contables, ciencias sociales, ingenierías, ciencias humanas o ciencias de la Educación</w:t>
            </w:r>
          </w:p>
        </w:tc>
        <w:tc>
          <w:tcPr>
            <w:tcW w:w="1913" w:type="dxa"/>
            <w:shd w:val="clear" w:color="auto" w:fill="auto"/>
            <w:vAlign w:val="center"/>
            <w:hideMark/>
          </w:tcPr>
          <w:p w14:paraId="336E20CF" w14:textId="77777777" w:rsidR="00C512A4" w:rsidRPr="008D0AB5" w:rsidRDefault="00C512A4" w:rsidP="008D0AB5">
            <w:pPr>
              <w:jc w:val="both"/>
              <w:rPr>
                <w:rFonts w:eastAsia="Times New Roman" w:cs="Times New Roman"/>
                <w:color w:val="000000"/>
              </w:rPr>
            </w:pPr>
            <w:r w:rsidRPr="008D0AB5">
              <w:rPr>
                <w:rFonts w:eastAsia="Times New Roman" w:cs="Times New Roman"/>
                <w:color w:val="000000"/>
              </w:rPr>
              <w:t xml:space="preserve">Con dos (2) años de experiencia a partir de la expedición del título profesional en coordinación de programas o proyectos en algunos de los siguientes temas: desarrollo socioeconómico, seguridad alimentaria, hábitat/habitabilidad, generación de ingresos, gestión comunitaria, formulación de proyectos o planes de negocio con población vulnerable. </w:t>
            </w:r>
          </w:p>
        </w:tc>
        <w:tc>
          <w:tcPr>
            <w:tcW w:w="5265" w:type="dxa"/>
            <w:shd w:val="clear" w:color="auto" w:fill="auto"/>
            <w:vAlign w:val="center"/>
            <w:hideMark/>
          </w:tcPr>
          <w:p w14:paraId="22ED6245" w14:textId="2B373708" w:rsidR="00C512A4" w:rsidRPr="008D0AB5" w:rsidRDefault="00C512A4" w:rsidP="008D0AB5">
            <w:pPr>
              <w:jc w:val="both"/>
              <w:rPr>
                <w:rFonts w:eastAsia="Times New Roman" w:cs="Times New Roman"/>
                <w:color w:val="000000"/>
              </w:rPr>
            </w:pPr>
            <w:r w:rsidRPr="008D0AB5">
              <w:rPr>
                <w:rFonts w:eastAsia="Times New Roman" w:cs="Times New Roman"/>
                <w:color w:val="000000"/>
              </w:rPr>
              <w:t xml:space="preserve">Liderar y </w:t>
            </w:r>
            <w:r w:rsidR="008D0AB5" w:rsidRPr="008D0AB5">
              <w:rPr>
                <w:rFonts w:eastAsia="Times New Roman" w:cs="Times New Roman"/>
                <w:color w:val="000000"/>
              </w:rPr>
              <w:t>acompañar</w:t>
            </w:r>
            <w:r w:rsidRPr="008D0AB5">
              <w:rPr>
                <w:rFonts w:eastAsia="Times New Roman" w:cs="Times New Roman"/>
                <w:color w:val="000000"/>
              </w:rPr>
              <w:t xml:space="preserve"> el proceso </w:t>
            </w:r>
            <w:r w:rsidR="008D0AB5" w:rsidRPr="008D0AB5">
              <w:rPr>
                <w:rFonts w:eastAsia="Times New Roman" w:cs="Times New Roman"/>
                <w:color w:val="000000"/>
              </w:rPr>
              <w:t>vinculación</w:t>
            </w:r>
            <w:r w:rsidRPr="008D0AB5">
              <w:rPr>
                <w:rFonts w:eastAsia="Times New Roman" w:cs="Times New Roman"/>
                <w:color w:val="000000"/>
              </w:rPr>
              <w:t xml:space="preserve"> de los hogares; asegurar el cumplimiento de todas las actividades en los tiempos establecidos con los requisitos </w:t>
            </w:r>
            <w:r w:rsidR="008D0AB5" w:rsidRPr="008D0AB5">
              <w:rPr>
                <w:rFonts w:eastAsia="Times New Roman" w:cs="Times New Roman"/>
                <w:color w:val="000000"/>
              </w:rPr>
              <w:t>técnicos</w:t>
            </w:r>
            <w:r w:rsidRPr="008D0AB5">
              <w:rPr>
                <w:rFonts w:eastAsia="Times New Roman" w:cs="Times New Roman"/>
                <w:color w:val="000000"/>
              </w:rPr>
              <w:t xml:space="preserve"> definidos y con los indicadores y metas asignadas en el municipio; coordinar, orientar y liderar la </w:t>
            </w:r>
            <w:r w:rsidR="008D0AB5" w:rsidRPr="008D0AB5">
              <w:rPr>
                <w:rFonts w:eastAsia="Times New Roman" w:cs="Times New Roman"/>
                <w:color w:val="000000"/>
              </w:rPr>
              <w:t>planeación</w:t>
            </w:r>
            <w:r w:rsidRPr="008D0AB5">
              <w:rPr>
                <w:rFonts w:eastAsia="Times New Roman" w:cs="Times New Roman"/>
                <w:color w:val="000000"/>
              </w:rPr>
              <w:t xml:space="preserve">, </w:t>
            </w:r>
            <w:r w:rsidR="008D0AB5" w:rsidRPr="008D0AB5">
              <w:rPr>
                <w:rFonts w:eastAsia="Times New Roman" w:cs="Times New Roman"/>
                <w:color w:val="000000"/>
              </w:rPr>
              <w:t>concertación</w:t>
            </w:r>
            <w:r w:rsidRPr="008D0AB5">
              <w:rPr>
                <w:rFonts w:eastAsia="Times New Roman" w:cs="Times New Roman"/>
                <w:color w:val="000000"/>
              </w:rPr>
              <w:t xml:space="preserve">, </w:t>
            </w:r>
            <w:r w:rsidR="008D0AB5" w:rsidRPr="008D0AB5">
              <w:rPr>
                <w:rFonts w:eastAsia="Times New Roman" w:cs="Times New Roman"/>
                <w:color w:val="000000"/>
              </w:rPr>
              <w:t>formulación</w:t>
            </w:r>
            <w:r w:rsidRPr="008D0AB5">
              <w:rPr>
                <w:rFonts w:eastAsia="Times New Roman" w:cs="Times New Roman"/>
                <w:color w:val="000000"/>
              </w:rPr>
              <w:t xml:space="preserve">, viabilidad, </w:t>
            </w:r>
            <w:r w:rsidR="008D0AB5" w:rsidRPr="008D0AB5">
              <w:rPr>
                <w:rFonts w:eastAsia="Times New Roman" w:cs="Times New Roman"/>
                <w:color w:val="000000"/>
              </w:rPr>
              <w:t>ejecución</w:t>
            </w:r>
            <w:r w:rsidRPr="008D0AB5">
              <w:rPr>
                <w:rFonts w:eastAsia="Times New Roman" w:cs="Times New Roman"/>
                <w:color w:val="000000"/>
              </w:rPr>
              <w:t xml:space="preserve"> y seguimiento de los componentes de seguridad alimentaria, vivir mi casa (Programa Casa Digna Vida Digna), proyecto productivo y fortalecimiento social y comunitario; mantener </w:t>
            </w:r>
            <w:r w:rsidR="008D0AB5" w:rsidRPr="008D0AB5">
              <w:rPr>
                <w:rFonts w:eastAsia="Times New Roman" w:cs="Times New Roman"/>
                <w:color w:val="000000"/>
              </w:rPr>
              <w:t>comunicación</w:t>
            </w:r>
            <w:r w:rsidRPr="008D0AB5">
              <w:rPr>
                <w:rFonts w:eastAsia="Times New Roman" w:cs="Times New Roman"/>
                <w:color w:val="000000"/>
              </w:rPr>
              <w:t xml:space="preserve"> y </w:t>
            </w:r>
            <w:r w:rsidR="008D0AB5" w:rsidRPr="008D0AB5">
              <w:rPr>
                <w:rFonts w:eastAsia="Times New Roman" w:cs="Times New Roman"/>
                <w:color w:val="000000"/>
              </w:rPr>
              <w:t>articulación</w:t>
            </w:r>
            <w:r w:rsidRPr="008D0AB5">
              <w:rPr>
                <w:rFonts w:eastAsia="Times New Roman" w:cs="Times New Roman"/>
                <w:color w:val="000000"/>
              </w:rPr>
              <w:t xml:space="preserve"> constante con la </w:t>
            </w:r>
            <w:r w:rsidR="008D0AB5" w:rsidRPr="008D0AB5">
              <w:rPr>
                <w:rFonts w:eastAsia="Times New Roman" w:cs="Times New Roman"/>
                <w:color w:val="000000"/>
              </w:rPr>
              <w:t>alcaldía</w:t>
            </w:r>
            <w:r w:rsidRPr="008D0AB5">
              <w:rPr>
                <w:rFonts w:eastAsia="Times New Roman" w:cs="Times New Roman"/>
                <w:color w:val="000000"/>
              </w:rPr>
              <w:t xml:space="preserve"> y actores locales que intervienen en el programa, verificar y entregar de acuerdo con los lineamientos dados por Prosperidad Social la </w:t>
            </w:r>
            <w:r w:rsidR="008D0AB5" w:rsidRPr="008D0AB5">
              <w:rPr>
                <w:rFonts w:eastAsia="Times New Roman" w:cs="Times New Roman"/>
                <w:color w:val="000000"/>
              </w:rPr>
              <w:t>información</w:t>
            </w:r>
            <w:r w:rsidRPr="008D0AB5">
              <w:rPr>
                <w:rFonts w:eastAsia="Times New Roman" w:cs="Times New Roman"/>
                <w:color w:val="000000"/>
              </w:rPr>
              <w:t xml:space="preserve"> y archivo del municipio; cumplir las </w:t>
            </w:r>
            <w:r w:rsidR="008D0AB5" w:rsidRPr="008D0AB5">
              <w:rPr>
                <w:rFonts w:eastAsia="Times New Roman" w:cs="Times New Roman"/>
                <w:color w:val="000000"/>
              </w:rPr>
              <w:t>demás</w:t>
            </w:r>
            <w:r w:rsidRPr="008D0AB5">
              <w:rPr>
                <w:rFonts w:eastAsia="Times New Roman" w:cs="Times New Roman"/>
                <w:color w:val="000000"/>
              </w:rPr>
              <w:t xml:space="preserve"> responsabilidades inherentes al cargo y funciones adicionales que se le asignen.</w:t>
            </w:r>
          </w:p>
        </w:tc>
      </w:tr>
    </w:tbl>
    <w:p w14:paraId="29EED7B6" w14:textId="77777777" w:rsidR="00C512A4" w:rsidRPr="008D0AB5" w:rsidRDefault="00C512A4" w:rsidP="008D0AB5">
      <w:pPr>
        <w:widowControl w:val="0"/>
        <w:autoSpaceDE w:val="0"/>
        <w:autoSpaceDN w:val="0"/>
        <w:adjustRightInd w:val="0"/>
        <w:jc w:val="both"/>
        <w:rPr>
          <w:rFonts w:cs="Times New Roman"/>
        </w:rPr>
      </w:pPr>
    </w:p>
    <w:p w14:paraId="4AD638EF" w14:textId="77777777" w:rsidR="00C512A4" w:rsidRPr="008D0AB5" w:rsidRDefault="00C512A4" w:rsidP="008D0AB5">
      <w:pPr>
        <w:widowControl w:val="0"/>
        <w:autoSpaceDE w:val="0"/>
        <w:autoSpaceDN w:val="0"/>
        <w:adjustRightInd w:val="0"/>
        <w:jc w:val="both"/>
        <w:rPr>
          <w:rFonts w:cs="Times New Roman"/>
        </w:rPr>
      </w:pPr>
    </w:p>
    <w:p w14:paraId="1752FE2C" w14:textId="77777777" w:rsidR="00C512A4" w:rsidRPr="008D0AB5" w:rsidRDefault="00C512A4" w:rsidP="008D0AB5">
      <w:pPr>
        <w:widowControl w:val="0"/>
        <w:autoSpaceDE w:val="0"/>
        <w:autoSpaceDN w:val="0"/>
        <w:adjustRightInd w:val="0"/>
        <w:spacing w:after="240"/>
        <w:jc w:val="center"/>
        <w:rPr>
          <w:rFonts w:cs="Times New Roman"/>
          <w:b/>
          <w:bCs/>
          <w:color w:val="000000"/>
        </w:rPr>
      </w:pPr>
      <w:r w:rsidRPr="008D0AB5">
        <w:rPr>
          <w:rFonts w:cs="Times New Roman"/>
          <w:b/>
          <w:bCs/>
          <w:color w:val="000000"/>
        </w:rPr>
        <w:t>GESTOR FORTALECIMIENTO SOCIAL Y COMUNITARIO: 12 meses</w:t>
      </w:r>
    </w:p>
    <w:tbl>
      <w:tblPr>
        <w:tblW w:w="8647" w:type="dxa"/>
        <w:jc w:val="center"/>
        <w:tblLayout w:type="fixed"/>
        <w:tblCellMar>
          <w:left w:w="70" w:type="dxa"/>
          <w:right w:w="70" w:type="dxa"/>
        </w:tblCellMar>
        <w:tblLook w:val="04A0" w:firstRow="1" w:lastRow="0" w:firstColumn="1" w:lastColumn="0" w:noHBand="0" w:noVBand="1"/>
      </w:tblPr>
      <w:tblGrid>
        <w:gridCol w:w="1241"/>
        <w:gridCol w:w="1448"/>
        <w:gridCol w:w="2486"/>
        <w:gridCol w:w="3472"/>
      </w:tblGrid>
      <w:tr w:rsidR="00C512A4" w:rsidRPr="008D0AB5" w14:paraId="6CBE9600" w14:textId="77777777" w:rsidTr="00D011E4">
        <w:trPr>
          <w:trHeight w:val="20"/>
          <w:jc w:val="center"/>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D8D30" w14:textId="77777777" w:rsidR="00C512A4" w:rsidRPr="008D0AB5" w:rsidRDefault="00C512A4" w:rsidP="008D0AB5">
            <w:pPr>
              <w:jc w:val="both"/>
              <w:rPr>
                <w:rFonts w:eastAsia="Times New Roman" w:cs="Times New Roman"/>
                <w:b/>
                <w:bCs/>
                <w:color w:val="44546A"/>
              </w:rPr>
            </w:pPr>
            <w:r w:rsidRPr="008D0AB5">
              <w:rPr>
                <w:rFonts w:eastAsia="Times New Roman" w:cs="Times New Roman"/>
                <w:b/>
                <w:bCs/>
                <w:color w:val="44546A"/>
              </w:rPr>
              <w:t xml:space="preserve">VACANTES </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14:paraId="654E54E9" w14:textId="77777777" w:rsidR="00C512A4" w:rsidRPr="008D0AB5" w:rsidRDefault="00C512A4" w:rsidP="008D0AB5">
            <w:pPr>
              <w:jc w:val="both"/>
              <w:rPr>
                <w:rFonts w:eastAsia="Times New Roman" w:cs="Times New Roman"/>
                <w:b/>
                <w:bCs/>
                <w:color w:val="44546A"/>
              </w:rPr>
            </w:pPr>
            <w:r w:rsidRPr="008D0AB5">
              <w:rPr>
                <w:rFonts w:eastAsia="Times New Roman" w:cs="Times New Roman"/>
                <w:b/>
                <w:bCs/>
                <w:color w:val="44546A"/>
              </w:rPr>
              <w:t xml:space="preserve">FORMACIÓN ACADÉMICA </w:t>
            </w:r>
          </w:p>
        </w:tc>
        <w:tc>
          <w:tcPr>
            <w:tcW w:w="2486" w:type="dxa"/>
            <w:tcBorders>
              <w:top w:val="single" w:sz="4" w:space="0" w:color="auto"/>
              <w:left w:val="nil"/>
              <w:bottom w:val="single" w:sz="4" w:space="0" w:color="auto"/>
              <w:right w:val="single" w:sz="4" w:space="0" w:color="auto"/>
            </w:tcBorders>
            <w:shd w:val="clear" w:color="auto" w:fill="auto"/>
            <w:noWrap/>
            <w:vAlign w:val="center"/>
            <w:hideMark/>
          </w:tcPr>
          <w:p w14:paraId="091C4CC2" w14:textId="77777777" w:rsidR="00C512A4" w:rsidRPr="008D0AB5" w:rsidRDefault="00C512A4" w:rsidP="008D0AB5">
            <w:pPr>
              <w:jc w:val="both"/>
              <w:rPr>
                <w:rFonts w:eastAsia="Times New Roman" w:cs="Times New Roman"/>
                <w:b/>
                <w:bCs/>
                <w:color w:val="44546A"/>
              </w:rPr>
            </w:pPr>
            <w:r w:rsidRPr="008D0AB5">
              <w:rPr>
                <w:rFonts w:eastAsia="Times New Roman" w:cs="Times New Roman"/>
                <w:b/>
                <w:bCs/>
                <w:color w:val="44546A"/>
              </w:rPr>
              <w:t>EXPERIENCIA SOLICITADA</w:t>
            </w:r>
          </w:p>
        </w:tc>
        <w:tc>
          <w:tcPr>
            <w:tcW w:w="3472" w:type="dxa"/>
            <w:tcBorders>
              <w:top w:val="single" w:sz="4" w:space="0" w:color="auto"/>
              <w:left w:val="nil"/>
              <w:bottom w:val="single" w:sz="4" w:space="0" w:color="auto"/>
              <w:right w:val="single" w:sz="4" w:space="0" w:color="auto"/>
            </w:tcBorders>
            <w:shd w:val="clear" w:color="auto" w:fill="auto"/>
            <w:noWrap/>
            <w:vAlign w:val="center"/>
            <w:hideMark/>
          </w:tcPr>
          <w:p w14:paraId="1DB96759" w14:textId="77777777" w:rsidR="00C512A4" w:rsidRPr="008D0AB5" w:rsidRDefault="00C512A4" w:rsidP="008D0AB5">
            <w:pPr>
              <w:jc w:val="both"/>
              <w:rPr>
                <w:rFonts w:eastAsia="Times New Roman" w:cs="Times New Roman"/>
                <w:b/>
                <w:bCs/>
                <w:color w:val="44546A"/>
              </w:rPr>
            </w:pPr>
            <w:r w:rsidRPr="008D0AB5">
              <w:rPr>
                <w:rFonts w:eastAsia="Times New Roman" w:cs="Times New Roman"/>
                <w:b/>
                <w:bCs/>
                <w:color w:val="44546A"/>
              </w:rPr>
              <w:t xml:space="preserve">ACTIVIDADES A REALIZAR </w:t>
            </w:r>
          </w:p>
        </w:tc>
      </w:tr>
      <w:tr w:rsidR="00C512A4" w:rsidRPr="008D0AB5" w14:paraId="276A3479" w14:textId="77777777" w:rsidTr="00D011E4">
        <w:trPr>
          <w:trHeight w:val="20"/>
          <w:jc w:val="center"/>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668D6194" w14:textId="77777777" w:rsidR="00C512A4" w:rsidRPr="008D0AB5" w:rsidRDefault="00C512A4" w:rsidP="008D0AB5">
            <w:pPr>
              <w:jc w:val="both"/>
              <w:rPr>
                <w:rFonts w:eastAsia="Times New Roman" w:cs="Times New Roman"/>
                <w:color w:val="000000"/>
              </w:rPr>
            </w:pPr>
            <w:r w:rsidRPr="008D0AB5">
              <w:rPr>
                <w:rFonts w:eastAsia="Times New Roman" w:cs="Times New Roman"/>
                <w:color w:val="000000"/>
              </w:rPr>
              <w:t>70</w:t>
            </w:r>
          </w:p>
        </w:tc>
        <w:tc>
          <w:tcPr>
            <w:tcW w:w="1448" w:type="dxa"/>
            <w:tcBorders>
              <w:top w:val="nil"/>
              <w:left w:val="nil"/>
              <w:bottom w:val="single" w:sz="4" w:space="0" w:color="auto"/>
              <w:right w:val="single" w:sz="4" w:space="0" w:color="auto"/>
            </w:tcBorders>
            <w:shd w:val="clear" w:color="auto" w:fill="auto"/>
            <w:vAlign w:val="center"/>
            <w:hideMark/>
          </w:tcPr>
          <w:p w14:paraId="58E5540A" w14:textId="77777777" w:rsidR="00C512A4" w:rsidRPr="008D0AB5" w:rsidRDefault="00C512A4" w:rsidP="008D0AB5">
            <w:pPr>
              <w:jc w:val="both"/>
              <w:rPr>
                <w:rFonts w:eastAsia="Times New Roman" w:cs="Times New Roman"/>
                <w:color w:val="000000"/>
              </w:rPr>
            </w:pPr>
            <w:r w:rsidRPr="008D0AB5">
              <w:rPr>
                <w:rFonts w:eastAsia="Times New Roman" w:cs="Times New Roman"/>
                <w:color w:val="000000"/>
              </w:rPr>
              <w:t>Título de formación tecnológica en ciencias sociales, humanas o de educación o afines</w:t>
            </w:r>
          </w:p>
        </w:tc>
        <w:tc>
          <w:tcPr>
            <w:tcW w:w="2486" w:type="dxa"/>
            <w:tcBorders>
              <w:top w:val="nil"/>
              <w:left w:val="nil"/>
              <w:bottom w:val="single" w:sz="4" w:space="0" w:color="auto"/>
              <w:right w:val="single" w:sz="4" w:space="0" w:color="auto"/>
            </w:tcBorders>
            <w:shd w:val="clear" w:color="auto" w:fill="auto"/>
            <w:vAlign w:val="center"/>
            <w:hideMark/>
          </w:tcPr>
          <w:p w14:paraId="70D5E556" w14:textId="77777777" w:rsidR="00C512A4" w:rsidRPr="008D0AB5" w:rsidRDefault="00C512A4" w:rsidP="008D0AB5">
            <w:pPr>
              <w:jc w:val="both"/>
              <w:rPr>
                <w:rFonts w:eastAsia="Times New Roman" w:cs="Times New Roman"/>
                <w:color w:val="000000"/>
              </w:rPr>
            </w:pPr>
            <w:r w:rsidRPr="008D0AB5">
              <w:rPr>
                <w:rFonts w:eastAsia="Times New Roman" w:cs="Times New Roman"/>
                <w:color w:val="000000"/>
              </w:rPr>
              <w:t xml:space="preserve">un (1) año de experiencia a partir de la expedición del título en algunos de los siguientes temas: participación en el desarrollo de proyectos sociales con grupos interdisciplinarios, </w:t>
            </w:r>
            <w:r w:rsidRPr="008D0AB5">
              <w:rPr>
                <w:rFonts w:eastAsia="Times New Roman" w:cs="Times New Roman"/>
                <w:color w:val="000000"/>
              </w:rPr>
              <w:lastRenderedPageBreak/>
              <w:t>trabajo con población víctima del conflicto, acompañamiento psicosocial a familias en condición de vulnerabilidad, en programas y/o proyectos sociales para el desarrollo, concertaciones con comunidades, promoción de derechos humanos, trabajo con organizaciones sociales o comunitarias</w:t>
            </w:r>
          </w:p>
        </w:tc>
        <w:tc>
          <w:tcPr>
            <w:tcW w:w="3472" w:type="dxa"/>
            <w:tcBorders>
              <w:top w:val="nil"/>
              <w:left w:val="nil"/>
              <w:bottom w:val="single" w:sz="4" w:space="0" w:color="auto"/>
              <w:right w:val="single" w:sz="4" w:space="0" w:color="auto"/>
            </w:tcBorders>
            <w:shd w:val="clear" w:color="auto" w:fill="auto"/>
            <w:vAlign w:val="center"/>
            <w:hideMark/>
          </w:tcPr>
          <w:p w14:paraId="58CC0F0C" w14:textId="3C53E491" w:rsidR="00C512A4" w:rsidRPr="008D0AB5" w:rsidRDefault="00C512A4" w:rsidP="008D0AB5">
            <w:pPr>
              <w:jc w:val="both"/>
              <w:rPr>
                <w:rFonts w:eastAsia="Times New Roman" w:cs="Times New Roman"/>
                <w:color w:val="000000"/>
              </w:rPr>
            </w:pPr>
            <w:r w:rsidRPr="008D0AB5">
              <w:rPr>
                <w:rFonts w:eastAsia="Times New Roman" w:cs="Times New Roman"/>
                <w:color w:val="000000"/>
              </w:rPr>
              <w:lastRenderedPageBreak/>
              <w:t xml:space="preserve">Brindar </w:t>
            </w:r>
            <w:r w:rsidR="008D0AB5" w:rsidRPr="008D0AB5">
              <w:rPr>
                <w:rFonts w:eastAsia="Times New Roman" w:cs="Times New Roman"/>
                <w:color w:val="000000"/>
              </w:rPr>
              <w:t>asesoría</w:t>
            </w:r>
            <w:r w:rsidRPr="008D0AB5">
              <w:rPr>
                <w:rFonts w:eastAsia="Times New Roman" w:cs="Times New Roman"/>
                <w:color w:val="000000"/>
              </w:rPr>
              <w:t xml:space="preserve"> y </w:t>
            </w:r>
            <w:r w:rsidR="008D0AB5" w:rsidRPr="008D0AB5">
              <w:rPr>
                <w:rFonts w:eastAsia="Times New Roman" w:cs="Times New Roman"/>
                <w:color w:val="000000"/>
              </w:rPr>
              <w:t>acompañamiento</w:t>
            </w:r>
            <w:r w:rsidRPr="008D0AB5">
              <w:rPr>
                <w:rFonts w:eastAsia="Times New Roman" w:cs="Times New Roman"/>
                <w:color w:val="000000"/>
              </w:rPr>
              <w:t xml:space="preserve"> permanente a los hogares </w:t>
            </w:r>
            <w:r w:rsidR="008D0AB5" w:rsidRPr="008D0AB5">
              <w:rPr>
                <w:rFonts w:eastAsia="Times New Roman" w:cs="Times New Roman"/>
                <w:color w:val="000000"/>
              </w:rPr>
              <w:t>víctimas</w:t>
            </w:r>
            <w:r w:rsidRPr="008D0AB5">
              <w:rPr>
                <w:rFonts w:eastAsia="Times New Roman" w:cs="Times New Roman"/>
                <w:color w:val="000000"/>
              </w:rPr>
              <w:t xml:space="preserve"> de desplazamiento forzado, retornados o reubicados, que hacen parte del programa Familias en su Tierra, a fin de fortalecer sus capacidades y habilidades transversales a nivel personal, </w:t>
            </w:r>
            <w:r w:rsidRPr="008D0AB5">
              <w:rPr>
                <w:rFonts w:eastAsia="Times New Roman" w:cs="Times New Roman"/>
                <w:color w:val="000000"/>
              </w:rPr>
              <w:lastRenderedPageBreak/>
              <w:t xml:space="preserve">familiar y comunitario. El gestor social </w:t>
            </w:r>
            <w:r w:rsidR="008D0AB5" w:rsidRPr="008D0AB5">
              <w:rPr>
                <w:rFonts w:eastAsia="Times New Roman" w:cs="Times New Roman"/>
                <w:color w:val="000000"/>
              </w:rPr>
              <w:t>deberá</w:t>
            </w:r>
            <w:r w:rsidRPr="008D0AB5">
              <w:rPr>
                <w:rFonts w:eastAsia="Times New Roman" w:cs="Times New Roman"/>
                <w:color w:val="000000"/>
              </w:rPr>
              <w:t xml:space="preserve">́ realizar seguimiento permanente a los hogares que le sean asignados, propendiendo por logro de los objetivos planteados en cada uno de los componentes del programa. En el componente de fortalecimiento social y comunitario, el gestor </w:t>
            </w:r>
            <w:r w:rsidR="008D0AB5" w:rsidRPr="008D0AB5">
              <w:rPr>
                <w:rFonts w:eastAsia="Times New Roman" w:cs="Times New Roman"/>
                <w:color w:val="000000"/>
              </w:rPr>
              <w:t>deberá</w:t>
            </w:r>
            <w:r w:rsidRPr="008D0AB5">
              <w:rPr>
                <w:rFonts w:eastAsia="Times New Roman" w:cs="Times New Roman"/>
                <w:color w:val="000000"/>
              </w:rPr>
              <w:t xml:space="preserve">́ apoyar los procesos de empoderamiento social y </w:t>
            </w:r>
            <w:r w:rsidR="008D0AB5" w:rsidRPr="008D0AB5">
              <w:rPr>
                <w:rFonts w:eastAsia="Times New Roman" w:cs="Times New Roman"/>
                <w:color w:val="000000"/>
              </w:rPr>
              <w:t>acompañamiento</w:t>
            </w:r>
            <w:r w:rsidRPr="008D0AB5">
              <w:rPr>
                <w:rFonts w:eastAsia="Times New Roman" w:cs="Times New Roman"/>
                <w:color w:val="000000"/>
              </w:rPr>
              <w:t xml:space="preserve"> comunitario; cumplir las </w:t>
            </w:r>
            <w:r w:rsidR="008D0AB5" w:rsidRPr="008D0AB5">
              <w:rPr>
                <w:rFonts w:eastAsia="Times New Roman" w:cs="Times New Roman"/>
                <w:color w:val="000000"/>
              </w:rPr>
              <w:t>demás</w:t>
            </w:r>
            <w:r w:rsidRPr="008D0AB5">
              <w:rPr>
                <w:rFonts w:eastAsia="Times New Roman" w:cs="Times New Roman"/>
                <w:color w:val="000000"/>
              </w:rPr>
              <w:t xml:space="preserve"> responsabilidades inherentes al cargo y funciones adicionales que se le asignen.</w:t>
            </w:r>
          </w:p>
        </w:tc>
      </w:tr>
    </w:tbl>
    <w:p w14:paraId="306BDC20" w14:textId="77777777" w:rsidR="00C512A4" w:rsidRPr="008D0AB5" w:rsidRDefault="00C512A4" w:rsidP="008D0AB5">
      <w:pPr>
        <w:widowControl w:val="0"/>
        <w:autoSpaceDE w:val="0"/>
        <w:autoSpaceDN w:val="0"/>
        <w:adjustRightInd w:val="0"/>
        <w:spacing w:after="240"/>
        <w:jc w:val="both"/>
        <w:rPr>
          <w:rFonts w:cs="Times New Roman"/>
          <w:b/>
          <w:bCs/>
          <w:color w:val="000000"/>
        </w:rPr>
      </w:pPr>
    </w:p>
    <w:p w14:paraId="34E88D1F" w14:textId="77777777" w:rsidR="00C512A4" w:rsidRPr="008D0AB5" w:rsidRDefault="00C512A4" w:rsidP="008D0AB5">
      <w:pPr>
        <w:widowControl w:val="0"/>
        <w:autoSpaceDE w:val="0"/>
        <w:autoSpaceDN w:val="0"/>
        <w:adjustRightInd w:val="0"/>
        <w:spacing w:after="240"/>
        <w:jc w:val="center"/>
        <w:rPr>
          <w:rFonts w:cs="Times New Roman"/>
          <w:color w:val="000000"/>
        </w:rPr>
      </w:pPr>
      <w:r w:rsidRPr="008D0AB5">
        <w:rPr>
          <w:rFonts w:cs="Times New Roman"/>
          <w:b/>
          <w:bCs/>
          <w:color w:val="000000"/>
        </w:rPr>
        <w:t>GESTOR PROYECTO PRODUCTIVO: 12 meses</w:t>
      </w:r>
    </w:p>
    <w:tbl>
      <w:tblPr>
        <w:tblW w:w="8642" w:type="dxa"/>
        <w:tblLayout w:type="fixed"/>
        <w:tblCellMar>
          <w:left w:w="70" w:type="dxa"/>
          <w:right w:w="70" w:type="dxa"/>
        </w:tblCellMar>
        <w:tblLook w:val="04A0" w:firstRow="1" w:lastRow="0" w:firstColumn="1" w:lastColumn="0" w:noHBand="0" w:noVBand="1"/>
      </w:tblPr>
      <w:tblGrid>
        <w:gridCol w:w="1241"/>
        <w:gridCol w:w="1731"/>
        <w:gridCol w:w="2126"/>
        <w:gridCol w:w="3544"/>
      </w:tblGrid>
      <w:tr w:rsidR="00C512A4" w:rsidRPr="008D0AB5" w14:paraId="523A9B57" w14:textId="77777777" w:rsidTr="00D011E4">
        <w:trPr>
          <w:trHeight w:val="20"/>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A9B67" w14:textId="77777777" w:rsidR="00C512A4" w:rsidRPr="008D0AB5" w:rsidRDefault="00C512A4" w:rsidP="008D0AB5">
            <w:pPr>
              <w:jc w:val="both"/>
              <w:rPr>
                <w:rFonts w:eastAsia="Times New Roman" w:cs="Times New Roman"/>
                <w:b/>
                <w:bCs/>
                <w:color w:val="44546A"/>
              </w:rPr>
            </w:pPr>
            <w:r w:rsidRPr="008D0AB5">
              <w:rPr>
                <w:rFonts w:eastAsia="Times New Roman" w:cs="Times New Roman"/>
                <w:b/>
                <w:bCs/>
                <w:color w:val="44546A"/>
              </w:rPr>
              <w:t xml:space="preserve">NÚMERO DE VACANTES </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14:paraId="72A8A0A5" w14:textId="77777777" w:rsidR="00C512A4" w:rsidRPr="008D0AB5" w:rsidRDefault="00C512A4" w:rsidP="008D0AB5">
            <w:pPr>
              <w:jc w:val="both"/>
              <w:rPr>
                <w:rFonts w:eastAsia="Times New Roman" w:cs="Times New Roman"/>
                <w:b/>
                <w:bCs/>
                <w:color w:val="44546A"/>
              </w:rPr>
            </w:pPr>
            <w:r w:rsidRPr="008D0AB5">
              <w:rPr>
                <w:rFonts w:eastAsia="Times New Roman" w:cs="Times New Roman"/>
                <w:b/>
                <w:bCs/>
                <w:color w:val="44546A"/>
              </w:rPr>
              <w:t xml:space="preserve">FORMACIÓN ACADÉMICA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A27DF2A" w14:textId="77777777" w:rsidR="00C512A4" w:rsidRPr="008D0AB5" w:rsidRDefault="00C512A4" w:rsidP="008D0AB5">
            <w:pPr>
              <w:jc w:val="both"/>
              <w:rPr>
                <w:rFonts w:eastAsia="Times New Roman" w:cs="Times New Roman"/>
                <w:b/>
                <w:bCs/>
                <w:color w:val="44546A"/>
              </w:rPr>
            </w:pPr>
            <w:r w:rsidRPr="008D0AB5">
              <w:rPr>
                <w:rFonts w:eastAsia="Times New Roman" w:cs="Times New Roman"/>
                <w:b/>
                <w:bCs/>
                <w:color w:val="44546A"/>
              </w:rPr>
              <w:t>EXPERIENCIA SOLICITADA</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6A92698" w14:textId="77777777" w:rsidR="00C512A4" w:rsidRPr="008D0AB5" w:rsidRDefault="00C512A4" w:rsidP="008D0AB5">
            <w:pPr>
              <w:jc w:val="both"/>
              <w:rPr>
                <w:rFonts w:eastAsia="Times New Roman" w:cs="Times New Roman"/>
                <w:b/>
                <w:bCs/>
                <w:color w:val="44546A"/>
              </w:rPr>
            </w:pPr>
            <w:r w:rsidRPr="008D0AB5">
              <w:rPr>
                <w:rFonts w:eastAsia="Times New Roman" w:cs="Times New Roman"/>
                <w:b/>
                <w:bCs/>
                <w:color w:val="44546A"/>
              </w:rPr>
              <w:t xml:space="preserve">ACTIVIDADES A REALIZAR </w:t>
            </w:r>
          </w:p>
        </w:tc>
      </w:tr>
      <w:tr w:rsidR="00C512A4" w:rsidRPr="008D0AB5" w14:paraId="638BEE55" w14:textId="77777777" w:rsidTr="00D011E4">
        <w:trPr>
          <w:trHeight w:val="2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2D6637D7" w14:textId="77777777" w:rsidR="00C512A4" w:rsidRPr="008D0AB5" w:rsidRDefault="00C512A4" w:rsidP="008D0AB5">
            <w:pPr>
              <w:jc w:val="both"/>
              <w:rPr>
                <w:rFonts w:eastAsia="Times New Roman" w:cs="Times New Roman"/>
                <w:color w:val="000000"/>
              </w:rPr>
            </w:pPr>
            <w:r w:rsidRPr="008D0AB5">
              <w:rPr>
                <w:rFonts w:eastAsia="Times New Roman" w:cs="Times New Roman"/>
                <w:color w:val="000000"/>
              </w:rPr>
              <w:t>70</w:t>
            </w:r>
          </w:p>
        </w:tc>
        <w:tc>
          <w:tcPr>
            <w:tcW w:w="1731" w:type="dxa"/>
            <w:tcBorders>
              <w:top w:val="nil"/>
              <w:left w:val="nil"/>
              <w:bottom w:val="single" w:sz="4" w:space="0" w:color="auto"/>
              <w:right w:val="single" w:sz="4" w:space="0" w:color="auto"/>
            </w:tcBorders>
            <w:shd w:val="clear" w:color="auto" w:fill="auto"/>
            <w:vAlign w:val="center"/>
            <w:hideMark/>
          </w:tcPr>
          <w:p w14:paraId="457907C6" w14:textId="77777777" w:rsidR="00C512A4" w:rsidRPr="008D0AB5" w:rsidRDefault="00C512A4" w:rsidP="008D0AB5">
            <w:pPr>
              <w:jc w:val="both"/>
              <w:rPr>
                <w:rFonts w:eastAsia="Times New Roman" w:cs="Times New Roman"/>
                <w:color w:val="000000"/>
              </w:rPr>
            </w:pPr>
            <w:r w:rsidRPr="008D0AB5">
              <w:rPr>
                <w:rFonts w:eastAsia="Times New Roman" w:cs="Times New Roman"/>
                <w:color w:val="000000"/>
              </w:rPr>
              <w:t xml:space="preserve">Título de formación tecnológica en ciencias económicas, administrativas, financieras, industriales, agropecuarias, ambientales, agroindustriales o afines </w:t>
            </w:r>
          </w:p>
        </w:tc>
        <w:tc>
          <w:tcPr>
            <w:tcW w:w="2126" w:type="dxa"/>
            <w:tcBorders>
              <w:top w:val="nil"/>
              <w:left w:val="nil"/>
              <w:bottom w:val="single" w:sz="4" w:space="0" w:color="auto"/>
              <w:right w:val="single" w:sz="4" w:space="0" w:color="auto"/>
            </w:tcBorders>
            <w:shd w:val="clear" w:color="auto" w:fill="auto"/>
            <w:vAlign w:val="center"/>
            <w:hideMark/>
          </w:tcPr>
          <w:p w14:paraId="4F2C1A82" w14:textId="77777777" w:rsidR="00C512A4" w:rsidRPr="008D0AB5" w:rsidRDefault="00C512A4" w:rsidP="008D0AB5">
            <w:pPr>
              <w:jc w:val="both"/>
              <w:rPr>
                <w:rFonts w:eastAsia="Times New Roman" w:cs="Times New Roman"/>
                <w:color w:val="000000"/>
              </w:rPr>
            </w:pPr>
            <w:r w:rsidRPr="008D0AB5">
              <w:rPr>
                <w:rFonts w:eastAsia="Times New Roman" w:cs="Times New Roman"/>
                <w:color w:val="000000"/>
              </w:rPr>
              <w:t xml:space="preserve">un (1) año de experiencia a partir de la expedición del título en algunos de los siguientes temas: asistencia técnica agropecuaria, producción agrícola y pecuaria, procesos agroindustriales, programas o proyectos productivos, procesos asociativos, comercio justo, esquemas de comercialización de productos agropecuarios, </w:t>
            </w:r>
            <w:r w:rsidRPr="008D0AB5">
              <w:rPr>
                <w:rFonts w:eastAsia="Times New Roman" w:cs="Times New Roman"/>
                <w:color w:val="000000"/>
              </w:rPr>
              <w:lastRenderedPageBreak/>
              <w:t xml:space="preserve">sostenibilidad ambiental y/o prácticas agroecológicas. </w:t>
            </w:r>
          </w:p>
        </w:tc>
        <w:tc>
          <w:tcPr>
            <w:tcW w:w="3544" w:type="dxa"/>
            <w:tcBorders>
              <w:top w:val="nil"/>
              <w:left w:val="nil"/>
              <w:bottom w:val="single" w:sz="4" w:space="0" w:color="auto"/>
              <w:right w:val="single" w:sz="4" w:space="0" w:color="auto"/>
            </w:tcBorders>
            <w:shd w:val="clear" w:color="auto" w:fill="auto"/>
            <w:vAlign w:val="center"/>
            <w:hideMark/>
          </w:tcPr>
          <w:p w14:paraId="6A01D66C" w14:textId="3B072245" w:rsidR="00C512A4" w:rsidRPr="008D0AB5" w:rsidRDefault="00C512A4" w:rsidP="008D0AB5">
            <w:pPr>
              <w:jc w:val="both"/>
              <w:rPr>
                <w:rFonts w:eastAsia="Times New Roman" w:cs="Times New Roman"/>
                <w:color w:val="000000"/>
              </w:rPr>
            </w:pPr>
            <w:r w:rsidRPr="008D0AB5">
              <w:rPr>
                <w:rFonts w:eastAsia="Times New Roman" w:cs="Times New Roman"/>
                <w:color w:val="000000"/>
              </w:rPr>
              <w:lastRenderedPageBreak/>
              <w:t xml:space="preserve">Brindar asesoría, acompañamiento y asistencia integral que contribuya a la </w:t>
            </w:r>
            <w:r w:rsidR="008D0AB5" w:rsidRPr="008D0AB5">
              <w:rPr>
                <w:rFonts w:eastAsia="Times New Roman" w:cs="Times New Roman"/>
                <w:color w:val="000000"/>
              </w:rPr>
              <w:t>estabilización</w:t>
            </w:r>
            <w:r w:rsidRPr="008D0AB5">
              <w:rPr>
                <w:rFonts w:eastAsia="Times New Roman" w:cs="Times New Roman"/>
                <w:color w:val="000000"/>
              </w:rPr>
              <w:t xml:space="preserve"> </w:t>
            </w:r>
            <w:r w:rsidR="008D0AB5" w:rsidRPr="008D0AB5">
              <w:rPr>
                <w:rFonts w:eastAsia="Times New Roman" w:cs="Times New Roman"/>
                <w:color w:val="000000"/>
              </w:rPr>
              <w:t>socioeconómica</w:t>
            </w:r>
            <w:r w:rsidRPr="008D0AB5">
              <w:rPr>
                <w:rFonts w:eastAsia="Times New Roman" w:cs="Times New Roman"/>
                <w:color w:val="000000"/>
              </w:rPr>
              <w:t xml:space="preserve"> de los hogares asignados en el marco del programa y proceso de arraigo, mediante la </w:t>
            </w:r>
            <w:r w:rsidR="008D0AB5" w:rsidRPr="008D0AB5">
              <w:rPr>
                <w:rFonts w:eastAsia="Times New Roman" w:cs="Times New Roman"/>
                <w:color w:val="000000"/>
              </w:rPr>
              <w:t>realización</w:t>
            </w:r>
            <w:r w:rsidRPr="008D0AB5">
              <w:rPr>
                <w:rFonts w:eastAsia="Times New Roman" w:cs="Times New Roman"/>
                <w:color w:val="000000"/>
              </w:rPr>
              <w:t xml:space="preserve"> de acciones en enfoque productivo y </w:t>
            </w:r>
            <w:r w:rsidR="008D0AB5" w:rsidRPr="008D0AB5">
              <w:rPr>
                <w:rFonts w:eastAsia="Times New Roman" w:cs="Times New Roman"/>
                <w:color w:val="000000"/>
              </w:rPr>
              <w:t>agrícola</w:t>
            </w:r>
            <w:r w:rsidRPr="008D0AB5">
              <w:rPr>
                <w:rFonts w:eastAsia="Times New Roman" w:cs="Times New Roman"/>
                <w:color w:val="000000"/>
              </w:rPr>
              <w:t xml:space="preserve"> que contribuya al mejoramiento de su calidad de vida. El gestor de proyecto productivo </w:t>
            </w:r>
            <w:r w:rsidR="008D0AB5" w:rsidRPr="008D0AB5">
              <w:rPr>
                <w:rFonts w:eastAsia="Times New Roman" w:cs="Times New Roman"/>
                <w:color w:val="000000"/>
              </w:rPr>
              <w:t>deberá</w:t>
            </w:r>
            <w:r w:rsidRPr="008D0AB5">
              <w:rPr>
                <w:rFonts w:eastAsia="Times New Roman" w:cs="Times New Roman"/>
                <w:color w:val="000000"/>
              </w:rPr>
              <w:t xml:space="preserve">́ realizar seguimiento permanente a los hogares que le sean asignados, propendiendo por el logro de los objetivos planteados en este componente y por la adecuada </w:t>
            </w:r>
            <w:r w:rsidR="008D0AB5" w:rsidRPr="008D0AB5">
              <w:rPr>
                <w:rFonts w:eastAsia="Times New Roman" w:cs="Times New Roman"/>
                <w:color w:val="000000"/>
              </w:rPr>
              <w:t>inversión</w:t>
            </w:r>
            <w:r w:rsidRPr="008D0AB5">
              <w:rPr>
                <w:rFonts w:eastAsia="Times New Roman" w:cs="Times New Roman"/>
                <w:color w:val="000000"/>
              </w:rPr>
              <w:t xml:space="preserve"> del incentivo de proyecto productivo entregado a cada hogar; cumplir las </w:t>
            </w:r>
            <w:r w:rsidR="008D0AB5" w:rsidRPr="008D0AB5">
              <w:rPr>
                <w:rFonts w:eastAsia="Times New Roman" w:cs="Times New Roman"/>
                <w:color w:val="000000"/>
              </w:rPr>
              <w:t>demás</w:t>
            </w:r>
            <w:r w:rsidRPr="008D0AB5">
              <w:rPr>
                <w:rFonts w:eastAsia="Times New Roman" w:cs="Times New Roman"/>
                <w:color w:val="000000"/>
              </w:rPr>
              <w:t xml:space="preserve"> responsabilidades inherentes al </w:t>
            </w:r>
            <w:r w:rsidRPr="008D0AB5">
              <w:rPr>
                <w:rFonts w:eastAsia="Times New Roman" w:cs="Times New Roman"/>
                <w:color w:val="000000"/>
              </w:rPr>
              <w:lastRenderedPageBreak/>
              <w:t>cargo y funciones adicionales que se le asignen.</w:t>
            </w:r>
          </w:p>
        </w:tc>
      </w:tr>
    </w:tbl>
    <w:p w14:paraId="0A4331D0" w14:textId="77777777" w:rsidR="00C512A4" w:rsidRPr="008D0AB5" w:rsidRDefault="00C512A4" w:rsidP="008D0AB5">
      <w:pPr>
        <w:widowControl w:val="0"/>
        <w:autoSpaceDE w:val="0"/>
        <w:autoSpaceDN w:val="0"/>
        <w:adjustRightInd w:val="0"/>
        <w:spacing w:after="240"/>
        <w:jc w:val="both"/>
        <w:rPr>
          <w:rFonts w:cs="Times New Roman"/>
          <w:b/>
          <w:bCs/>
          <w:color w:val="000000"/>
        </w:rPr>
      </w:pPr>
    </w:p>
    <w:p w14:paraId="4EDAA080" w14:textId="77777777" w:rsidR="00C512A4" w:rsidRPr="008D0AB5" w:rsidRDefault="00C512A4" w:rsidP="008D0AB5">
      <w:pPr>
        <w:widowControl w:val="0"/>
        <w:autoSpaceDE w:val="0"/>
        <w:autoSpaceDN w:val="0"/>
        <w:adjustRightInd w:val="0"/>
        <w:spacing w:after="240"/>
        <w:jc w:val="center"/>
        <w:rPr>
          <w:rFonts w:cs="Times New Roman"/>
          <w:color w:val="000000"/>
        </w:rPr>
      </w:pPr>
      <w:r w:rsidRPr="008D0AB5">
        <w:rPr>
          <w:rFonts w:cs="Times New Roman"/>
          <w:b/>
          <w:bCs/>
          <w:color w:val="000000"/>
        </w:rPr>
        <w:t>GESTOR DE SEGURIDAD ALIMENTARIA: 10 meses</w:t>
      </w:r>
    </w:p>
    <w:tbl>
      <w:tblPr>
        <w:tblW w:w="9918" w:type="dxa"/>
        <w:tblLayout w:type="fixed"/>
        <w:tblCellMar>
          <w:left w:w="70" w:type="dxa"/>
          <w:right w:w="70" w:type="dxa"/>
        </w:tblCellMar>
        <w:tblLook w:val="04A0" w:firstRow="1" w:lastRow="0" w:firstColumn="1" w:lastColumn="0" w:noHBand="0" w:noVBand="1"/>
      </w:tblPr>
      <w:tblGrid>
        <w:gridCol w:w="1241"/>
        <w:gridCol w:w="1164"/>
        <w:gridCol w:w="2977"/>
        <w:gridCol w:w="4536"/>
      </w:tblGrid>
      <w:tr w:rsidR="00C512A4" w:rsidRPr="008D0AB5" w14:paraId="5F6C52BE" w14:textId="77777777" w:rsidTr="00D011E4">
        <w:trPr>
          <w:trHeight w:val="520"/>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C2139" w14:textId="77777777" w:rsidR="00C512A4" w:rsidRPr="008D0AB5" w:rsidRDefault="00C512A4" w:rsidP="008D0AB5">
            <w:pPr>
              <w:jc w:val="both"/>
              <w:rPr>
                <w:rFonts w:eastAsia="Times New Roman" w:cs="Times New Roman"/>
                <w:b/>
                <w:bCs/>
                <w:color w:val="44546A"/>
              </w:rPr>
            </w:pPr>
            <w:r w:rsidRPr="008D0AB5">
              <w:rPr>
                <w:rFonts w:eastAsia="Times New Roman" w:cs="Times New Roman"/>
                <w:b/>
                <w:bCs/>
                <w:color w:val="44546A"/>
              </w:rPr>
              <w:t xml:space="preserve">NÚMERO DE VACANTES </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14:paraId="67A34F90" w14:textId="77777777" w:rsidR="00C512A4" w:rsidRPr="008D0AB5" w:rsidRDefault="00C512A4" w:rsidP="008D0AB5">
            <w:pPr>
              <w:jc w:val="both"/>
              <w:rPr>
                <w:rFonts w:eastAsia="Times New Roman" w:cs="Times New Roman"/>
                <w:b/>
                <w:bCs/>
                <w:color w:val="44546A"/>
              </w:rPr>
            </w:pPr>
            <w:r w:rsidRPr="008D0AB5">
              <w:rPr>
                <w:rFonts w:eastAsia="Times New Roman" w:cs="Times New Roman"/>
                <w:b/>
                <w:bCs/>
                <w:color w:val="44546A"/>
              </w:rPr>
              <w:t xml:space="preserve">FORMACIÓN ACADÉMICA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F302891" w14:textId="77777777" w:rsidR="00C512A4" w:rsidRPr="008D0AB5" w:rsidRDefault="00C512A4" w:rsidP="008D0AB5">
            <w:pPr>
              <w:jc w:val="both"/>
              <w:rPr>
                <w:rFonts w:eastAsia="Times New Roman" w:cs="Times New Roman"/>
                <w:b/>
                <w:bCs/>
                <w:color w:val="44546A"/>
              </w:rPr>
            </w:pPr>
            <w:r w:rsidRPr="008D0AB5">
              <w:rPr>
                <w:rFonts w:eastAsia="Times New Roman" w:cs="Times New Roman"/>
                <w:b/>
                <w:bCs/>
                <w:color w:val="44546A"/>
              </w:rPr>
              <w:t>EXPERIENCIA SOLICITADA</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5913A09" w14:textId="77777777" w:rsidR="00C512A4" w:rsidRPr="008D0AB5" w:rsidRDefault="00C512A4" w:rsidP="008D0AB5">
            <w:pPr>
              <w:jc w:val="both"/>
              <w:rPr>
                <w:rFonts w:eastAsia="Times New Roman" w:cs="Times New Roman"/>
                <w:b/>
                <w:bCs/>
                <w:color w:val="44546A"/>
              </w:rPr>
            </w:pPr>
            <w:r w:rsidRPr="008D0AB5">
              <w:rPr>
                <w:rFonts w:eastAsia="Times New Roman" w:cs="Times New Roman"/>
                <w:b/>
                <w:bCs/>
                <w:color w:val="44546A"/>
              </w:rPr>
              <w:t xml:space="preserve">ACTIVIDADES A REALIZAR </w:t>
            </w:r>
          </w:p>
        </w:tc>
      </w:tr>
      <w:tr w:rsidR="00C512A4" w:rsidRPr="008D0AB5" w14:paraId="4BB4E844" w14:textId="77777777" w:rsidTr="00E335C8">
        <w:trPr>
          <w:trHeight w:val="1299"/>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59AF3D61" w14:textId="77777777" w:rsidR="00C512A4" w:rsidRPr="008D0AB5" w:rsidRDefault="00C512A4" w:rsidP="008D0AB5">
            <w:pPr>
              <w:jc w:val="both"/>
              <w:rPr>
                <w:rFonts w:eastAsia="Times New Roman" w:cs="Times New Roman"/>
                <w:color w:val="000000"/>
              </w:rPr>
            </w:pPr>
            <w:r w:rsidRPr="008D0AB5">
              <w:rPr>
                <w:rFonts w:eastAsia="Times New Roman" w:cs="Times New Roman"/>
                <w:color w:val="000000"/>
              </w:rPr>
              <w:t>70</w:t>
            </w:r>
          </w:p>
        </w:tc>
        <w:tc>
          <w:tcPr>
            <w:tcW w:w="1164" w:type="dxa"/>
            <w:tcBorders>
              <w:top w:val="nil"/>
              <w:left w:val="nil"/>
              <w:bottom w:val="single" w:sz="4" w:space="0" w:color="auto"/>
              <w:right w:val="single" w:sz="4" w:space="0" w:color="auto"/>
            </w:tcBorders>
            <w:shd w:val="clear" w:color="auto" w:fill="auto"/>
            <w:vAlign w:val="center"/>
            <w:hideMark/>
          </w:tcPr>
          <w:p w14:paraId="32D2A3D5" w14:textId="77777777" w:rsidR="00C512A4" w:rsidRPr="008D0AB5" w:rsidRDefault="00C512A4" w:rsidP="008D0AB5">
            <w:pPr>
              <w:jc w:val="both"/>
              <w:rPr>
                <w:rFonts w:eastAsia="Times New Roman" w:cs="Times New Roman"/>
                <w:color w:val="000000"/>
              </w:rPr>
            </w:pPr>
            <w:r w:rsidRPr="008D0AB5">
              <w:rPr>
                <w:rFonts w:eastAsia="Times New Roman" w:cs="Times New Roman"/>
                <w:color w:val="000000"/>
              </w:rPr>
              <w:t>Título de formación tecnológica en ciencias agropecuarias, ambientales, biología, ecología o áreas afines</w:t>
            </w:r>
          </w:p>
        </w:tc>
        <w:tc>
          <w:tcPr>
            <w:tcW w:w="2977" w:type="dxa"/>
            <w:tcBorders>
              <w:top w:val="nil"/>
              <w:left w:val="nil"/>
              <w:bottom w:val="single" w:sz="4" w:space="0" w:color="auto"/>
              <w:right w:val="single" w:sz="4" w:space="0" w:color="auto"/>
            </w:tcBorders>
            <w:shd w:val="clear" w:color="auto" w:fill="auto"/>
            <w:vAlign w:val="center"/>
            <w:hideMark/>
          </w:tcPr>
          <w:p w14:paraId="55E3E3F1" w14:textId="77777777" w:rsidR="00C512A4" w:rsidRPr="008D0AB5" w:rsidRDefault="00C512A4" w:rsidP="008D0AB5">
            <w:pPr>
              <w:jc w:val="both"/>
              <w:rPr>
                <w:rFonts w:eastAsia="Times New Roman" w:cs="Times New Roman"/>
                <w:color w:val="000000"/>
              </w:rPr>
            </w:pPr>
            <w:r w:rsidRPr="008D0AB5">
              <w:rPr>
                <w:rFonts w:eastAsia="Times New Roman" w:cs="Times New Roman"/>
                <w:color w:val="000000"/>
              </w:rPr>
              <w:t xml:space="preserve">un (1) año de experiencia a partir de la expedición del título en algunos de los siguientes temas: asistencia técnica agropecuaria, producción agrícola y pecuaria, procesos agroindustriales, programas o proyectos productivos, economía solidaria, procesos asociativos, programas o proyectos de seguridad alimentaria, comercio justo, esquemas de comercialización de productos agropecuarios, sostenibilidad ambiental y/o prácticas agroecológicas. </w:t>
            </w:r>
          </w:p>
        </w:tc>
        <w:tc>
          <w:tcPr>
            <w:tcW w:w="4536" w:type="dxa"/>
            <w:tcBorders>
              <w:top w:val="nil"/>
              <w:left w:val="nil"/>
              <w:bottom w:val="single" w:sz="4" w:space="0" w:color="auto"/>
              <w:right w:val="single" w:sz="4" w:space="0" w:color="auto"/>
            </w:tcBorders>
            <w:shd w:val="clear" w:color="auto" w:fill="auto"/>
            <w:vAlign w:val="center"/>
            <w:hideMark/>
          </w:tcPr>
          <w:p w14:paraId="22AC6BEB" w14:textId="47C244F2" w:rsidR="00C512A4" w:rsidRPr="008D0AB5" w:rsidRDefault="00C512A4" w:rsidP="008D0AB5">
            <w:pPr>
              <w:jc w:val="both"/>
              <w:rPr>
                <w:rFonts w:eastAsia="Times New Roman" w:cs="Times New Roman"/>
                <w:color w:val="000000"/>
              </w:rPr>
            </w:pPr>
            <w:r w:rsidRPr="008D0AB5">
              <w:rPr>
                <w:rFonts w:eastAsia="Times New Roman" w:cs="Times New Roman"/>
                <w:color w:val="000000"/>
              </w:rPr>
              <w:t xml:space="preserve">Brindar </w:t>
            </w:r>
            <w:r w:rsidR="008D0AB5" w:rsidRPr="008D0AB5">
              <w:rPr>
                <w:rFonts w:eastAsia="Times New Roman" w:cs="Times New Roman"/>
                <w:color w:val="000000"/>
              </w:rPr>
              <w:t>formación</w:t>
            </w:r>
            <w:r w:rsidRPr="008D0AB5">
              <w:rPr>
                <w:rFonts w:eastAsia="Times New Roman" w:cs="Times New Roman"/>
                <w:color w:val="000000"/>
              </w:rPr>
              <w:t xml:space="preserve"> y </w:t>
            </w:r>
            <w:r w:rsidR="008D0AB5" w:rsidRPr="008D0AB5">
              <w:rPr>
                <w:rFonts w:eastAsia="Times New Roman" w:cs="Times New Roman"/>
                <w:color w:val="000000"/>
              </w:rPr>
              <w:t>acompañamiento</w:t>
            </w:r>
            <w:r w:rsidRPr="008D0AB5">
              <w:rPr>
                <w:rFonts w:eastAsia="Times New Roman" w:cs="Times New Roman"/>
                <w:color w:val="000000"/>
              </w:rPr>
              <w:t xml:space="preserve"> </w:t>
            </w:r>
            <w:r w:rsidR="008D0AB5" w:rsidRPr="008D0AB5">
              <w:rPr>
                <w:rFonts w:eastAsia="Times New Roman" w:cs="Times New Roman"/>
                <w:color w:val="000000"/>
              </w:rPr>
              <w:t>técnico</w:t>
            </w:r>
            <w:r w:rsidRPr="008D0AB5">
              <w:rPr>
                <w:rFonts w:eastAsia="Times New Roman" w:cs="Times New Roman"/>
                <w:color w:val="000000"/>
              </w:rPr>
              <w:t xml:space="preserve"> permanente a los hogares participantes del programa Familias en su Tierra dentro del componente de seguridad alimentaria, contribuyendo al acceso de alimentos para autoconsumo a </w:t>
            </w:r>
            <w:r w:rsidR="008D0AB5" w:rsidRPr="008D0AB5">
              <w:rPr>
                <w:rFonts w:eastAsia="Times New Roman" w:cs="Times New Roman"/>
                <w:color w:val="000000"/>
              </w:rPr>
              <w:t>través</w:t>
            </w:r>
            <w:r w:rsidRPr="008D0AB5">
              <w:rPr>
                <w:rFonts w:eastAsia="Times New Roman" w:cs="Times New Roman"/>
                <w:color w:val="000000"/>
              </w:rPr>
              <w:t xml:space="preserve"> del establecimiento de huertas y la </w:t>
            </w:r>
            <w:r w:rsidR="008D0AB5" w:rsidRPr="008D0AB5">
              <w:rPr>
                <w:rFonts w:eastAsia="Times New Roman" w:cs="Times New Roman"/>
                <w:color w:val="000000"/>
              </w:rPr>
              <w:t>implementación</w:t>
            </w:r>
            <w:r w:rsidRPr="008D0AB5">
              <w:rPr>
                <w:rFonts w:eastAsia="Times New Roman" w:cs="Times New Roman"/>
                <w:color w:val="000000"/>
              </w:rPr>
              <w:t xml:space="preserve"> de buenas </w:t>
            </w:r>
            <w:r w:rsidR="008D0AB5" w:rsidRPr="008D0AB5">
              <w:rPr>
                <w:rFonts w:eastAsia="Times New Roman" w:cs="Times New Roman"/>
                <w:color w:val="000000"/>
              </w:rPr>
              <w:t>prácticas</w:t>
            </w:r>
            <w:r w:rsidRPr="008D0AB5">
              <w:rPr>
                <w:rFonts w:eastAsia="Times New Roman" w:cs="Times New Roman"/>
                <w:color w:val="000000"/>
              </w:rPr>
              <w:t xml:space="preserve"> productivas, propendiendo por la </w:t>
            </w:r>
            <w:r w:rsidR="008D0AB5" w:rsidRPr="008D0AB5">
              <w:rPr>
                <w:rFonts w:eastAsia="Times New Roman" w:cs="Times New Roman"/>
                <w:color w:val="000000"/>
              </w:rPr>
              <w:t>generación</w:t>
            </w:r>
            <w:r w:rsidRPr="008D0AB5">
              <w:rPr>
                <w:rFonts w:eastAsia="Times New Roman" w:cs="Times New Roman"/>
                <w:color w:val="000000"/>
              </w:rPr>
              <w:t xml:space="preserve"> de excedentes. El gestor de seguridad alimentaria </w:t>
            </w:r>
            <w:r w:rsidR="008D0AB5" w:rsidRPr="008D0AB5">
              <w:rPr>
                <w:rFonts w:eastAsia="Times New Roman" w:cs="Times New Roman"/>
                <w:color w:val="000000"/>
              </w:rPr>
              <w:t>deberá</w:t>
            </w:r>
            <w:r w:rsidRPr="008D0AB5">
              <w:rPr>
                <w:rFonts w:eastAsia="Times New Roman" w:cs="Times New Roman"/>
                <w:color w:val="000000"/>
              </w:rPr>
              <w:t xml:space="preserve">́ realizar seguimiento permanente a los hogares que le sean asignados, propendiendo por el logro de los objetivos planteados en este componente y por la adecuada </w:t>
            </w:r>
            <w:r w:rsidR="008D0AB5" w:rsidRPr="008D0AB5">
              <w:rPr>
                <w:rFonts w:eastAsia="Times New Roman" w:cs="Times New Roman"/>
                <w:color w:val="000000"/>
              </w:rPr>
              <w:t>inversión</w:t>
            </w:r>
            <w:r w:rsidRPr="008D0AB5">
              <w:rPr>
                <w:rFonts w:eastAsia="Times New Roman" w:cs="Times New Roman"/>
                <w:color w:val="000000"/>
              </w:rPr>
              <w:t xml:space="preserve"> del incentivo de seguridad alimentaria entregado a cada hogar; cumplir las </w:t>
            </w:r>
            <w:r w:rsidR="008D0AB5" w:rsidRPr="008D0AB5">
              <w:rPr>
                <w:rFonts w:eastAsia="Times New Roman" w:cs="Times New Roman"/>
                <w:color w:val="000000"/>
              </w:rPr>
              <w:t>demás</w:t>
            </w:r>
            <w:r w:rsidRPr="008D0AB5">
              <w:rPr>
                <w:rFonts w:eastAsia="Times New Roman" w:cs="Times New Roman"/>
                <w:color w:val="000000"/>
              </w:rPr>
              <w:t xml:space="preserve"> responsabilidades inherentes al cargo y funciones adicionales que se le asignen.</w:t>
            </w:r>
          </w:p>
        </w:tc>
      </w:tr>
    </w:tbl>
    <w:p w14:paraId="763F66FF" w14:textId="77777777" w:rsidR="00C512A4" w:rsidRPr="008D0AB5" w:rsidRDefault="00C512A4" w:rsidP="008D0AB5">
      <w:pPr>
        <w:widowControl w:val="0"/>
        <w:autoSpaceDE w:val="0"/>
        <w:autoSpaceDN w:val="0"/>
        <w:adjustRightInd w:val="0"/>
        <w:spacing w:after="240"/>
        <w:jc w:val="both"/>
        <w:rPr>
          <w:rFonts w:cs="Times New Roman"/>
          <w:color w:val="000000"/>
        </w:rPr>
      </w:pPr>
    </w:p>
    <w:p w14:paraId="795F2CDC" w14:textId="77777777" w:rsidR="00DA2D45" w:rsidRPr="008D0AB5" w:rsidRDefault="00DA2D45" w:rsidP="008D0AB5">
      <w:pPr>
        <w:widowControl w:val="0"/>
        <w:autoSpaceDE w:val="0"/>
        <w:autoSpaceDN w:val="0"/>
        <w:adjustRightInd w:val="0"/>
        <w:spacing w:after="240"/>
        <w:jc w:val="center"/>
        <w:rPr>
          <w:rFonts w:cs="Times New Roman"/>
          <w:color w:val="000000"/>
        </w:rPr>
      </w:pPr>
      <w:r w:rsidRPr="008D0AB5">
        <w:rPr>
          <w:rFonts w:cs="Times New Roman"/>
          <w:b/>
          <w:bCs/>
          <w:color w:val="000000"/>
        </w:rPr>
        <w:t>GESTOR DE VIVIR MI CASA: 9 meses</w:t>
      </w:r>
    </w:p>
    <w:tbl>
      <w:tblPr>
        <w:tblW w:w="9634" w:type="dxa"/>
        <w:tblLayout w:type="fixed"/>
        <w:tblCellMar>
          <w:left w:w="70" w:type="dxa"/>
          <w:right w:w="70" w:type="dxa"/>
        </w:tblCellMar>
        <w:tblLook w:val="04A0" w:firstRow="1" w:lastRow="0" w:firstColumn="1" w:lastColumn="0" w:noHBand="0" w:noVBand="1"/>
      </w:tblPr>
      <w:tblGrid>
        <w:gridCol w:w="1241"/>
        <w:gridCol w:w="1306"/>
        <w:gridCol w:w="2835"/>
        <w:gridCol w:w="4252"/>
      </w:tblGrid>
      <w:tr w:rsidR="00DA2D45" w:rsidRPr="008D0AB5" w14:paraId="1C581990" w14:textId="77777777" w:rsidTr="00D011E4">
        <w:trPr>
          <w:trHeight w:val="520"/>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8E73C" w14:textId="77777777" w:rsidR="00DA2D45" w:rsidRPr="008D0AB5" w:rsidRDefault="00DA2D45" w:rsidP="008D0AB5">
            <w:pPr>
              <w:jc w:val="both"/>
              <w:rPr>
                <w:rFonts w:eastAsia="Times New Roman" w:cs="Times New Roman"/>
                <w:b/>
                <w:bCs/>
                <w:color w:val="44546A"/>
              </w:rPr>
            </w:pPr>
            <w:r w:rsidRPr="008D0AB5">
              <w:rPr>
                <w:rFonts w:eastAsia="Times New Roman" w:cs="Times New Roman"/>
                <w:b/>
                <w:bCs/>
                <w:color w:val="44546A"/>
              </w:rPr>
              <w:t xml:space="preserve">NÚMERO DE VACANTES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2EDBD79E" w14:textId="77777777" w:rsidR="00DA2D45" w:rsidRPr="008D0AB5" w:rsidRDefault="00DA2D45" w:rsidP="008D0AB5">
            <w:pPr>
              <w:jc w:val="both"/>
              <w:rPr>
                <w:rFonts w:eastAsia="Times New Roman" w:cs="Times New Roman"/>
                <w:b/>
                <w:bCs/>
                <w:color w:val="44546A"/>
              </w:rPr>
            </w:pPr>
            <w:r w:rsidRPr="008D0AB5">
              <w:rPr>
                <w:rFonts w:eastAsia="Times New Roman" w:cs="Times New Roman"/>
                <w:b/>
                <w:bCs/>
                <w:color w:val="44546A"/>
              </w:rPr>
              <w:t xml:space="preserve">FORMACIÓN ACADÉMICA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2EB94AD" w14:textId="77777777" w:rsidR="00DA2D45" w:rsidRPr="008D0AB5" w:rsidRDefault="00DA2D45" w:rsidP="008D0AB5">
            <w:pPr>
              <w:jc w:val="both"/>
              <w:rPr>
                <w:rFonts w:eastAsia="Times New Roman" w:cs="Times New Roman"/>
                <w:b/>
                <w:bCs/>
                <w:color w:val="44546A"/>
              </w:rPr>
            </w:pPr>
            <w:r w:rsidRPr="008D0AB5">
              <w:rPr>
                <w:rFonts w:eastAsia="Times New Roman" w:cs="Times New Roman"/>
                <w:b/>
                <w:bCs/>
                <w:color w:val="44546A"/>
              </w:rPr>
              <w:t>EXPERIENCIA SOLICITADA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2B3873D" w14:textId="77777777" w:rsidR="00DA2D45" w:rsidRPr="008D0AB5" w:rsidRDefault="00DA2D45" w:rsidP="008D0AB5">
            <w:pPr>
              <w:jc w:val="both"/>
              <w:rPr>
                <w:rFonts w:eastAsia="Times New Roman" w:cs="Times New Roman"/>
                <w:b/>
                <w:bCs/>
                <w:color w:val="44546A"/>
              </w:rPr>
            </w:pPr>
            <w:r w:rsidRPr="008D0AB5">
              <w:rPr>
                <w:rFonts w:eastAsia="Times New Roman" w:cs="Times New Roman"/>
                <w:b/>
                <w:bCs/>
                <w:color w:val="44546A"/>
              </w:rPr>
              <w:t xml:space="preserve">ACTIVIDADES A REALIZAR </w:t>
            </w:r>
          </w:p>
        </w:tc>
      </w:tr>
      <w:tr w:rsidR="00DA2D45" w:rsidRPr="008D0AB5" w14:paraId="3C4FC00E" w14:textId="77777777" w:rsidTr="00D011E4">
        <w:trPr>
          <w:trHeight w:val="2860"/>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7AD95A16" w14:textId="77777777" w:rsidR="00DA2D45" w:rsidRPr="008D0AB5" w:rsidRDefault="00DA2D45" w:rsidP="008D0AB5">
            <w:pPr>
              <w:jc w:val="both"/>
              <w:rPr>
                <w:rFonts w:eastAsia="Times New Roman" w:cs="Times New Roman"/>
                <w:color w:val="000000"/>
              </w:rPr>
            </w:pPr>
            <w:r w:rsidRPr="008D0AB5">
              <w:rPr>
                <w:rFonts w:eastAsia="Times New Roman" w:cs="Times New Roman"/>
                <w:color w:val="000000"/>
              </w:rPr>
              <w:lastRenderedPageBreak/>
              <w:t>70</w:t>
            </w:r>
          </w:p>
        </w:tc>
        <w:tc>
          <w:tcPr>
            <w:tcW w:w="1306" w:type="dxa"/>
            <w:tcBorders>
              <w:top w:val="nil"/>
              <w:left w:val="nil"/>
              <w:bottom w:val="single" w:sz="4" w:space="0" w:color="auto"/>
              <w:right w:val="single" w:sz="4" w:space="0" w:color="auto"/>
            </w:tcBorders>
            <w:shd w:val="clear" w:color="auto" w:fill="auto"/>
            <w:vAlign w:val="center"/>
            <w:hideMark/>
          </w:tcPr>
          <w:p w14:paraId="7F6207B5" w14:textId="77777777" w:rsidR="00DA2D45" w:rsidRPr="008D0AB5" w:rsidRDefault="00DA2D45" w:rsidP="008D0AB5">
            <w:pPr>
              <w:jc w:val="both"/>
              <w:rPr>
                <w:rFonts w:eastAsia="Times New Roman" w:cs="Times New Roman"/>
                <w:color w:val="000000"/>
              </w:rPr>
            </w:pPr>
            <w:r w:rsidRPr="008D0AB5">
              <w:rPr>
                <w:rFonts w:eastAsia="Times New Roman" w:cs="Times New Roman"/>
                <w:color w:val="000000"/>
              </w:rPr>
              <w:t>Título de formación tecnológica en construcción, obras civiles, ingeniería civil, arquitectura o áreas afines</w:t>
            </w:r>
          </w:p>
        </w:tc>
        <w:tc>
          <w:tcPr>
            <w:tcW w:w="2835" w:type="dxa"/>
            <w:tcBorders>
              <w:top w:val="nil"/>
              <w:left w:val="nil"/>
              <w:bottom w:val="single" w:sz="4" w:space="0" w:color="auto"/>
              <w:right w:val="single" w:sz="4" w:space="0" w:color="auto"/>
            </w:tcBorders>
            <w:shd w:val="clear" w:color="auto" w:fill="auto"/>
            <w:vAlign w:val="center"/>
            <w:hideMark/>
          </w:tcPr>
          <w:p w14:paraId="6ECEA58F" w14:textId="77777777" w:rsidR="00DA2D45" w:rsidRPr="008D0AB5" w:rsidRDefault="00DA2D45" w:rsidP="008D0AB5">
            <w:pPr>
              <w:jc w:val="both"/>
              <w:rPr>
                <w:rFonts w:eastAsia="Times New Roman" w:cs="Times New Roman"/>
                <w:color w:val="000000"/>
              </w:rPr>
            </w:pPr>
            <w:r w:rsidRPr="008D0AB5">
              <w:rPr>
                <w:rFonts w:eastAsia="Times New Roman" w:cs="Times New Roman"/>
                <w:color w:val="000000"/>
              </w:rPr>
              <w:t xml:space="preserve">un (1) año de experiencia a partir de la expedición del título en alguno de los siguientes temas: programas o proyectos de habitabilidad, gestión y mejoramiento del entorno habitacional, construcción de arquitectura habitacional, asesoría y asistencia técnica en remodelación de viviendas. </w:t>
            </w:r>
          </w:p>
        </w:tc>
        <w:tc>
          <w:tcPr>
            <w:tcW w:w="4252" w:type="dxa"/>
            <w:tcBorders>
              <w:top w:val="nil"/>
              <w:left w:val="nil"/>
              <w:bottom w:val="single" w:sz="4" w:space="0" w:color="auto"/>
              <w:right w:val="single" w:sz="4" w:space="0" w:color="auto"/>
            </w:tcBorders>
            <w:shd w:val="clear" w:color="auto" w:fill="auto"/>
            <w:vAlign w:val="center"/>
            <w:hideMark/>
          </w:tcPr>
          <w:p w14:paraId="08B25411" w14:textId="453B1701" w:rsidR="00DA2D45" w:rsidRPr="008D0AB5" w:rsidRDefault="00DA2D45" w:rsidP="008D0AB5">
            <w:pPr>
              <w:jc w:val="both"/>
              <w:rPr>
                <w:rFonts w:eastAsia="Times New Roman" w:cs="Times New Roman"/>
                <w:color w:val="000000"/>
              </w:rPr>
            </w:pPr>
            <w:r w:rsidRPr="008D0AB5">
              <w:rPr>
                <w:rFonts w:eastAsia="Times New Roman" w:cs="Times New Roman"/>
                <w:color w:val="000000"/>
              </w:rPr>
              <w:t xml:space="preserve">Brindar formación y acompañamiento </w:t>
            </w:r>
            <w:r w:rsidR="008D0AB5" w:rsidRPr="008D0AB5">
              <w:rPr>
                <w:rFonts w:eastAsia="Times New Roman" w:cs="Times New Roman"/>
                <w:color w:val="000000"/>
              </w:rPr>
              <w:t>técnico</w:t>
            </w:r>
            <w:r w:rsidRPr="008D0AB5">
              <w:rPr>
                <w:rFonts w:eastAsia="Times New Roman" w:cs="Times New Roman"/>
                <w:color w:val="000000"/>
              </w:rPr>
              <w:t xml:space="preserve"> permanente a los hogares participantes del programa Familias en su Tierra dentro del componente de vivir mi casa (Programa Casa Digna Vida Digna), contribuyendo al mejoramiento del estado actual de sus viviendas y de su entorno habitacional. El gestor </w:t>
            </w:r>
            <w:r w:rsidR="008D0AB5" w:rsidRPr="008D0AB5">
              <w:rPr>
                <w:rFonts w:eastAsia="Times New Roman" w:cs="Times New Roman"/>
                <w:color w:val="000000"/>
              </w:rPr>
              <w:t>deberá</w:t>
            </w:r>
            <w:r w:rsidRPr="008D0AB5">
              <w:rPr>
                <w:rFonts w:eastAsia="Times New Roman" w:cs="Times New Roman"/>
                <w:color w:val="000000"/>
              </w:rPr>
              <w:t xml:space="preserve">́ realizar seguimiento permanente a los hogares que le sean asignados, propendiendo por el logro de los objetivos planteados en este componente y por la adecuada </w:t>
            </w:r>
            <w:proofErr w:type="spellStart"/>
            <w:r w:rsidRPr="008D0AB5">
              <w:rPr>
                <w:rFonts w:eastAsia="Times New Roman" w:cs="Times New Roman"/>
                <w:color w:val="000000"/>
              </w:rPr>
              <w:t>inversión</w:t>
            </w:r>
            <w:proofErr w:type="spellEnd"/>
            <w:r w:rsidRPr="008D0AB5">
              <w:rPr>
                <w:rFonts w:eastAsia="Times New Roman" w:cs="Times New Roman"/>
                <w:color w:val="000000"/>
              </w:rPr>
              <w:t xml:space="preserve"> del incentivo de vivir mi casa (Programa Casa Digna Vida Digna) entregado a cada hogar; cumplir las </w:t>
            </w:r>
            <w:proofErr w:type="spellStart"/>
            <w:r w:rsidRPr="008D0AB5">
              <w:rPr>
                <w:rFonts w:eastAsia="Times New Roman" w:cs="Times New Roman"/>
                <w:color w:val="000000"/>
              </w:rPr>
              <w:t>demás</w:t>
            </w:r>
            <w:proofErr w:type="spellEnd"/>
            <w:r w:rsidRPr="008D0AB5">
              <w:rPr>
                <w:rFonts w:eastAsia="Times New Roman" w:cs="Times New Roman"/>
                <w:color w:val="000000"/>
              </w:rPr>
              <w:t xml:space="preserve"> responsabilidades inherentes al cargo y funciones adicionales que se le asignen</w:t>
            </w:r>
          </w:p>
        </w:tc>
      </w:tr>
    </w:tbl>
    <w:p w14:paraId="5A87B58C" w14:textId="77777777" w:rsidR="00C512A4" w:rsidRPr="008D0AB5" w:rsidRDefault="00C512A4" w:rsidP="008D0AB5">
      <w:pPr>
        <w:widowControl w:val="0"/>
        <w:autoSpaceDE w:val="0"/>
        <w:autoSpaceDN w:val="0"/>
        <w:adjustRightInd w:val="0"/>
        <w:jc w:val="both"/>
        <w:rPr>
          <w:rFonts w:cs="Times New Roman"/>
        </w:rPr>
      </w:pPr>
    </w:p>
    <w:p w14:paraId="234C9B3F" w14:textId="77777777" w:rsidR="00DA2D45" w:rsidRPr="008D0AB5" w:rsidRDefault="00DA2D45" w:rsidP="008D0AB5">
      <w:pPr>
        <w:widowControl w:val="0"/>
        <w:autoSpaceDE w:val="0"/>
        <w:autoSpaceDN w:val="0"/>
        <w:adjustRightInd w:val="0"/>
        <w:jc w:val="both"/>
        <w:rPr>
          <w:rFonts w:cs="Times New Roman"/>
        </w:rPr>
      </w:pPr>
    </w:p>
    <w:p w14:paraId="4CEC7C21" w14:textId="77777777" w:rsidR="00DA2D45" w:rsidRPr="008D0AB5" w:rsidRDefault="00DA2D45" w:rsidP="008D0AB5">
      <w:pPr>
        <w:widowControl w:val="0"/>
        <w:autoSpaceDE w:val="0"/>
        <w:autoSpaceDN w:val="0"/>
        <w:adjustRightInd w:val="0"/>
        <w:spacing w:after="240"/>
        <w:jc w:val="center"/>
        <w:rPr>
          <w:rFonts w:cs="Times New Roman"/>
          <w:b/>
          <w:color w:val="000000"/>
        </w:rPr>
      </w:pPr>
      <w:r w:rsidRPr="008D0AB5">
        <w:rPr>
          <w:rFonts w:cs="Times New Roman"/>
          <w:b/>
          <w:color w:val="000000"/>
        </w:rPr>
        <w:t>Por región se requieren los siguiente cargos y cantidades de personas a contratar:</w:t>
      </w:r>
    </w:p>
    <w:tbl>
      <w:tblPr>
        <w:tblW w:w="10910" w:type="dxa"/>
        <w:jc w:val="center"/>
        <w:tblLayout w:type="fixed"/>
        <w:tblCellMar>
          <w:left w:w="70" w:type="dxa"/>
          <w:right w:w="70" w:type="dxa"/>
        </w:tblCellMar>
        <w:tblLook w:val="04A0" w:firstRow="1" w:lastRow="0" w:firstColumn="1" w:lastColumn="0" w:noHBand="0" w:noVBand="1"/>
      </w:tblPr>
      <w:tblGrid>
        <w:gridCol w:w="1555"/>
        <w:gridCol w:w="1275"/>
        <w:gridCol w:w="1843"/>
        <w:gridCol w:w="1773"/>
        <w:gridCol w:w="1629"/>
        <w:gridCol w:w="1417"/>
        <w:gridCol w:w="1418"/>
      </w:tblGrid>
      <w:tr w:rsidR="00DA2D45" w:rsidRPr="008D0AB5" w14:paraId="3FCFA7B4" w14:textId="77777777" w:rsidTr="00D011E4">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2D954"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DEPARTAMENTO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6382F1B"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MUNICIPIO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473CC25"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TOTAL COORDINADORES MUNICIPIO</w:t>
            </w:r>
          </w:p>
        </w:tc>
        <w:tc>
          <w:tcPr>
            <w:tcW w:w="1773" w:type="dxa"/>
            <w:tcBorders>
              <w:top w:val="single" w:sz="4" w:space="0" w:color="auto"/>
              <w:left w:val="nil"/>
              <w:bottom w:val="single" w:sz="4" w:space="0" w:color="auto"/>
              <w:right w:val="single" w:sz="4" w:space="0" w:color="auto"/>
            </w:tcBorders>
          </w:tcPr>
          <w:p w14:paraId="696B56CB"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TOTAL GESTORES  COMPONENTE SEGURIDAD ALIMENTARIA</w:t>
            </w:r>
          </w:p>
        </w:tc>
        <w:tc>
          <w:tcPr>
            <w:tcW w:w="1629" w:type="dxa"/>
            <w:tcBorders>
              <w:top w:val="single" w:sz="4" w:space="0" w:color="auto"/>
              <w:left w:val="single" w:sz="4" w:space="0" w:color="auto"/>
              <w:bottom w:val="single" w:sz="4" w:space="0" w:color="auto"/>
              <w:right w:val="single" w:sz="4" w:space="0" w:color="auto"/>
            </w:tcBorders>
          </w:tcPr>
          <w:p w14:paraId="55EDA228" w14:textId="77777777" w:rsidR="00DA2D45" w:rsidRPr="008D0AB5" w:rsidRDefault="00DA2D45" w:rsidP="008D0AB5">
            <w:pPr>
              <w:jc w:val="both"/>
              <w:rPr>
                <w:rFonts w:eastAsia="Times New Roman" w:cs="Times New Roman"/>
                <w:b/>
                <w:bCs/>
                <w:color w:val="44546A"/>
                <w:sz w:val="20"/>
                <w:szCs w:val="20"/>
              </w:rPr>
            </w:pPr>
          </w:p>
          <w:p w14:paraId="1872AE67" w14:textId="77777777" w:rsidR="00DA2D45" w:rsidRPr="008D0AB5" w:rsidRDefault="00DA2D45" w:rsidP="008D0AB5">
            <w:pPr>
              <w:jc w:val="both"/>
              <w:rPr>
                <w:rFonts w:eastAsia="Times New Roman" w:cs="Times New Roman"/>
                <w:b/>
                <w:sz w:val="20"/>
                <w:szCs w:val="20"/>
              </w:rPr>
            </w:pPr>
            <w:r w:rsidRPr="008D0AB5">
              <w:rPr>
                <w:rFonts w:eastAsia="Times New Roman" w:cs="Times New Roman"/>
                <w:b/>
                <w:sz w:val="20"/>
                <w:szCs w:val="20"/>
              </w:rPr>
              <w:t>TOTAL GESTORES  COMPONENTE PROYECTO PRODUCTIVO</w:t>
            </w:r>
          </w:p>
        </w:tc>
        <w:tc>
          <w:tcPr>
            <w:tcW w:w="1417" w:type="dxa"/>
            <w:tcBorders>
              <w:top w:val="single" w:sz="4" w:space="0" w:color="auto"/>
              <w:left w:val="single" w:sz="4" w:space="0" w:color="auto"/>
              <w:bottom w:val="single" w:sz="4" w:space="0" w:color="auto"/>
              <w:right w:val="single" w:sz="4" w:space="0" w:color="auto"/>
            </w:tcBorders>
          </w:tcPr>
          <w:p w14:paraId="02995F0B" w14:textId="77777777" w:rsidR="00DA2D45" w:rsidRPr="008D0AB5" w:rsidRDefault="00DA2D45" w:rsidP="008D0AB5">
            <w:pPr>
              <w:jc w:val="both"/>
              <w:rPr>
                <w:rFonts w:eastAsia="Times New Roman" w:cs="Times New Roman"/>
                <w:b/>
                <w:bCs/>
                <w:color w:val="44546A"/>
                <w:sz w:val="20"/>
                <w:szCs w:val="20"/>
              </w:rPr>
            </w:pPr>
          </w:p>
          <w:p w14:paraId="50DFD042" w14:textId="77777777" w:rsidR="00DA2D45" w:rsidRPr="008D0AB5" w:rsidRDefault="00DA2D45" w:rsidP="008D0AB5">
            <w:pPr>
              <w:jc w:val="both"/>
              <w:rPr>
                <w:rFonts w:eastAsia="Times New Roman" w:cs="Times New Roman"/>
                <w:b/>
                <w:sz w:val="20"/>
                <w:szCs w:val="20"/>
              </w:rPr>
            </w:pPr>
            <w:r w:rsidRPr="008D0AB5">
              <w:rPr>
                <w:rFonts w:eastAsia="Times New Roman" w:cs="Times New Roman"/>
                <w:b/>
                <w:sz w:val="20"/>
                <w:szCs w:val="20"/>
              </w:rPr>
              <w:t>TOTAL GESTORES  COMPONENTE VIVIR MI CASA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554B6"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TOTAL GESTORES  COMPONENTE FORTALECIMIENTO SOCIAL Y C</w:t>
            </w:r>
          </w:p>
        </w:tc>
      </w:tr>
      <w:tr w:rsidR="00DA2D45" w:rsidRPr="008D0AB5" w14:paraId="31716292" w14:textId="77777777" w:rsidTr="00D011E4">
        <w:trPr>
          <w:trHeight w:val="292"/>
          <w:jc w:val="center"/>
        </w:trPr>
        <w:tc>
          <w:tcPr>
            <w:tcW w:w="1555" w:type="dxa"/>
            <w:vMerge w:val="restart"/>
            <w:tcBorders>
              <w:top w:val="nil"/>
              <w:left w:val="single" w:sz="4" w:space="0" w:color="auto"/>
              <w:right w:val="single" w:sz="4" w:space="0" w:color="auto"/>
            </w:tcBorders>
            <w:shd w:val="clear" w:color="auto" w:fill="auto"/>
            <w:vAlign w:val="center"/>
          </w:tcPr>
          <w:p w14:paraId="1C617936"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 xml:space="preserve">CALDAS </w:t>
            </w:r>
          </w:p>
        </w:tc>
        <w:tc>
          <w:tcPr>
            <w:tcW w:w="1275" w:type="dxa"/>
            <w:tcBorders>
              <w:top w:val="nil"/>
              <w:left w:val="nil"/>
              <w:bottom w:val="single" w:sz="4" w:space="0" w:color="auto"/>
              <w:right w:val="single" w:sz="4" w:space="0" w:color="auto"/>
            </w:tcBorders>
            <w:shd w:val="clear" w:color="auto" w:fill="auto"/>
            <w:vAlign w:val="center"/>
          </w:tcPr>
          <w:p w14:paraId="6273D7C5"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 xml:space="preserve">Marquetalia </w:t>
            </w:r>
          </w:p>
        </w:tc>
        <w:tc>
          <w:tcPr>
            <w:tcW w:w="1843" w:type="dxa"/>
            <w:tcBorders>
              <w:top w:val="nil"/>
              <w:left w:val="nil"/>
              <w:bottom w:val="single" w:sz="4" w:space="0" w:color="auto"/>
              <w:right w:val="single" w:sz="4" w:space="0" w:color="auto"/>
            </w:tcBorders>
            <w:shd w:val="clear" w:color="auto" w:fill="auto"/>
            <w:vAlign w:val="center"/>
          </w:tcPr>
          <w:p w14:paraId="11298187"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1</w:t>
            </w:r>
          </w:p>
        </w:tc>
        <w:tc>
          <w:tcPr>
            <w:tcW w:w="1773" w:type="dxa"/>
            <w:tcBorders>
              <w:top w:val="single" w:sz="4" w:space="0" w:color="auto"/>
              <w:left w:val="nil"/>
              <w:bottom w:val="single" w:sz="4" w:space="0" w:color="auto"/>
              <w:right w:val="single" w:sz="4" w:space="0" w:color="auto"/>
            </w:tcBorders>
          </w:tcPr>
          <w:p w14:paraId="005ACD2C"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c>
          <w:tcPr>
            <w:tcW w:w="1629" w:type="dxa"/>
            <w:tcBorders>
              <w:top w:val="single" w:sz="4" w:space="0" w:color="auto"/>
              <w:left w:val="single" w:sz="4" w:space="0" w:color="auto"/>
              <w:bottom w:val="single" w:sz="4" w:space="0" w:color="auto"/>
              <w:right w:val="single" w:sz="4" w:space="0" w:color="auto"/>
            </w:tcBorders>
          </w:tcPr>
          <w:p w14:paraId="367DBC25"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c>
          <w:tcPr>
            <w:tcW w:w="1417" w:type="dxa"/>
            <w:tcBorders>
              <w:top w:val="nil"/>
              <w:left w:val="single" w:sz="4" w:space="0" w:color="auto"/>
              <w:bottom w:val="single" w:sz="4" w:space="0" w:color="auto"/>
              <w:right w:val="single" w:sz="4" w:space="0" w:color="auto"/>
            </w:tcBorders>
          </w:tcPr>
          <w:p w14:paraId="10A7A2E6"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c>
          <w:tcPr>
            <w:tcW w:w="1418" w:type="dxa"/>
            <w:tcBorders>
              <w:top w:val="nil"/>
              <w:left w:val="single" w:sz="4" w:space="0" w:color="auto"/>
              <w:bottom w:val="single" w:sz="4" w:space="0" w:color="auto"/>
              <w:right w:val="single" w:sz="4" w:space="0" w:color="auto"/>
            </w:tcBorders>
            <w:shd w:val="clear" w:color="auto" w:fill="auto"/>
            <w:vAlign w:val="center"/>
          </w:tcPr>
          <w:p w14:paraId="0A21100C"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r>
      <w:tr w:rsidR="00DA2D45" w:rsidRPr="008D0AB5" w14:paraId="17C8F378" w14:textId="77777777" w:rsidTr="00D011E4">
        <w:trPr>
          <w:trHeight w:val="20"/>
          <w:jc w:val="center"/>
        </w:trPr>
        <w:tc>
          <w:tcPr>
            <w:tcW w:w="1555" w:type="dxa"/>
            <w:vMerge/>
            <w:tcBorders>
              <w:left w:val="single" w:sz="4" w:space="0" w:color="auto"/>
              <w:right w:val="single" w:sz="4" w:space="0" w:color="auto"/>
            </w:tcBorders>
            <w:shd w:val="clear" w:color="auto" w:fill="auto"/>
            <w:vAlign w:val="center"/>
            <w:hideMark/>
          </w:tcPr>
          <w:p w14:paraId="65DF3615" w14:textId="77777777" w:rsidR="00DA2D45" w:rsidRPr="008D0AB5" w:rsidRDefault="00DA2D45" w:rsidP="008D0AB5">
            <w:pPr>
              <w:jc w:val="both"/>
              <w:rPr>
                <w:rFonts w:eastAsia="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3F2AA290"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Pensilvania</w:t>
            </w:r>
          </w:p>
        </w:tc>
        <w:tc>
          <w:tcPr>
            <w:tcW w:w="1843" w:type="dxa"/>
            <w:tcBorders>
              <w:top w:val="nil"/>
              <w:left w:val="nil"/>
              <w:bottom w:val="single" w:sz="4" w:space="0" w:color="auto"/>
              <w:right w:val="single" w:sz="4" w:space="0" w:color="auto"/>
            </w:tcBorders>
            <w:shd w:val="clear" w:color="auto" w:fill="auto"/>
            <w:vAlign w:val="center"/>
            <w:hideMark/>
          </w:tcPr>
          <w:p w14:paraId="61AB4D78"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1</w:t>
            </w:r>
          </w:p>
        </w:tc>
        <w:tc>
          <w:tcPr>
            <w:tcW w:w="1773" w:type="dxa"/>
            <w:tcBorders>
              <w:top w:val="single" w:sz="4" w:space="0" w:color="auto"/>
              <w:left w:val="nil"/>
              <w:bottom w:val="single" w:sz="4" w:space="0" w:color="auto"/>
              <w:right w:val="single" w:sz="4" w:space="0" w:color="auto"/>
            </w:tcBorders>
          </w:tcPr>
          <w:p w14:paraId="03C7E8A9"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c>
          <w:tcPr>
            <w:tcW w:w="1629" w:type="dxa"/>
            <w:tcBorders>
              <w:top w:val="single" w:sz="4" w:space="0" w:color="auto"/>
              <w:left w:val="single" w:sz="4" w:space="0" w:color="auto"/>
              <w:bottom w:val="single" w:sz="4" w:space="0" w:color="auto"/>
              <w:right w:val="single" w:sz="4" w:space="0" w:color="auto"/>
            </w:tcBorders>
          </w:tcPr>
          <w:p w14:paraId="27355CBC"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c>
          <w:tcPr>
            <w:tcW w:w="1417" w:type="dxa"/>
            <w:tcBorders>
              <w:top w:val="nil"/>
              <w:left w:val="single" w:sz="4" w:space="0" w:color="auto"/>
              <w:bottom w:val="single" w:sz="4" w:space="0" w:color="auto"/>
              <w:right w:val="single" w:sz="4" w:space="0" w:color="auto"/>
            </w:tcBorders>
          </w:tcPr>
          <w:p w14:paraId="45335AC2"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E2DA2BC"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r>
      <w:tr w:rsidR="00DA2D45" w:rsidRPr="008D0AB5" w14:paraId="1A942A7B" w14:textId="77777777" w:rsidTr="00D011E4">
        <w:trPr>
          <w:trHeight w:val="20"/>
          <w:jc w:val="center"/>
        </w:trPr>
        <w:tc>
          <w:tcPr>
            <w:tcW w:w="1555" w:type="dxa"/>
            <w:vMerge/>
            <w:tcBorders>
              <w:left w:val="single" w:sz="4" w:space="0" w:color="auto"/>
              <w:bottom w:val="single" w:sz="4" w:space="0" w:color="auto"/>
              <w:right w:val="single" w:sz="4" w:space="0" w:color="auto"/>
            </w:tcBorders>
            <w:shd w:val="clear" w:color="auto" w:fill="auto"/>
            <w:vAlign w:val="center"/>
            <w:hideMark/>
          </w:tcPr>
          <w:p w14:paraId="13310F06" w14:textId="77777777" w:rsidR="00DA2D45" w:rsidRPr="008D0AB5" w:rsidRDefault="00DA2D45" w:rsidP="008D0AB5">
            <w:pPr>
              <w:jc w:val="both"/>
              <w:rPr>
                <w:rFonts w:eastAsia="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5C1A1725"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Samaná</w:t>
            </w:r>
          </w:p>
        </w:tc>
        <w:tc>
          <w:tcPr>
            <w:tcW w:w="1843" w:type="dxa"/>
            <w:tcBorders>
              <w:top w:val="nil"/>
              <w:left w:val="nil"/>
              <w:bottom w:val="single" w:sz="4" w:space="0" w:color="auto"/>
              <w:right w:val="single" w:sz="4" w:space="0" w:color="auto"/>
            </w:tcBorders>
            <w:shd w:val="clear" w:color="auto" w:fill="auto"/>
            <w:vAlign w:val="center"/>
            <w:hideMark/>
          </w:tcPr>
          <w:p w14:paraId="6FF6C898"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1</w:t>
            </w:r>
          </w:p>
        </w:tc>
        <w:tc>
          <w:tcPr>
            <w:tcW w:w="1773" w:type="dxa"/>
            <w:tcBorders>
              <w:top w:val="single" w:sz="4" w:space="0" w:color="auto"/>
              <w:left w:val="nil"/>
              <w:bottom w:val="single" w:sz="4" w:space="0" w:color="auto"/>
              <w:right w:val="single" w:sz="4" w:space="0" w:color="auto"/>
            </w:tcBorders>
          </w:tcPr>
          <w:p w14:paraId="697A6D79"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9</w:t>
            </w:r>
          </w:p>
        </w:tc>
        <w:tc>
          <w:tcPr>
            <w:tcW w:w="1629" w:type="dxa"/>
            <w:tcBorders>
              <w:top w:val="single" w:sz="4" w:space="0" w:color="auto"/>
              <w:left w:val="single" w:sz="4" w:space="0" w:color="auto"/>
              <w:bottom w:val="single" w:sz="4" w:space="0" w:color="auto"/>
              <w:right w:val="single" w:sz="4" w:space="0" w:color="auto"/>
            </w:tcBorders>
          </w:tcPr>
          <w:p w14:paraId="18C69759"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9</w:t>
            </w:r>
          </w:p>
        </w:tc>
        <w:tc>
          <w:tcPr>
            <w:tcW w:w="1417" w:type="dxa"/>
            <w:tcBorders>
              <w:top w:val="nil"/>
              <w:left w:val="single" w:sz="4" w:space="0" w:color="auto"/>
              <w:bottom w:val="single" w:sz="4" w:space="0" w:color="auto"/>
              <w:right w:val="single" w:sz="4" w:space="0" w:color="auto"/>
            </w:tcBorders>
          </w:tcPr>
          <w:p w14:paraId="15A8E363"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B280D55"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9</w:t>
            </w:r>
          </w:p>
        </w:tc>
      </w:tr>
      <w:tr w:rsidR="00DA2D45" w:rsidRPr="008D0AB5" w14:paraId="7B32059E" w14:textId="77777777" w:rsidTr="00D011E4">
        <w:trPr>
          <w:trHeight w:val="2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12E77CA"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 xml:space="preserve">Total </w:t>
            </w:r>
          </w:p>
        </w:tc>
        <w:tc>
          <w:tcPr>
            <w:tcW w:w="1275" w:type="dxa"/>
            <w:tcBorders>
              <w:top w:val="nil"/>
              <w:left w:val="nil"/>
              <w:bottom w:val="single" w:sz="4" w:space="0" w:color="auto"/>
              <w:right w:val="single" w:sz="4" w:space="0" w:color="auto"/>
            </w:tcBorders>
            <w:shd w:val="clear" w:color="auto" w:fill="auto"/>
            <w:vAlign w:val="center"/>
            <w:hideMark/>
          </w:tcPr>
          <w:p w14:paraId="2EB668AF" w14:textId="77777777" w:rsidR="00DA2D45" w:rsidRPr="008D0AB5" w:rsidRDefault="00DA2D45" w:rsidP="008D0AB5">
            <w:pPr>
              <w:jc w:val="both"/>
              <w:rPr>
                <w:rFonts w:eastAsia="Times New Roman" w:cs="Times New Roman"/>
                <w:b/>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26DAD56C"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3</w:t>
            </w:r>
          </w:p>
        </w:tc>
        <w:tc>
          <w:tcPr>
            <w:tcW w:w="1773" w:type="dxa"/>
            <w:tcBorders>
              <w:top w:val="single" w:sz="4" w:space="0" w:color="auto"/>
              <w:left w:val="nil"/>
              <w:bottom w:val="single" w:sz="4" w:space="0" w:color="auto"/>
              <w:right w:val="single" w:sz="4" w:space="0" w:color="auto"/>
            </w:tcBorders>
          </w:tcPr>
          <w:p w14:paraId="343A4D87"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16</w:t>
            </w:r>
          </w:p>
        </w:tc>
        <w:tc>
          <w:tcPr>
            <w:tcW w:w="1629" w:type="dxa"/>
            <w:tcBorders>
              <w:top w:val="single" w:sz="4" w:space="0" w:color="auto"/>
              <w:left w:val="single" w:sz="4" w:space="0" w:color="auto"/>
              <w:bottom w:val="single" w:sz="4" w:space="0" w:color="auto"/>
              <w:right w:val="single" w:sz="4" w:space="0" w:color="auto"/>
            </w:tcBorders>
          </w:tcPr>
          <w:p w14:paraId="3BBCFDD9"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16</w:t>
            </w:r>
          </w:p>
        </w:tc>
        <w:tc>
          <w:tcPr>
            <w:tcW w:w="1417" w:type="dxa"/>
            <w:tcBorders>
              <w:top w:val="nil"/>
              <w:left w:val="single" w:sz="4" w:space="0" w:color="auto"/>
              <w:bottom w:val="single" w:sz="4" w:space="0" w:color="auto"/>
              <w:right w:val="single" w:sz="4" w:space="0" w:color="auto"/>
            </w:tcBorders>
          </w:tcPr>
          <w:p w14:paraId="5C634473"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16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745C8B7"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16</w:t>
            </w:r>
          </w:p>
        </w:tc>
      </w:tr>
    </w:tbl>
    <w:p w14:paraId="490E893E" w14:textId="77777777" w:rsidR="00DA2D45" w:rsidRPr="008D0AB5" w:rsidRDefault="00DA2D45" w:rsidP="008D0AB5">
      <w:pPr>
        <w:widowControl w:val="0"/>
        <w:autoSpaceDE w:val="0"/>
        <w:autoSpaceDN w:val="0"/>
        <w:adjustRightInd w:val="0"/>
        <w:jc w:val="both"/>
        <w:rPr>
          <w:rFonts w:cs="Times New Roman"/>
        </w:rPr>
      </w:pPr>
    </w:p>
    <w:p w14:paraId="4DB3D954" w14:textId="77777777" w:rsidR="00DA2D45" w:rsidRPr="008D0AB5" w:rsidRDefault="00DA2D45" w:rsidP="008D0AB5">
      <w:pPr>
        <w:widowControl w:val="0"/>
        <w:autoSpaceDE w:val="0"/>
        <w:autoSpaceDN w:val="0"/>
        <w:adjustRightInd w:val="0"/>
        <w:jc w:val="both"/>
        <w:rPr>
          <w:rFonts w:cs="Times New Roman"/>
        </w:rPr>
      </w:pPr>
    </w:p>
    <w:tbl>
      <w:tblPr>
        <w:tblW w:w="10910" w:type="dxa"/>
        <w:jc w:val="center"/>
        <w:tblLayout w:type="fixed"/>
        <w:tblCellMar>
          <w:left w:w="70" w:type="dxa"/>
          <w:right w:w="70" w:type="dxa"/>
        </w:tblCellMar>
        <w:tblLook w:val="04A0" w:firstRow="1" w:lastRow="0" w:firstColumn="1" w:lastColumn="0" w:noHBand="0" w:noVBand="1"/>
      </w:tblPr>
      <w:tblGrid>
        <w:gridCol w:w="1555"/>
        <w:gridCol w:w="1275"/>
        <w:gridCol w:w="1843"/>
        <w:gridCol w:w="1773"/>
        <w:gridCol w:w="1629"/>
        <w:gridCol w:w="1417"/>
        <w:gridCol w:w="1418"/>
      </w:tblGrid>
      <w:tr w:rsidR="00DA2D45" w:rsidRPr="008D0AB5" w14:paraId="473CE1AB" w14:textId="77777777" w:rsidTr="00D011E4">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54223"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DEPARTAMENTO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9E6EB4A"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MUNICIPIO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ADD6706"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TOTAL COORDINADORES MUNICIPIO</w:t>
            </w:r>
          </w:p>
        </w:tc>
        <w:tc>
          <w:tcPr>
            <w:tcW w:w="1773" w:type="dxa"/>
            <w:tcBorders>
              <w:top w:val="single" w:sz="4" w:space="0" w:color="auto"/>
              <w:left w:val="nil"/>
              <w:bottom w:val="single" w:sz="4" w:space="0" w:color="auto"/>
              <w:right w:val="single" w:sz="4" w:space="0" w:color="auto"/>
            </w:tcBorders>
          </w:tcPr>
          <w:p w14:paraId="7AC635A8"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TOTAL GESTORES  COMPONENTE SEGURIDAD ALIMENTARIA</w:t>
            </w:r>
          </w:p>
        </w:tc>
        <w:tc>
          <w:tcPr>
            <w:tcW w:w="1629" w:type="dxa"/>
            <w:tcBorders>
              <w:top w:val="single" w:sz="4" w:space="0" w:color="auto"/>
              <w:left w:val="single" w:sz="4" w:space="0" w:color="auto"/>
              <w:bottom w:val="single" w:sz="4" w:space="0" w:color="auto"/>
              <w:right w:val="single" w:sz="4" w:space="0" w:color="auto"/>
            </w:tcBorders>
          </w:tcPr>
          <w:p w14:paraId="21055E20" w14:textId="77777777" w:rsidR="00DA2D45" w:rsidRPr="008D0AB5" w:rsidRDefault="00DA2D45" w:rsidP="008D0AB5">
            <w:pPr>
              <w:jc w:val="both"/>
              <w:rPr>
                <w:rFonts w:eastAsia="Times New Roman" w:cs="Times New Roman"/>
                <w:b/>
                <w:bCs/>
                <w:color w:val="44546A"/>
                <w:sz w:val="20"/>
                <w:szCs w:val="20"/>
              </w:rPr>
            </w:pPr>
          </w:p>
          <w:p w14:paraId="65F8C146" w14:textId="77777777" w:rsidR="00DA2D45" w:rsidRPr="008D0AB5" w:rsidRDefault="00DA2D45" w:rsidP="008D0AB5">
            <w:pPr>
              <w:jc w:val="both"/>
              <w:rPr>
                <w:rFonts w:eastAsia="Times New Roman" w:cs="Times New Roman"/>
                <w:b/>
                <w:sz w:val="20"/>
                <w:szCs w:val="20"/>
              </w:rPr>
            </w:pPr>
            <w:r w:rsidRPr="008D0AB5">
              <w:rPr>
                <w:rFonts w:eastAsia="Times New Roman" w:cs="Times New Roman"/>
                <w:b/>
                <w:sz w:val="20"/>
                <w:szCs w:val="20"/>
              </w:rPr>
              <w:t>TOTAL GESTORES  COMPONENTE PROYECTO PRODUCTIVO</w:t>
            </w:r>
          </w:p>
        </w:tc>
        <w:tc>
          <w:tcPr>
            <w:tcW w:w="1417" w:type="dxa"/>
            <w:tcBorders>
              <w:top w:val="single" w:sz="4" w:space="0" w:color="auto"/>
              <w:left w:val="single" w:sz="4" w:space="0" w:color="auto"/>
              <w:bottom w:val="single" w:sz="4" w:space="0" w:color="auto"/>
              <w:right w:val="single" w:sz="4" w:space="0" w:color="auto"/>
            </w:tcBorders>
          </w:tcPr>
          <w:p w14:paraId="131B777E" w14:textId="77777777" w:rsidR="00DA2D45" w:rsidRPr="008D0AB5" w:rsidRDefault="00DA2D45" w:rsidP="008D0AB5">
            <w:pPr>
              <w:jc w:val="both"/>
              <w:rPr>
                <w:rFonts w:eastAsia="Times New Roman" w:cs="Times New Roman"/>
                <w:b/>
                <w:bCs/>
                <w:color w:val="44546A"/>
                <w:sz w:val="20"/>
                <w:szCs w:val="20"/>
              </w:rPr>
            </w:pPr>
          </w:p>
          <w:p w14:paraId="1FC3E72E" w14:textId="77777777" w:rsidR="00DA2D45" w:rsidRPr="008D0AB5" w:rsidRDefault="00DA2D45" w:rsidP="008D0AB5">
            <w:pPr>
              <w:jc w:val="both"/>
              <w:rPr>
                <w:rFonts w:eastAsia="Times New Roman" w:cs="Times New Roman"/>
                <w:b/>
                <w:sz w:val="20"/>
                <w:szCs w:val="20"/>
              </w:rPr>
            </w:pPr>
            <w:r w:rsidRPr="008D0AB5">
              <w:rPr>
                <w:rFonts w:eastAsia="Times New Roman" w:cs="Times New Roman"/>
                <w:b/>
                <w:sz w:val="20"/>
                <w:szCs w:val="20"/>
              </w:rPr>
              <w:t>TOTAL GESTORES  COMPONENTE VIVIR MI CASA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89159"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TOTAL GESTORES  COMPONENTE FORTALECIMIENTO SOCIAL Y C</w:t>
            </w:r>
          </w:p>
        </w:tc>
      </w:tr>
      <w:tr w:rsidR="00DA2D45" w:rsidRPr="008D0AB5" w14:paraId="0403B8D7" w14:textId="77777777" w:rsidTr="00D011E4">
        <w:trPr>
          <w:trHeight w:val="20"/>
          <w:jc w:val="center"/>
        </w:trPr>
        <w:tc>
          <w:tcPr>
            <w:tcW w:w="1555" w:type="dxa"/>
            <w:vMerge w:val="restart"/>
            <w:tcBorders>
              <w:top w:val="nil"/>
              <w:left w:val="single" w:sz="4" w:space="0" w:color="auto"/>
              <w:right w:val="single" w:sz="4" w:space="0" w:color="auto"/>
            </w:tcBorders>
            <w:shd w:val="clear" w:color="auto" w:fill="auto"/>
            <w:vAlign w:val="center"/>
            <w:hideMark/>
          </w:tcPr>
          <w:p w14:paraId="05AA2AE7"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 xml:space="preserve">LA GUAJIRA </w:t>
            </w:r>
          </w:p>
        </w:tc>
        <w:tc>
          <w:tcPr>
            <w:tcW w:w="1275" w:type="dxa"/>
            <w:tcBorders>
              <w:top w:val="nil"/>
              <w:left w:val="nil"/>
              <w:bottom w:val="single" w:sz="4" w:space="0" w:color="auto"/>
              <w:right w:val="single" w:sz="4" w:space="0" w:color="auto"/>
            </w:tcBorders>
            <w:shd w:val="clear" w:color="auto" w:fill="auto"/>
            <w:vAlign w:val="center"/>
            <w:hideMark/>
          </w:tcPr>
          <w:p w14:paraId="6C3C81DC"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 xml:space="preserve">Barrancas </w:t>
            </w:r>
          </w:p>
        </w:tc>
        <w:tc>
          <w:tcPr>
            <w:tcW w:w="1843" w:type="dxa"/>
            <w:tcBorders>
              <w:top w:val="nil"/>
              <w:left w:val="nil"/>
              <w:bottom w:val="single" w:sz="4" w:space="0" w:color="auto"/>
              <w:right w:val="single" w:sz="4" w:space="0" w:color="auto"/>
            </w:tcBorders>
            <w:shd w:val="clear" w:color="auto" w:fill="auto"/>
            <w:vAlign w:val="center"/>
            <w:hideMark/>
          </w:tcPr>
          <w:p w14:paraId="684EB9A0"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1</w:t>
            </w:r>
          </w:p>
        </w:tc>
        <w:tc>
          <w:tcPr>
            <w:tcW w:w="1773" w:type="dxa"/>
            <w:tcBorders>
              <w:top w:val="single" w:sz="4" w:space="0" w:color="auto"/>
              <w:left w:val="nil"/>
              <w:bottom w:val="single" w:sz="4" w:space="0" w:color="auto"/>
              <w:right w:val="single" w:sz="4" w:space="0" w:color="auto"/>
            </w:tcBorders>
          </w:tcPr>
          <w:p w14:paraId="2F340DC3"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c>
          <w:tcPr>
            <w:tcW w:w="1629" w:type="dxa"/>
            <w:tcBorders>
              <w:top w:val="single" w:sz="4" w:space="0" w:color="auto"/>
              <w:left w:val="single" w:sz="4" w:space="0" w:color="auto"/>
              <w:bottom w:val="single" w:sz="4" w:space="0" w:color="auto"/>
              <w:right w:val="single" w:sz="4" w:space="0" w:color="auto"/>
            </w:tcBorders>
          </w:tcPr>
          <w:p w14:paraId="7B00B51F"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c>
          <w:tcPr>
            <w:tcW w:w="1417" w:type="dxa"/>
            <w:tcBorders>
              <w:top w:val="nil"/>
              <w:left w:val="single" w:sz="4" w:space="0" w:color="auto"/>
              <w:bottom w:val="single" w:sz="4" w:space="0" w:color="auto"/>
              <w:right w:val="single" w:sz="4" w:space="0" w:color="auto"/>
            </w:tcBorders>
          </w:tcPr>
          <w:p w14:paraId="65316ACF"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3DB6D7A"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r>
      <w:tr w:rsidR="00DA2D45" w:rsidRPr="008D0AB5" w14:paraId="1D95A75F" w14:textId="77777777" w:rsidTr="00D011E4">
        <w:trPr>
          <w:trHeight w:val="292"/>
          <w:jc w:val="center"/>
        </w:trPr>
        <w:tc>
          <w:tcPr>
            <w:tcW w:w="1555" w:type="dxa"/>
            <w:vMerge/>
            <w:tcBorders>
              <w:left w:val="single" w:sz="4" w:space="0" w:color="auto"/>
              <w:right w:val="single" w:sz="4" w:space="0" w:color="auto"/>
            </w:tcBorders>
            <w:shd w:val="clear" w:color="auto" w:fill="auto"/>
            <w:vAlign w:val="center"/>
            <w:hideMark/>
          </w:tcPr>
          <w:p w14:paraId="1DD6C994" w14:textId="77777777" w:rsidR="00DA2D45" w:rsidRPr="008D0AB5" w:rsidRDefault="00DA2D45" w:rsidP="008D0AB5">
            <w:pPr>
              <w:jc w:val="both"/>
              <w:rPr>
                <w:rFonts w:eastAsia="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53FFF274"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Villanueva</w:t>
            </w:r>
          </w:p>
        </w:tc>
        <w:tc>
          <w:tcPr>
            <w:tcW w:w="1843" w:type="dxa"/>
            <w:tcBorders>
              <w:top w:val="nil"/>
              <w:left w:val="nil"/>
              <w:bottom w:val="single" w:sz="4" w:space="0" w:color="auto"/>
              <w:right w:val="single" w:sz="4" w:space="0" w:color="auto"/>
            </w:tcBorders>
            <w:shd w:val="clear" w:color="auto" w:fill="auto"/>
            <w:vAlign w:val="center"/>
            <w:hideMark/>
          </w:tcPr>
          <w:p w14:paraId="1D05351E"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1</w:t>
            </w:r>
          </w:p>
        </w:tc>
        <w:tc>
          <w:tcPr>
            <w:tcW w:w="1773" w:type="dxa"/>
            <w:tcBorders>
              <w:top w:val="single" w:sz="4" w:space="0" w:color="auto"/>
              <w:left w:val="nil"/>
              <w:bottom w:val="single" w:sz="4" w:space="0" w:color="auto"/>
              <w:right w:val="single" w:sz="4" w:space="0" w:color="auto"/>
            </w:tcBorders>
          </w:tcPr>
          <w:p w14:paraId="6BD385BB"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c>
          <w:tcPr>
            <w:tcW w:w="1629" w:type="dxa"/>
            <w:tcBorders>
              <w:top w:val="single" w:sz="4" w:space="0" w:color="auto"/>
              <w:left w:val="single" w:sz="4" w:space="0" w:color="auto"/>
              <w:bottom w:val="single" w:sz="4" w:space="0" w:color="auto"/>
              <w:right w:val="single" w:sz="4" w:space="0" w:color="auto"/>
            </w:tcBorders>
          </w:tcPr>
          <w:p w14:paraId="2CBE3BDD"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c>
          <w:tcPr>
            <w:tcW w:w="1417" w:type="dxa"/>
            <w:tcBorders>
              <w:top w:val="nil"/>
              <w:left w:val="single" w:sz="4" w:space="0" w:color="auto"/>
              <w:bottom w:val="single" w:sz="4" w:space="0" w:color="auto"/>
              <w:right w:val="single" w:sz="4" w:space="0" w:color="auto"/>
            </w:tcBorders>
          </w:tcPr>
          <w:p w14:paraId="190B5A8A"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39D1E06"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r>
      <w:tr w:rsidR="00DA2D45" w:rsidRPr="008D0AB5" w14:paraId="56818DEE" w14:textId="77777777" w:rsidTr="00D011E4">
        <w:trPr>
          <w:trHeight w:val="180"/>
          <w:jc w:val="center"/>
        </w:trPr>
        <w:tc>
          <w:tcPr>
            <w:tcW w:w="1555" w:type="dxa"/>
            <w:vMerge/>
            <w:tcBorders>
              <w:left w:val="single" w:sz="4" w:space="0" w:color="auto"/>
              <w:right w:val="single" w:sz="4" w:space="0" w:color="auto"/>
            </w:tcBorders>
            <w:shd w:val="clear" w:color="auto" w:fill="auto"/>
            <w:vAlign w:val="center"/>
            <w:hideMark/>
          </w:tcPr>
          <w:p w14:paraId="11429D2A" w14:textId="77777777" w:rsidR="00DA2D45" w:rsidRPr="008D0AB5" w:rsidRDefault="00DA2D45" w:rsidP="008D0AB5">
            <w:pPr>
              <w:jc w:val="both"/>
              <w:rPr>
                <w:rFonts w:eastAsia="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439409D5"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Dibulla</w:t>
            </w:r>
          </w:p>
        </w:tc>
        <w:tc>
          <w:tcPr>
            <w:tcW w:w="1843" w:type="dxa"/>
            <w:tcBorders>
              <w:top w:val="nil"/>
              <w:left w:val="nil"/>
              <w:bottom w:val="single" w:sz="4" w:space="0" w:color="auto"/>
              <w:right w:val="single" w:sz="4" w:space="0" w:color="auto"/>
            </w:tcBorders>
            <w:shd w:val="clear" w:color="auto" w:fill="auto"/>
            <w:vAlign w:val="center"/>
            <w:hideMark/>
          </w:tcPr>
          <w:p w14:paraId="214A055A"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1</w:t>
            </w:r>
          </w:p>
        </w:tc>
        <w:tc>
          <w:tcPr>
            <w:tcW w:w="1773" w:type="dxa"/>
            <w:tcBorders>
              <w:top w:val="single" w:sz="4" w:space="0" w:color="auto"/>
              <w:left w:val="nil"/>
              <w:bottom w:val="single" w:sz="4" w:space="0" w:color="auto"/>
              <w:right w:val="single" w:sz="4" w:space="0" w:color="auto"/>
            </w:tcBorders>
          </w:tcPr>
          <w:p w14:paraId="2FBC006C"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c>
          <w:tcPr>
            <w:tcW w:w="1629" w:type="dxa"/>
            <w:tcBorders>
              <w:top w:val="single" w:sz="4" w:space="0" w:color="auto"/>
              <w:left w:val="single" w:sz="4" w:space="0" w:color="auto"/>
              <w:bottom w:val="single" w:sz="4" w:space="0" w:color="auto"/>
              <w:right w:val="single" w:sz="4" w:space="0" w:color="auto"/>
            </w:tcBorders>
          </w:tcPr>
          <w:p w14:paraId="5A6907F3"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c>
          <w:tcPr>
            <w:tcW w:w="1417" w:type="dxa"/>
            <w:tcBorders>
              <w:top w:val="nil"/>
              <w:left w:val="single" w:sz="4" w:space="0" w:color="auto"/>
              <w:bottom w:val="single" w:sz="4" w:space="0" w:color="auto"/>
              <w:right w:val="single" w:sz="4" w:space="0" w:color="auto"/>
            </w:tcBorders>
          </w:tcPr>
          <w:p w14:paraId="0A62D185"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C0C7F6F"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r>
      <w:tr w:rsidR="00DA2D45" w:rsidRPr="008D0AB5" w14:paraId="4C929705" w14:textId="77777777" w:rsidTr="00D011E4">
        <w:trPr>
          <w:trHeight w:val="180"/>
          <w:jc w:val="center"/>
        </w:trPr>
        <w:tc>
          <w:tcPr>
            <w:tcW w:w="1555" w:type="dxa"/>
            <w:vMerge/>
            <w:tcBorders>
              <w:left w:val="single" w:sz="4" w:space="0" w:color="auto"/>
              <w:bottom w:val="single" w:sz="4" w:space="0" w:color="auto"/>
              <w:right w:val="single" w:sz="4" w:space="0" w:color="auto"/>
            </w:tcBorders>
            <w:shd w:val="clear" w:color="auto" w:fill="auto"/>
            <w:vAlign w:val="center"/>
            <w:hideMark/>
          </w:tcPr>
          <w:p w14:paraId="432EBDAD" w14:textId="77777777" w:rsidR="00DA2D45" w:rsidRPr="008D0AB5" w:rsidRDefault="00DA2D45" w:rsidP="008D0AB5">
            <w:pPr>
              <w:jc w:val="both"/>
              <w:rPr>
                <w:rFonts w:eastAsia="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732F63FF"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 xml:space="preserve">Riohacha </w:t>
            </w:r>
          </w:p>
        </w:tc>
        <w:tc>
          <w:tcPr>
            <w:tcW w:w="1843" w:type="dxa"/>
            <w:tcBorders>
              <w:top w:val="nil"/>
              <w:left w:val="nil"/>
              <w:bottom w:val="single" w:sz="4" w:space="0" w:color="auto"/>
              <w:right w:val="single" w:sz="4" w:space="0" w:color="auto"/>
            </w:tcBorders>
            <w:shd w:val="clear" w:color="auto" w:fill="auto"/>
            <w:vAlign w:val="center"/>
            <w:hideMark/>
          </w:tcPr>
          <w:p w14:paraId="7C1C18C8"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1</w:t>
            </w:r>
          </w:p>
        </w:tc>
        <w:tc>
          <w:tcPr>
            <w:tcW w:w="1773" w:type="dxa"/>
            <w:tcBorders>
              <w:top w:val="single" w:sz="4" w:space="0" w:color="auto"/>
              <w:left w:val="nil"/>
              <w:bottom w:val="single" w:sz="4" w:space="0" w:color="auto"/>
              <w:right w:val="single" w:sz="4" w:space="0" w:color="auto"/>
            </w:tcBorders>
          </w:tcPr>
          <w:p w14:paraId="5CEFA744"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6</w:t>
            </w:r>
          </w:p>
        </w:tc>
        <w:tc>
          <w:tcPr>
            <w:tcW w:w="1629" w:type="dxa"/>
            <w:tcBorders>
              <w:top w:val="single" w:sz="4" w:space="0" w:color="auto"/>
              <w:left w:val="single" w:sz="4" w:space="0" w:color="auto"/>
              <w:bottom w:val="single" w:sz="4" w:space="0" w:color="auto"/>
              <w:right w:val="single" w:sz="4" w:space="0" w:color="auto"/>
            </w:tcBorders>
          </w:tcPr>
          <w:p w14:paraId="70F0CA38"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6</w:t>
            </w:r>
          </w:p>
        </w:tc>
        <w:tc>
          <w:tcPr>
            <w:tcW w:w="1417" w:type="dxa"/>
            <w:tcBorders>
              <w:top w:val="nil"/>
              <w:left w:val="single" w:sz="4" w:space="0" w:color="auto"/>
              <w:bottom w:val="single" w:sz="4" w:space="0" w:color="auto"/>
              <w:right w:val="single" w:sz="4" w:space="0" w:color="auto"/>
            </w:tcBorders>
          </w:tcPr>
          <w:p w14:paraId="608AC379"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679DFFC"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6</w:t>
            </w:r>
          </w:p>
        </w:tc>
      </w:tr>
      <w:tr w:rsidR="00DA2D45" w:rsidRPr="008D0AB5" w14:paraId="0AD1A11C" w14:textId="77777777" w:rsidTr="00D011E4">
        <w:trPr>
          <w:trHeight w:val="292"/>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EB877CE"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Total</w:t>
            </w:r>
          </w:p>
        </w:tc>
        <w:tc>
          <w:tcPr>
            <w:tcW w:w="1275" w:type="dxa"/>
            <w:tcBorders>
              <w:top w:val="nil"/>
              <w:left w:val="nil"/>
              <w:bottom w:val="single" w:sz="4" w:space="0" w:color="auto"/>
              <w:right w:val="single" w:sz="4" w:space="0" w:color="auto"/>
            </w:tcBorders>
            <w:shd w:val="clear" w:color="auto" w:fill="auto"/>
            <w:vAlign w:val="center"/>
            <w:hideMark/>
          </w:tcPr>
          <w:p w14:paraId="75D8DD45" w14:textId="77777777" w:rsidR="00DA2D45" w:rsidRPr="008D0AB5" w:rsidRDefault="00DA2D45" w:rsidP="008D0AB5">
            <w:pPr>
              <w:jc w:val="both"/>
              <w:rPr>
                <w:rFonts w:eastAsia="Times New Roman" w:cs="Times New Roman"/>
                <w:b/>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1BAD8C31"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4</w:t>
            </w:r>
          </w:p>
        </w:tc>
        <w:tc>
          <w:tcPr>
            <w:tcW w:w="1773" w:type="dxa"/>
            <w:tcBorders>
              <w:top w:val="single" w:sz="4" w:space="0" w:color="auto"/>
              <w:left w:val="nil"/>
              <w:bottom w:val="single" w:sz="4" w:space="0" w:color="auto"/>
              <w:right w:val="single" w:sz="4" w:space="0" w:color="auto"/>
            </w:tcBorders>
          </w:tcPr>
          <w:p w14:paraId="6BE7EB78"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16</w:t>
            </w:r>
          </w:p>
        </w:tc>
        <w:tc>
          <w:tcPr>
            <w:tcW w:w="1629" w:type="dxa"/>
            <w:tcBorders>
              <w:top w:val="single" w:sz="4" w:space="0" w:color="auto"/>
              <w:left w:val="single" w:sz="4" w:space="0" w:color="auto"/>
              <w:bottom w:val="single" w:sz="4" w:space="0" w:color="auto"/>
              <w:right w:val="single" w:sz="4" w:space="0" w:color="auto"/>
            </w:tcBorders>
          </w:tcPr>
          <w:p w14:paraId="3B415939"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16</w:t>
            </w:r>
          </w:p>
        </w:tc>
        <w:tc>
          <w:tcPr>
            <w:tcW w:w="1417" w:type="dxa"/>
            <w:tcBorders>
              <w:top w:val="nil"/>
              <w:left w:val="single" w:sz="4" w:space="0" w:color="auto"/>
              <w:bottom w:val="single" w:sz="4" w:space="0" w:color="auto"/>
              <w:right w:val="single" w:sz="4" w:space="0" w:color="auto"/>
            </w:tcBorders>
          </w:tcPr>
          <w:p w14:paraId="5508B8A5"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16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AA08315"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16</w:t>
            </w:r>
          </w:p>
        </w:tc>
      </w:tr>
    </w:tbl>
    <w:p w14:paraId="271E78E7" w14:textId="77777777" w:rsidR="00DA2D45" w:rsidRPr="008D0AB5" w:rsidRDefault="00DA2D45" w:rsidP="008D0AB5">
      <w:pPr>
        <w:widowControl w:val="0"/>
        <w:autoSpaceDE w:val="0"/>
        <w:autoSpaceDN w:val="0"/>
        <w:adjustRightInd w:val="0"/>
        <w:jc w:val="both"/>
        <w:rPr>
          <w:rFonts w:cs="Times New Roman"/>
        </w:rPr>
      </w:pPr>
    </w:p>
    <w:p w14:paraId="57110591" w14:textId="77777777" w:rsidR="00DA2D45" w:rsidRPr="008D0AB5" w:rsidRDefault="00DA2D45" w:rsidP="008D0AB5">
      <w:pPr>
        <w:widowControl w:val="0"/>
        <w:autoSpaceDE w:val="0"/>
        <w:autoSpaceDN w:val="0"/>
        <w:adjustRightInd w:val="0"/>
        <w:jc w:val="both"/>
        <w:rPr>
          <w:rFonts w:cs="Times New Roman"/>
        </w:rPr>
      </w:pPr>
    </w:p>
    <w:tbl>
      <w:tblPr>
        <w:tblW w:w="10910" w:type="dxa"/>
        <w:jc w:val="center"/>
        <w:tblLayout w:type="fixed"/>
        <w:tblCellMar>
          <w:left w:w="70" w:type="dxa"/>
          <w:right w:w="70" w:type="dxa"/>
        </w:tblCellMar>
        <w:tblLook w:val="04A0" w:firstRow="1" w:lastRow="0" w:firstColumn="1" w:lastColumn="0" w:noHBand="0" w:noVBand="1"/>
      </w:tblPr>
      <w:tblGrid>
        <w:gridCol w:w="1555"/>
        <w:gridCol w:w="1275"/>
        <w:gridCol w:w="1843"/>
        <w:gridCol w:w="1773"/>
        <w:gridCol w:w="1629"/>
        <w:gridCol w:w="1417"/>
        <w:gridCol w:w="1418"/>
      </w:tblGrid>
      <w:tr w:rsidR="00DA2D45" w:rsidRPr="008D0AB5" w14:paraId="50DC51BC" w14:textId="77777777" w:rsidTr="00D011E4">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F68BD"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DEPARTAMENTO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131E510"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MUNICIPIO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22D7ED0"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TOTAL COORDINADORES MUNICIPIO</w:t>
            </w:r>
          </w:p>
        </w:tc>
        <w:tc>
          <w:tcPr>
            <w:tcW w:w="1773" w:type="dxa"/>
            <w:tcBorders>
              <w:top w:val="single" w:sz="4" w:space="0" w:color="auto"/>
              <w:left w:val="nil"/>
              <w:bottom w:val="single" w:sz="4" w:space="0" w:color="auto"/>
              <w:right w:val="single" w:sz="4" w:space="0" w:color="auto"/>
            </w:tcBorders>
          </w:tcPr>
          <w:p w14:paraId="1666CFE6"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TOTAL GESTORES  COMPONENTE SEGURIDAD ALIMENTARIA</w:t>
            </w:r>
          </w:p>
        </w:tc>
        <w:tc>
          <w:tcPr>
            <w:tcW w:w="1629" w:type="dxa"/>
            <w:tcBorders>
              <w:top w:val="single" w:sz="4" w:space="0" w:color="auto"/>
              <w:left w:val="single" w:sz="4" w:space="0" w:color="auto"/>
              <w:bottom w:val="single" w:sz="4" w:space="0" w:color="auto"/>
              <w:right w:val="single" w:sz="4" w:space="0" w:color="auto"/>
            </w:tcBorders>
          </w:tcPr>
          <w:p w14:paraId="01427856" w14:textId="77777777" w:rsidR="00DA2D45" w:rsidRPr="008D0AB5" w:rsidRDefault="00DA2D45" w:rsidP="008D0AB5">
            <w:pPr>
              <w:jc w:val="both"/>
              <w:rPr>
                <w:rFonts w:eastAsia="Times New Roman" w:cs="Times New Roman"/>
                <w:b/>
                <w:bCs/>
                <w:color w:val="44546A"/>
                <w:sz w:val="20"/>
                <w:szCs w:val="20"/>
              </w:rPr>
            </w:pPr>
          </w:p>
          <w:p w14:paraId="6E0F1D2F" w14:textId="77777777" w:rsidR="00DA2D45" w:rsidRPr="008D0AB5" w:rsidRDefault="00DA2D45" w:rsidP="008D0AB5">
            <w:pPr>
              <w:jc w:val="both"/>
              <w:rPr>
                <w:rFonts w:eastAsia="Times New Roman" w:cs="Times New Roman"/>
                <w:b/>
                <w:sz w:val="20"/>
                <w:szCs w:val="20"/>
              </w:rPr>
            </w:pPr>
            <w:r w:rsidRPr="008D0AB5">
              <w:rPr>
                <w:rFonts w:eastAsia="Times New Roman" w:cs="Times New Roman"/>
                <w:b/>
                <w:sz w:val="20"/>
                <w:szCs w:val="20"/>
              </w:rPr>
              <w:t>TOTAL GESTORES  COMPONENTE PROYECTO PRODUCTIVO</w:t>
            </w:r>
          </w:p>
        </w:tc>
        <w:tc>
          <w:tcPr>
            <w:tcW w:w="1417" w:type="dxa"/>
            <w:tcBorders>
              <w:top w:val="single" w:sz="4" w:space="0" w:color="auto"/>
              <w:left w:val="single" w:sz="4" w:space="0" w:color="auto"/>
              <w:bottom w:val="single" w:sz="4" w:space="0" w:color="auto"/>
              <w:right w:val="single" w:sz="4" w:space="0" w:color="auto"/>
            </w:tcBorders>
          </w:tcPr>
          <w:p w14:paraId="54DF78C7" w14:textId="77777777" w:rsidR="00DA2D45" w:rsidRPr="008D0AB5" w:rsidRDefault="00DA2D45" w:rsidP="008D0AB5">
            <w:pPr>
              <w:jc w:val="both"/>
              <w:rPr>
                <w:rFonts w:eastAsia="Times New Roman" w:cs="Times New Roman"/>
                <w:b/>
                <w:bCs/>
                <w:color w:val="44546A"/>
                <w:sz w:val="20"/>
                <w:szCs w:val="20"/>
              </w:rPr>
            </w:pPr>
          </w:p>
          <w:p w14:paraId="1C295478" w14:textId="77777777" w:rsidR="00DA2D45" w:rsidRPr="008D0AB5" w:rsidRDefault="00DA2D45" w:rsidP="008D0AB5">
            <w:pPr>
              <w:jc w:val="both"/>
              <w:rPr>
                <w:rFonts w:eastAsia="Times New Roman" w:cs="Times New Roman"/>
                <w:b/>
                <w:sz w:val="20"/>
                <w:szCs w:val="20"/>
              </w:rPr>
            </w:pPr>
            <w:r w:rsidRPr="008D0AB5">
              <w:rPr>
                <w:rFonts w:eastAsia="Times New Roman" w:cs="Times New Roman"/>
                <w:b/>
                <w:sz w:val="20"/>
                <w:szCs w:val="20"/>
              </w:rPr>
              <w:t>TOTAL GESTORES  COMPONENTE VIVIR MI CASA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A41D4"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TOTAL GESTORES  COMPONENTE FORTALECIMIENTO SOCIAL Y C</w:t>
            </w:r>
          </w:p>
        </w:tc>
      </w:tr>
      <w:tr w:rsidR="00DA2D45" w:rsidRPr="008D0AB5" w14:paraId="0435FB0C" w14:textId="77777777" w:rsidTr="00D011E4">
        <w:trPr>
          <w:trHeight w:val="180"/>
          <w:jc w:val="center"/>
        </w:trPr>
        <w:tc>
          <w:tcPr>
            <w:tcW w:w="1555" w:type="dxa"/>
            <w:vMerge w:val="restart"/>
            <w:tcBorders>
              <w:top w:val="nil"/>
              <w:left w:val="single" w:sz="4" w:space="0" w:color="auto"/>
              <w:right w:val="single" w:sz="4" w:space="0" w:color="auto"/>
            </w:tcBorders>
            <w:shd w:val="clear" w:color="auto" w:fill="auto"/>
            <w:vAlign w:val="center"/>
            <w:hideMark/>
          </w:tcPr>
          <w:p w14:paraId="2F386C8B"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b/>
                <w:color w:val="000000"/>
                <w:sz w:val="20"/>
                <w:szCs w:val="20"/>
              </w:rPr>
              <w:t>MAGDALENA</w:t>
            </w:r>
          </w:p>
        </w:tc>
        <w:tc>
          <w:tcPr>
            <w:tcW w:w="1275" w:type="dxa"/>
            <w:tcBorders>
              <w:top w:val="nil"/>
              <w:left w:val="nil"/>
              <w:bottom w:val="single" w:sz="4" w:space="0" w:color="auto"/>
              <w:right w:val="single" w:sz="4" w:space="0" w:color="auto"/>
            </w:tcBorders>
            <w:shd w:val="clear" w:color="auto" w:fill="auto"/>
            <w:vAlign w:val="center"/>
            <w:hideMark/>
          </w:tcPr>
          <w:p w14:paraId="22A8E2C5"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 xml:space="preserve">Aracataca </w:t>
            </w:r>
          </w:p>
        </w:tc>
        <w:tc>
          <w:tcPr>
            <w:tcW w:w="1843" w:type="dxa"/>
            <w:tcBorders>
              <w:top w:val="nil"/>
              <w:left w:val="nil"/>
              <w:bottom w:val="single" w:sz="4" w:space="0" w:color="auto"/>
              <w:right w:val="single" w:sz="4" w:space="0" w:color="auto"/>
            </w:tcBorders>
            <w:shd w:val="clear" w:color="auto" w:fill="auto"/>
            <w:vAlign w:val="center"/>
            <w:hideMark/>
          </w:tcPr>
          <w:p w14:paraId="441063FA"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1</w:t>
            </w:r>
          </w:p>
        </w:tc>
        <w:tc>
          <w:tcPr>
            <w:tcW w:w="1773" w:type="dxa"/>
            <w:tcBorders>
              <w:top w:val="single" w:sz="4" w:space="0" w:color="auto"/>
              <w:left w:val="nil"/>
              <w:bottom w:val="single" w:sz="4" w:space="0" w:color="auto"/>
              <w:right w:val="single" w:sz="4" w:space="0" w:color="auto"/>
            </w:tcBorders>
            <w:vAlign w:val="center"/>
          </w:tcPr>
          <w:p w14:paraId="43D84171"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c>
          <w:tcPr>
            <w:tcW w:w="1629" w:type="dxa"/>
            <w:tcBorders>
              <w:top w:val="single" w:sz="4" w:space="0" w:color="auto"/>
              <w:left w:val="single" w:sz="4" w:space="0" w:color="auto"/>
              <w:bottom w:val="single" w:sz="4" w:space="0" w:color="auto"/>
              <w:right w:val="single" w:sz="4" w:space="0" w:color="auto"/>
            </w:tcBorders>
            <w:vAlign w:val="center"/>
          </w:tcPr>
          <w:p w14:paraId="5A535ACD"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c>
          <w:tcPr>
            <w:tcW w:w="1417" w:type="dxa"/>
            <w:tcBorders>
              <w:top w:val="nil"/>
              <w:left w:val="single" w:sz="4" w:space="0" w:color="auto"/>
              <w:bottom w:val="single" w:sz="4" w:space="0" w:color="auto"/>
              <w:right w:val="single" w:sz="4" w:space="0" w:color="auto"/>
            </w:tcBorders>
            <w:vAlign w:val="center"/>
          </w:tcPr>
          <w:p w14:paraId="4ACF40A4"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BEFA913"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r>
      <w:tr w:rsidR="00DA2D45" w:rsidRPr="008D0AB5" w14:paraId="082A365A" w14:textId="77777777" w:rsidTr="00D011E4">
        <w:trPr>
          <w:trHeight w:val="180"/>
          <w:jc w:val="center"/>
        </w:trPr>
        <w:tc>
          <w:tcPr>
            <w:tcW w:w="1555" w:type="dxa"/>
            <w:vMerge/>
            <w:tcBorders>
              <w:left w:val="single" w:sz="4" w:space="0" w:color="auto"/>
              <w:right w:val="single" w:sz="4" w:space="0" w:color="auto"/>
            </w:tcBorders>
            <w:shd w:val="clear" w:color="auto" w:fill="auto"/>
            <w:vAlign w:val="center"/>
            <w:hideMark/>
          </w:tcPr>
          <w:p w14:paraId="25ECB73B" w14:textId="77777777" w:rsidR="00DA2D45" w:rsidRPr="008D0AB5" w:rsidRDefault="00DA2D45" w:rsidP="008D0AB5">
            <w:pPr>
              <w:jc w:val="both"/>
              <w:rPr>
                <w:rFonts w:eastAsia="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053E0AEF"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 xml:space="preserve">Ciénaga </w:t>
            </w:r>
          </w:p>
        </w:tc>
        <w:tc>
          <w:tcPr>
            <w:tcW w:w="1843" w:type="dxa"/>
            <w:tcBorders>
              <w:top w:val="nil"/>
              <w:left w:val="nil"/>
              <w:bottom w:val="single" w:sz="4" w:space="0" w:color="auto"/>
              <w:right w:val="single" w:sz="4" w:space="0" w:color="auto"/>
            </w:tcBorders>
            <w:shd w:val="clear" w:color="auto" w:fill="auto"/>
            <w:vAlign w:val="center"/>
            <w:hideMark/>
          </w:tcPr>
          <w:p w14:paraId="383624A7"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1</w:t>
            </w:r>
          </w:p>
        </w:tc>
        <w:tc>
          <w:tcPr>
            <w:tcW w:w="1773" w:type="dxa"/>
            <w:tcBorders>
              <w:top w:val="single" w:sz="4" w:space="0" w:color="auto"/>
              <w:left w:val="nil"/>
              <w:bottom w:val="single" w:sz="4" w:space="0" w:color="auto"/>
              <w:right w:val="single" w:sz="4" w:space="0" w:color="auto"/>
            </w:tcBorders>
            <w:vAlign w:val="center"/>
          </w:tcPr>
          <w:p w14:paraId="1028EC7E"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6</w:t>
            </w:r>
          </w:p>
        </w:tc>
        <w:tc>
          <w:tcPr>
            <w:tcW w:w="1629" w:type="dxa"/>
            <w:tcBorders>
              <w:top w:val="single" w:sz="4" w:space="0" w:color="auto"/>
              <w:left w:val="single" w:sz="4" w:space="0" w:color="auto"/>
              <w:bottom w:val="single" w:sz="4" w:space="0" w:color="auto"/>
              <w:right w:val="single" w:sz="4" w:space="0" w:color="auto"/>
            </w:tcBorders>
            <w:vAlign w:val="center"/>
          </w:tcPr>
          <w:p w14:paraId="0D055EBD"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6</w:t>
            </w:r>
          </w:p>
        </w:tc>
        <w:tc>
          <w:tcPr>
            <w:tcW w:w="1417" w:type="dxa"/>
            <w:tcBorders>
              <w:top w:val="nil"/>
              <w:left w:val="single" w:sz="4" w:space="0" w:color="auto"/>
              <w:bottom w:val="single" w:sz="4" w:space="0" w:color="auto"/>
              <w:right w:val="single" w:sz="4" w:space="0" w:color="auto"/>
            </w:tcBorders>
            <w:vAlign w:val="center"/>
          </w:tcPr>
          <w:p w14:paraId="22103EA5"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4400C71"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6</w:t>
            </w:r>
          </w:p>
        </w:tc>
      </w:tr>
      <w:tr w:rsidR="00DA2D45" w:rsidRPr="008D0AB5" w14:paraId="3B7D7EB6" w14:textId="77777777" w:rsidTr="00D011E4">
        <w:trPr>
          <w:trHeight w:val="180"/>
          <w:jc w:val="center"/>
        </w:trPr>
        <w:tc>
          <w:tcPr>
            <w:tcW w:w="1555" w:type="dxa"/>
            <w:vMerge/>
            <w:tcBorders>
              <w:left w:val="single" w:sz="4" w:space="0" w:color="auto"/>
              <w:right w:val="single" w:sz="4" w:space="0" w:color="auto"/>
            </w:tcBorders>
            <w:shd w:val="clear" w:color="auto" w:fill="auto"/>
            <w:vAlign w:val="center"/>
            <w:hideMark/>
          </w:tcPr>
          <w:p w14:paraId="5673D25E" w14:textId="77777777" w:rsidR="00DA2D45" w:rsidRPr="008D0AB5" w:rsidRDefault="00DA2D45" w:rsidP="008D0AB5">
            <w:pPr>
              <w:jc w:val="both"/>
              <w:rPr>
                <w:rFonts w:eastAsia="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345A386A"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 xml:space="preserve">Fundación </w:t>
            </w:r>
          </w:p>
        </w:tc>
        <w:tc>
          <w:tcPr>
            <w:tcW w:w="1843" w:type="dxa"/>
            <w:tcBorders>
              <w:top w:val="nil"/>
              <w:left w:val="nil"/>
              <w:bottom w:val="single" w:sz="4" w:space="0" w:color="auto"/>
              <w:right w:val="single" w:sz="4" w:space="0" w:color="auto"/>
            </w:tcBorders>
            <w:shd w:val="clear" w:color="auto" w:fill="auto"/>
            <w:vAlign w:val="center"/>
            <w:hideMark/>
          </w:tcPr>
          <w:p w14:paraId="0433134D"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1</w:t>
            </w:r>
          </w:p>
        </w:tc>
        <w:tc>
          <w:tcPr>
            <w:tcW w:w="1773" w:type="dxa"/>
            <w:tcBorders>
              <w:top w:val="single" w:sz="4" w:space="0" w:color="auto"/>
              <w:left w:val="nil"/>
              <w:bottom w:val="single" w:sz="4" w:space="0" w:color="auto"/>
              <w:right w:val="single" w:sz="4" w:space="0" w:color="auto"/>
            </w:tcBorders>
            <w:vAlign w:val="center"/>
          </w:tcPr>
          <w:p w14:paraId="36782DD1"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7</w:t>
            </w:r>
          </w:p>
        </w:tc>
        <w:tc>
          <w:tcPr>
            <w:tcW w:w="1629" w:type="dxa"/>
            <w:tcBorders>
              <w:top w:val="single" w:sz="4" w:space="0" w:color="auto"/>
              <w:left w:val="single" w:sz="4" w:space="0" w:color="auto"/>
              <w:bottom w:val="single" w:sz="4" w:space="0" w:color="auto"/>
              <w:right w:val="single" w:sz="4" w:space="0" w:color="auto"/>
            </w:tcBorders>
            <w:vAlign w:val="center"/>
          </w:tcPr>
          <w:p w14:paraId="3B827149"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7</w:t>
            </w:r>
          </w:p>
        </w:tc>
        <w:tc>
          <w:tcPr>
            <w:tcW w:w="1417" w:type="dxa"/>
            <w:tcBorders>
              <w:top w:val="nil"/>
              <w:left w:val="single" w:sz="4" w:space="0" w:color="auto"/>
              <w:bottom w:val="single" w:sz="4" w:space="0" w:color="auto"/>
              <w:right w:val="single" w:sz="4" w:space="0" w:color="auto"/>
            </w:tcBorders>
            <w:vAlign w:val="center"/>
          </w:tcPr>
          <w:p w14:paraId="1640C681"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E0BF331"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7</w:t>
            </w:r>
          </w:p>
        </w:tc>
      </w:tr>
      <w:tr w:rsidR="00DA2D45" w:rsidRPr="008D0AB5" w14:paraId="3826B931" w14:textId="77777777" w:rsidTr="00D011E4">
        <w:trPr>
          <w:trHeight w:val="180"/>
          <w:jc w:val="center"/>
        </w:trPr>
        <w:tc>
          <w:tcPr>
            <w:tcW w:w="1555" w:type="dxa"/>
            <w:vMerge/>
            <w:tcBorders>
              <w:left w:val="single" w:sz="4" w:space="0" w:color="auto"/>
              <w:right w:val="single" w:sz="4" w:space="0" w:color="auto"/>
            </w:tcBorders>
            <w:shd w:val="clear" w:color="auto" w:fill="auto"/>
            <w:vAlign w:val="center"/>
            <w:hideMark/>
          </w:tcPr>
          <w:p w14:paraId="5872D2C6" w14:textId="77777777" w:rsidR="00DA2D45" w:rsidRPr="008D0AB5" w:rsidRDefault="00DA2D45" w:rsidP="008D0AB5">
            <w:pPr>
              <w:jc w:val="both"/>
              <w:rPr>
                <w:rFonts w:eastAsia="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480CDAC8"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Remolino</w:t>
            </w:r>
          </w:p>
        </w:tc>
        <w:tc>
          <w:tcPr>
            <w:tcW w:w="1843" w:type="dxa"/>
            <w:tcBorders>
              <w:top w:val="nil"/>
              <w:left w:val="nil"/>
              <w:bottom w:val="single" w:sz="4" w:space="0" w:color="auto"/>
              <w:right w:val="single" w:sz="4" w:space="0" w:color="auto"/>
            </w:tcBorders>
            <w:shd w:val="clear" w:color="auto" w:fill="auto"/>
            <w:vAlign w:val="center"/>
            <w:hideMark/>
          </w:tcPr>
          <w:p w14:paraId="3032173B"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1</w:t>
            </w:r>
          </w:p>
        </w:tc>
        <w:tc>
          <w:tcPr>
            <w:tcW w:w="1773" w:type="dxa"/>
            <w:tcBorders>
              <w:top w:val="single" w:sz="4" w:space="0" w:color="auto"/>
              <w:left w:val="nil"/>
              <w:bottom w:val="single" w:sz="4" w:space="0" w:color="auto"/>
              <w:right w:val="single" w:sz="4" w:space="0" w:color="auto"/>
            </w:tcBorders>
            <w:vAlign w:val="center"/>
          </w:tcPr>
          <w:p w14:paraId="0CB1ED7B"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c>
          <w:tcPr>
            <w:tcW w:w="1629" w:type="dxa"/>
            <w:tcBorders>
              <w:top w:val="single" w:sz="4" w:space="0" w:color="auto"/>
              <w:left w:val="single" w:sz="4" w:space="0" w:color="auto"/>
              <w:bottom w:val="single" w:sz="4" w:space="0" w:color="auto"/>
              <w:right w:val="single" w:sz="4" w:space="0" w:color="auto"/>
            </w:tcBorders>
            <w:vAlign w:val="center"/>
          </w:tcPr>
          <w:p w14:paraId="20F04042"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c>
          <w:tcPr>
            <w:tcW w:w="1417" w:type="dxa"/>
            <w:tcBorders>
              <w:top w:val="nil"/>
              <w:left w:val="single" w:sz="4" w:space="0" w:color="auto"/>
              <w:bottom w:val="single" w:sz="4" w:space="0" w:color="auto"/>
              <w:right w:val="single" w:sz="4" w:space="0" w:color="auto"/>
            </w:tcBorders>
            <w:vAlign w:val="center"/>
          </w:tcPr>
          <w:p w14:paraId="3BDDDCC6"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96B65A1"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r>
      <w:tr w:rsidR="00DA2D45" w:rsidRPr="008D0AB5" w14:paraId="364174ED" w14:textId="77777777" w:rsidTr="00D011E4">
        <w:trPr>
          <w:trHeight w:val="180"/>
          <w:jc w:val="center"/>
        </w:trPr>
        <w:tc>
          <w:tcPr>
            <w:tcW w:w="1555" w:type="dxa"/>
            <w:vMerge/>
            <w:tcBorders>
              <w:left w:val="single" w:sz="4" w:space="0" w:color="auto"/>
              <w:right w:val="single" w:sz="4" w:space="0" w:color="auto"/>
            </w:tcBorders>
            <w:shd w:val="clear" w:color="auto" w:fill="auto"/>
            <w:vAlign w:val="center"/>
            <w:hideMark/>
          </w:tcPr>
          <w:p w14:paraId="409B4F43" w14:textId="77777777" w:rsidR="00DA2D45" w:rsidRPr="008D0AB5" w:rsidRDefault="00DA2D45" w:rsidP="008D0AB5">
            <w:pPr>
              <w:jc w:val="both"/>
              <w:rPr>
                <w:rFonts w:eastAsia="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213C9B9A" w14:textId="77777777" w:rsidR="00DA2D45" w:rsidRPr="008D0AB5" w:rsidRDefault="00DA2D45" w:rsidP="008D0AB5">
            <w:pPr>
              <w:jc w:val="both"/>
              <w:rPr>
                <w:rFonts w:eastAsia="Times New Roman" w:cs="Times New Roman"/>
                <w:color w:val="000000"/>
                <w:sz w:val="20"/>
                <w:szCs w:val="20"/>
              </w:rPr>
            </w:pPr>
            <w:proofErr w:type="spellStart"/>
            <w:r w:rsidRPr="008D0AB5">
              <w:rPr>
                <w:rFonts w:eastAsia="Times New Roman" w:cs="Times New Roman"/>
                <w:color w:val="000000"/>
                <w:sz w:val="20"/>
                <w:szCs w:val="20"/>
              </w:rPr>
              <w:t>Sitionuevo</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2D2A29C1"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1</w:t>
            </w:r>
          </w:p>
        </w:tc>
        <w:tc>
          <w:tcPr>
            <w:tcW w:w="1773" w:type="dxa"/>
            <w:tcBorders>
              <w:top w:val="single" w:sz="4" w:space="0" w:color="auto"/>
              <w:left w:val="nil"/>
              <w:bottom w:val="single" w:sz="4" w:space="0" w:color="auto"/>
              <w:right w:val="single" w:sz="4" w:space="0" w:color="auto"/>
            </w:tcBorders>
            <w:vAlign w:val="center"/>
          </w:tcPr>
          <w:p w14:paraId="45909D8A"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c>
          <w:tcPr>
            <w:tcW w:w="1629" w:type="dxa"/>
            <w:tcBorders>
              <w:top w:val="single" w:sz="4" w:space="0" w:color="auto"/>
              <w:left w:val="single" w:sz="4" w:space="0" w:color="auto"/>
              <w:bottom w:val="single" w:sz="4" w:space="0" w:color="auto"/>
              <w:right w:val="single" w:sz="4" w:space="0" w:color="auto"/>
            </w:tcBorders>
            <w:vAlign w:val="center"/>
          </w:tcPr>
          <w:p w14:paraId="57F89B76"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c>
          <w:tcPr>
            <w:tcW w:w="1417" w:type="dxa"/>
            <w:tcBorders>
              <w:top w:val="nil"/>
              <w:left w:val="single" w:sz="4" w:space="0" w:color="auto"/>
              <w:bottom w:val="single" w:sz="4" w:space="0" w:color="auto"/>
              <w:right w:val="single" w:sz="4" w:space="0" w:color="auto"/>
            </w:tcBorders>
            <w:vAlign w:val="center"/>
          </w:tcPr>
          <w:p w14:paraId="7770E005"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04F1E12"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4</w:t>
            </w:r>
          </w:p>
        </w:tc>
      </w:tr>
      <w:tr w:rsidR="00DA2D45" w:rsidRPr="008D0AB5" w14:paraId="04C5108F" w14:textId="77777777" w:rsidTr="00D011E4">
        <w:trPr>
          <w:trHeight w:val="180"/>
          <w:jc w:val="center"/>
        </w:trPr>
        <w:tc>
          <w:tcPr>
            <w:tcW w:w="1555" w:type="dxa"/>
            <w:vMerge/>
            <w:tcBorders>
              <w:left w:val="single" w:sz="4" w:space="0" w:color="auto"/>
              <w:bottom w:val="single" w:sz="4" w:space="0" w:color="auto"/>
              <w:right w:val="single" w:sz="4" w:space="0" w:color="auto"/>
            </w:tcBorders>
            <w:shd w:val="clear" w:color="auto" w:fill="auto"/>
            <w:vAlign w:val="center"/>
            <w:hideMark/>
          </w:tcPr>
          <w:p w14:paraId="082F8084" w14:textId="77777777" w:rsidR="00DA2D45" w:rsidRPr="008D0AB5" w:rsidRDefault="00DA2D45" w:rsidP="008D0AB5">
            <w:pPr>
              <w:jc w:val="both"/>
              <w:rPr>
                <w:rFonts w:eastAsia="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21620852"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 xml:space="preserve">Zona Bananera </w:t>
            </w:r>
          </w:p>
        </w:tc>
        <w:tc>
          <w:tcPr>
            <w:tcW w:w="1843" w:type="dxa"/>
            <w:tcBorders>
              <w:top w:val="nil"/>
              <w:left w:val="nil"/>
              <w:bottom w:val="single" w:sz="4" w:space="0" w:color="auto"/>
              <w:right w:val="single" w:sz="4" w:space="0" w:color="auto"/>
            </w:tcBorders>
            <w:shd w:val="clear" w:color="auto" w:fill="auto"/>
            <w:vAlign w:val="center"/>
            <w:hideMark/>
          </w:tcPr>
          <w:p w14:paraId="48E5E663"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1</w:t>
            </w:r>
          </w:p>
        </w:tc>
        <w:tc>
          <w:tcPr>
            <w:tcW w:w="1773" w:type="dxa"/>
            <w:tcBorders>
              <w:top w:val="single" w:sz="4" w:space="0" w:color="auto"/>
              <w:left w:val="nil"/>
              <w:bottom w:val="single" w:sz="4" w:space="0" w:color="auto"/>
              <w:right w:val="single" w:sz="4" w:space="0" w:color="auto"/>
            </w:tcBorders>
            <w:vAlign w:val="center"/>
          </w:tcPr>
          <w:p w14:paraId="36C45170"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6</w:t>
            </w:r>
          </w:p>
        </w:tc>
        <w:tc>
          <w:tcPr>
            <w:tcW w:w="1629" w:type="dxa"/>
            <w:tcBorders>
              <w:top w:val="single" w:sz="4" w:space="0" w:color="auto"/>
              <w:left w:val="single" w:sz="4" w:space="0" w:color="auto"/>
              <w:bottom w:val="single" w:sz="4" w:space="0" w:color="auto"/>
              <w:right w:val="single" w:sz="4" w:space="0" w:color="auto"/>
            </w:tcBorders>
            <w:vAlign w:val="center"/>
          </w:tcPr>
          <w:p w14:paraId="2474F7A0"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6</w:t>
            </w:r>
          </w:p>
        </w:tc>
        <w:tc>
          <w:tcPr>
            <w:tcW w:w="1417" w:type="dxa"/>
            <w:tcBorders>
              <w:top w:val="nil"/>
              <w:left w:val="single" w:sz="4" w:space="0" w:color="auto"/>
              <w:bottom w:val="single" w:sz="4" w:space="0" w:color="auto"/>
              <w:right w:val="single" w:sz="4" w:space="0" w:color="auto"/>
            </w:tcBorders>
            <w:vAlign w:val="center"/>
          </w:tcPr>
          <w:p w14:paraId="364C88F8"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12F75C0"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6</w:t>
            </w:r>
          </w:p>
        </w:tc>
      </w:tr>
      <w:tr w:rsidR="00DA2D45" w:rsidRPr="008D0AB5" w14:paraId="015A92A8" w14:textId="77777777" w:rsidTr="00D011E4">
        <w:trPr>
          <w:trHeight w:val="264"/>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718EE35"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 xml:space="preserve">Total </w:t>
            </w:r>
          </w:p>
        </w:tc>
        <w:tc>
          <w:tcPr>
            <w:tcW w:w="1275" w:type="dxa"/>
            <w:tcBorders>
              <w:top w:val="nil"/>
              <w:left w:val="nil"/>
              <w:bottom w:val="single" w:sz="4" w:space="0" w:color="auto"/>
              <w:right w:val="single" w:sz="4" w:space="0" w:color="auto"/>
            </w:tcBorders>
            <w:shd w:val="clear" w:color="auto" w:fill="auto"/>
            <w:vAlign w:val="center"/>
            <w:hideMark/>
          </w:tcPr>
          <w:p w14:paraId="327719D5" w14:textId="77777777" w:rsidR="00DA2D45" w:rsidRPr="008D0AB5" w:rsidRDefault="00DA2D45" w:rsidP="008D0AB5">
            <w:pPr>
              <w:jc w:val="both"/>
              <w:rPr>
                <w:rFonts w:eastAsia="Times New Roman" w:cs="Times New Roman"/>
                <w:b/>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1E26CB29"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6</w:t>
            </w:r>
          </w:p>
        </w:tc>
        <w:tc>
          <w:tcPr>
            <w:tcW w:w="1773" w:type="dxa"/>
            <w:tcBorders>
              <w:top w:val="single" w:sz="4" w:space="0" w:color="auto"/>
              <w:left w:val="nil"/>
              <w:bottom w:val="single" w:sz="4" w:space="0" w:color="auto"/>
              <w:right w:val="single" w:sz="4" w:space="0" w:color="auto"/>
            </w:tcBorders>
          </w:tcPr>
          <w:p w14:paraId="514CA202"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31</w:t>
            </w:r>
          </w:p>
        </w:tc>
        <w:tc>
          <w:tcPr>
            <w:tcW w:w="1629" w:type="dxa"/>
            <w:tcBorders>
              <w:top w:val="single" w:sz="4" w:space="0" w:color="auto"/>
              <w:left w:val="single" w:sz="4" w:space="0" w:color="auto"/>
              <w:bottom w:val="single" w:sz="4" w:space="0" w:color="auto"/>
              <w:right w:val="single" w:sz="4" w:space="0" w:color="auto"/>
            </w:tcBorders>
          </w:tcPr>
          <w:p w14:paraId="03F016D3"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31</w:t>
            </w:r>
          </w:p>
        </w:tc>
        <w:tc>
          <w:tcPr>
            <w:tcW w:w="1417" w:type="dxa"/>
            <w:tcBorders>
              <w:top w:val="nil"/>
              <w:left w:val="single" w:sz="4" w:space="0" w:color="auto"/>
              <w:bottom w:val="single" w:sz="4" w:space="0" w:color="auto"/>
              <w:right w:val="single" w:sz="4" w:space="0" w:color="auto"/>
            </w:tcBorders>
          </w:tcPr>
          <w:p w14:paraId="2CA845F0"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31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E8FE53F"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31</w:t>
            </w:r>
          </w:p>
        </w:tc>
      </w:tr>
    </w:tbl>
    <w:p w14:paraId="0AB8F8AC" w14:textId="77777777" w:rsidR="00DA2D45" w:rsidRPr="008D0AB5" w:rsidRDefault="00DA2D45" w:rsidP="008D0AB5">
      <w:pPr>
        <w:widowControl w:val="0"/>
        <w:autoSpaceDE w:val="0"/>
        <w:autoSpaceDN w:val="0"/>
        <w:adjustRightInd w:val="0"/>
        <w:jc w:val="both"/>
        <w:rPr>
          <w:rFonts w:cs="Times New Roman"/>
        </w:rPr>
      </w:pPr>
    </w:p>
    <w:p w14:paraId="75289674" w14:textId="77777777" w:rsidR="00DA2D45" w:rsidRPr="008D0AB5" w:rsidRDefault="00DA2D45" w:rsidP="008D0AB5">
      <w:pPr>
        <w:widowControl w:val="0"/>
        <w:autoSpaceDE w:val="0"/>
        <w:autoSpaceDN w:val="0"/>
        <w:adjustRightInd w:val="0"/>
        <w:jc w:val="both"/>
        <w:rPr>
          <w:rFonts w:cs="Times New Roman"/>
        </w:rPr>
      </w:pPr>
    </w:p>
    <w:tbl>
      <w:tblPr>
        <w:tblW w:w="10910" w:type="dxa"/>
        <w:jc w:val="center"/>
        <w:tblLayout w:type="fixed"/>
        <w:tblCellMar>
          <w:left w:w="70" w:type="dxa"/>
          <w:right w:w="70" w:type="dxa"/>
        </w:tblCellMar>
        <w:tblLook w:val="04A0" w:firstRow="1" w:lastRow="0" w:firstColumn="1" w:lastColumn="0" w:noHBand="0" w:noVBand="1"/>
      </w:tblPr>
      <w:tblGrid>
        <w:gridCol w:w="1555"/>
        <w:gridCol w:w="1275"/>
        <w:gridCol w:w="1843"/>
        <w:gridCol w:w="1773"/>
        <w:gridCol w:w="1629"/>
        <w:gridCol w:w="1417"/>
        <w:gridCol w:w="1418"/>
      </w:tblGrid>
      <w:tr w:rsidR="00DA2D45" w:rsidRPr="008D0AB5" w14:paraId="70B2652E" w14:textId="77777777" w:rsidTr="00D011E4">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0DFC8"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DEPARTAMENTO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535D2A6"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MUNICIPIO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CDEFFBA"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TOTAL COORDINADORES MUNICIPIO</w:t>
            </w:r>
          </w:p>
        </w:tc>
        <w:tc>
          <w:tcPr>
            <w:tcW w:w="1773" w:type="dxa"/>
            <w:tcBorders>
              <w:top w:val="single" w:sz="4" w:space="0" w:color="auto"/>
              <w:left w:val="nil"/>
              <w:bottom w:val="single" w:sz="4" w:space="0" w:color="auto"/>
              <w:right w:val="single" w:sz="4" w:space="0" w:color="auto"/>
            </w:tcBorders>
          </w:tcPr>
          <w:p w14:paraId="620538BE"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TOTAL GESTORES  COMPONENTE SEGURIDAD ALIMENTARIA</w:t>
            </w:r>
          </w:p>
        </w:tc>
        <w:tc>
          <w:tcPr>
            <w:tcW w:w="1629" w:type="dxa"/>
            <w:tcBorders>
              <w:top w:val="single" w:sz="4" w:space="0" w:color="auto"/>
              <w:left w:val="single" w:sz="4" w:space="0" w:color="auto"/>
              <w:bottom w:val="single" w:sz="4" w:space="0" w:color="auto"/>
              <w:right w:val="single" w:sz="4" w:space="0" w:color="auto"/>
            </w:tcBorders>
          </w:tcPr>
          <w:p w14:paraId="7D5EB75F" w14:textId="77777777" w:rsidR="00DA2D45" w:rsidRPr="008D0AB5" w:rsidRDefault="00DA2D45" w:rsidP="008D0AB5">
            <w:pPr>
              <w:jc w:val="both"/>
              <w:rPr>
                <w:rFonts w:eastAsia="Times New Roman" w:cs="Times New Roman"/>
                <w:b/>
                <w:bCs/>
                <w:color w:val="44546A"/>
                <w:sz w:val="20"/>
                <w:szCs w:val="20"/>
              </w:rPr>
            </w:pPr>
          </w:p>
          <w:p w14:paraId="35ADBC5C" w14:textId="77777777" w:rsidR="00DA2D45" w:rsidRPr="008D0AB5" w:rsidRDefault="00DA2D45" w:rsidP="008D0AB5">
            <w:pPr>
              <w:jc w:val="both"/>
              <w:rPr>
                <w:rFonts w:eastAsia="Times New Roman" w:cs="Times New Roman"/>
                <w:b/>
                <w:sz w:val="20"/>
                <w:szCs w:val="20"/>
              </w:rPr>
            </w:pPr>
            <w:r w:rsidRPr="008D0AB5">
              <w:rPr>
                <w:rFonts w:eastAsia="Times New Roman" w:cs="Times New Roman"/>
                <w:b/>
                <w:sz w:val="20"/>
                <w:szCs w:val="20"/>
              </w:rPr>
              <w:t>TOTAL GESTORES  COMPONENTE PROYECTO PRODUCTIVO</w:t>
            </w:r>
          </w:p>
        </w:tc>
        <w:tc>
          <w:tcPr>
            <w:tcW w:w="1417" w:type="dxa"/>
            <w:tcBorders>
              <w:top w:val="single" w:sz="4" w:space="0" w:color="auto"/>
              <w:left w:val="single" w:sz="4" w:space="0" w:color="auto"/>
              <w:bottom w:val="single" w:sz="4" w:space="0" w:color="auto"/>
              <w:right w:val="single" w:sz="4" w:space="0" w:color="auto"/>
            </w:tcBorders>
          </w:tcPr>
          <w:p w14:paraId="651FF135" w14:textId="77777777" w:rsidR="00DA2D45" w:rsidRPr="008D0AB5" w:rsidRDefault="00DA2D45" w:rsidP="008D0AB5">
            <w:pPr>
              <w:jc w:val="both"/>
              <w:rPr>
                <w:rFonts w:eastAsia="Times New Roman" w:cs="Times New Roman"/>
                <w:b/>
                <w:bCs/>
                <w:color w:val="44546A"/>
                <w:sz w:val="20"/>
                <w:szCs w:val="20"/>
              </w:rPr>
            </w:pPr>
          </w:p>
          <w:p w14:paraId="15756BA7" w14:textId="77777777" w:rsidR="00DA2D45" w:rsidRPr="008D0AB5" w:rsidRDefault="00DA2D45" w:rsidP="008D0AB5">
            <w:pPr>
              <w:jc w:val="both"/>
              <w:rPr>
                <w:rFonts w:eastAsia="Times New Roman" w:cs="Times New Roman"/>
                <w:b/>
                <w:sz w:val="20"/>
                <w:szCs w:val="20"/>
              </w:rPr>
            </w:pPr>
            <w:r w:rsidRPr="008D0AB5">
              <w:rPr>
                <w:rFonts w:eastAsia="Times New Roman" w:cs="Times New Roman"/>
                <w:b/>
                <w:sz w:val="20"/>
                <w:szCs w:val="20"/>
              </w:rPr>
              <w:t>TOTAL GESTORES  COMPONENTE VIVIR MI CASA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FA0A3" w14:textId="77777777" w:rsidR="00DA2D45" w:rsidRPr="008D0AB5" w:rsidRDefault="00DA2D45" w:rsidP="008D0AB5">
            <w:pPr>
              <w:jc w:val="both"/>
              <w:rPr>
                <w:rFonts w:eastAsia="Times New Roman" w:cs="Times New Roman"/>
                <w:b/>
                <w:bCs/>
                <w:color w:val="44546A"/>
                <w:sz w:val="20"/>
                <w:szCs w:val="20"/>
              </w:rPr>
            </w:pPr>
            <w:r w:rsidRPr="008D0AB5">
              <w:rPr>
                <w:rFonts w:eastAsia="Times New Roman" w:cs="Times New Roman"/>
                <w:b/>
                <w:bCs/>
                <w:color w:val="44546A"/>
                <w:sz w:val="20"/>
                <w:szCs w:val="20"/>
              </w:rPr>
              <w:t>TOTAL GESTORES  COMPONENTE FORTALECIMIENTO SOCIAL Y C</w:t>
            </w:r>
          </w:p>
        </w:tc>
      </w:tr>
      <w:tr w:rsidR="00DA2D45" w:rsidRPr="008D0AB5" w14:paraId="7511B36F" w14:textId="77777777" w:rsidTr="00D011E4">
        <w:trPr>
          <w:trHeight w:val="278"/>
          <w:jc w:val="center"/>
        </w:trPr>
        <w:tc>
          <w:tcPr>
            <w:tcW w:w="1555" w:type="dxa"/>
            <w:vMerge w:val="restart"/>
            <w:tcBorders>
              <w:top w:val="single" w:sz="4" w:space="0" w:color="auto"/>
              <w:left w:val="single" w:sz="4" w:space="0" w:color="auto"/>
              <w:right w:val="single" w:sz="4" w:space="0" w:color="auto"/>
            </w:tcBorders>
            <w:shd w:val="clear" w:color="auto" w:fill="auto"/>
            <w:vAlign w:val="center"/>
          </w:tcPr>
          <w:p w14:paraId="06E078FF"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 xml:space="preserve">RISARALDA </w:t>
            </w:r>
          </w:p>
        </w:tc>
        <w:tc>
          <w:tcPr>
            <w:tcW w:w="1275" w:type="dxa"/>
            <w:tcBorders>
              <w:top w:val="nil"/>
              <w:left w:val="nil"/>
              <w:bottom w:val="single" w:sz="4" w:space="0" w:color="auto"/>
              <w:right w:val="single" w:sz="4" w:space="0" w:color="auto"/>
            </w:tcBorders>
            <w:shd w:val="clear" w:color="auto" w:fill="auto"/>
            <w:vAlign w:val="center"/>
          </w:tcPr>
          <w:p w14:paraId="6C8E75AC"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 xml:space="preserve">Pueblo Rico </w:t>
            </w:r>
          </w:p>
        </w:tc>
        <w:tc>
          <w:tcPr>
            <w:tcW w:w="1843" w:type="dxa"/>
            <w:tcBorders>
              <w:top w:val="nil"/>
              <w:left w:val="nil"/>
              <w:bottom w:val="single" w:sz="4" w:space="0" w:color="auto"/>
              <w:right w:val="single" w:sz="4" w:space="0" w:color="auto"/>
            </w:tcBorders>
            <w:shd w:val="clear" w:color="auto" w:fill="auto"/>
            <w:vAlign w:val="center"/>
          </w:tcPr>
          <w:p w14:paraId="304539AD"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1</w:t>
            </w:r>
          </w:p>
        </w:tc>
        <w:tc>
          <w:tcPr>
            <w:tcW w:w="1773" w:type="dxa"/>
            <w:tcBorders>
              <w:top w:val="single" w:sz="4" w:space="0" w:color="auto"/>
              <w:left w:val="nil"/>
              <w:bottom w:val="single" w:sz="4" w:space="0" w:color="auto"/>
              <w:right w:val="single" w:sz="4" w:space="0" w:color="auto"/>
            </w:tcBorders>
          </w:tcPr>
          <w:p w14:paraId="6AC274CA"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c>
          <w:tcPr>
            <w:tcW w:w="1629" w:type="dxa"/>
            <w:tcBorders>
              <w:top w:val="single" w:sz="4" w:space="0" w:color="auto"/>
              <w:left w:val="single" w:sz="4" w:space="0" w:color="auto"/>
              <w:bottom w:val="single" w:sz="4" w:space="0" w:color="auto"/>
              <w:right w:val="single" w:sz="4" w:space="0" w:color="auto"/>
            </w:tcBorders>
          </w:tcPr>
          <w:p w14:paraId="41076C82"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c>
          <w:tcPr>
            <w:tcW w:w="1417" w:type="dxa"/>
            <w:tcBorders>
              <w:top w:val="nil"/>
              <w:left w:val="single" w:sz="4" w:space="0" w:color="auto"/>
              <w:bottom w:val="single" w:sz="4" w:space="0" w:color="auto"/>
              <w:right w:val="single" w:sz="4" w:space="0" w:color="auto"/>
            </w:tcBorders>
          </w:tcPr>
          <w:p w14:paraId="54DA8C1F"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c>
          <w:tcPr>
            <w:tcW w:w="1418" w:type="dxa"/>
            <w:tcBorders>
              <w:top w:val="nil"/>
              <w:left w:val="single" w:sz="4" w:space="0" w:color="auto"/>
              <w:bottom w:val="single" w:sz="4" w:space="0" w:color="auto"/>
              <w:right w:val="single" w:sz="4" w:space="0" w:color="auto"/>
            </w:tcBorders>
            <w:shd w:val="clear" w:color="auto" w:fill="auto"/>
            <w:vAlign w:val="center"/>
          </w:tcPr>
          <w:p w14:paraId="5F3E5362"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r>
      <w:tr w:rsidR="00DA2D45" w:rsidRPr="008D0AB5" w14:paraId="46007BDD" w14:textId="77777777" w:rsidTr="00D011E4">
        <w:trPr>
          <w:trHeight w:val="278"/>
          <w:jc w:val="center"/>
        </w:trPr>
        <w:tc>
          <w:tcPr>
            <w:tcW w:w="1555" w:type="dxa"/>
            <w:vMerge/>
            <w:tcBorders>
              <w:left w:val="single" w:sz="4" w:space="0" w:color="auto"/>
              <w:bottom w:val="single" w:sz="4" w:space="0" w:color="auto"/>
              <w:right w:val="single" w:sz="4" w:space="0" w:color="auto"/>
            </w:tcBorders>
            <w:shd w:val="clear" w:color="auto" w:fill="auto"/>
            <w:vAlign w:val="center"/>
          </w:tcPr>
          <w:p w14:paraId="431DAB8D" w14:textId="77777777" w:rsidR="00DA2D45" w:rsidRPr="008D0AB5" w:rsidRDefault="00DA2D45" w:rsidP="008D0AB5">
            <w:pPr>
              <w:jc w:val="both"/>
              <w:rPr>
                <w:rFonts w:eastAsia="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14:paraId="644B0E5F"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 xml:space="preserve">Quinchía </w:t>
            </w:r>
          </w:p>
        </w:tc>
        <w:tc>
          <w:tcPr>
            <w:tcW w:w="1843" w:type="dxa"/>
            <w:tcBorders>
              <w:top w:val="nil"/>
              <w:left w:val="nil"/>
              <w:bottom w:val="single" w:sz="4" w:space="0" w:color="auto"/>
              <w:right w:val="single" w:sz="4" w:space="0" w:color="auto"/>
            </w:tcBorders>
            <w:shd w:val="clear" w:color="auto" w:fill="auto"/>
            <w:vAlign w:val="center"/>
          </w:tcPr>
          <w:p w14:paraId="2E733DA9"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1</w:t>
            </w:r>
          </w:p>
        </w:tc>
        <w:tc>
          <w:tcPr>
            <w:tcW w:w="1773" w:type="dxa"/>
            <w:tcBorders>
              <w:top w:val="single" w:sz="4" w:space="0" w:color="auto"/>
              <w:left w:val="nil"/>
              <w:bottom w:val="single" w:sz="4" w:space="0" w:color="auto"/>
              <w:right w:val="single" w:sz="4" w:space="0" w:color="auto"/>
            </w:tcBorders>
          </w:tcPr>
          <w:p w14:paraId="16114C7F"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c>
          <w:tcPr>
            <w:tcW w:w="1629" w:type="dxa"/>
            <w:tcBorders>
              <w:top w:val="single" w:sz="4" w:space="0" w:color="auto"/>
              <w:left w:val="single" w:sz="4" w:space="0" w:color="auto"/>
              <w:bottom w:val="single" w:sz="4" w:space="0" w:color="auto"/>
              <w:right w:val="single" w:sz="4" w:space="0" w:color="auto"/>
            </w:tcBorders>
          </w:tcPr>
          <w:p w14:paraId="30B05E48"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c>
          <w:tcPr>
            <w:tcW w:w="1417" w:type="dxa"/>
            <w:tcBorders>
              <w:top w:val="nil"/>
              <w:left w:val="single" w:sz="4" w:space="0" w:color="auto"/>
              <w:bottom w:val="single" w:sz="4" w:space="0" w:color="auto"/>
              <w:right w:val="single" w:sz="4" w:space="0" w:color="auto"/>
            </w:tcBorders>
          </w:tcPr>
          <w:p w14:paraId="791DC832"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c>
          <w:tcPr>
            <w:tcW w:w="1418" w:type="dxa"/>
            <w:tcBorders>
              <w:top w:val="nil"/>
              <w:left w:val="single" w:sz="4" w:space="0" w:color="auto"/>
              <w:bottom w:val="single" w:sz="4" w:space="0" w:color="auto"/>
              <w:right w:val="single" w:sz="4" w:space="0" w:color="auto"/>
            </w:tcBorders>
            <w:shd w:val="clear" w:color="auto" w:fill="auto"/>
            <w:vAlign w:val="center"/>
          </w:tcPr>
          <w:p w14:paraId="0696106B" w14:textId="77777777" w:rsidR="00DA2D45" w:rsidRPr="008D0AB5" w:rsidRDefault="00DA2D45" w:rsidP="008D0AB5">
            <w:pPr>
              <w:jc w:val="both"/>
              <w:rPr>
                <w:rFonts w:eastAsia="Times New Roman" w:cs="Times New Roman"/>
                <w:color w:val="000000"/>
                <w:sz w:val="20"/>
                <w:szCs w:val="20"/>
              </w:rPr>
            </w:pPr>
            <w:r w:rsidRPr="008D0AB5">
              <w:rPr>
                <w:rFonts w:eastAsia="Times New Roman" w:cs="Times New Roman"/>
                <w:color w:val="000000"/>
                <w:sz w:val="20"/>
                <w:szCs w:val="20"/>
              </w:rPr>
              <w:t>3</w:t>
            </w:r>
          </w:p>
        </w:tc>
      </w:tr>
      <w:tr w:rsidR="00DA2D45" w:rsidRPr="008D0AB5" w14:paraId="2F528CA0" w14:textId="77777777" w:rsidTr="00D011E4">
        <w:trPr>
          <w:trHeight w:val="278"/>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CA075"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 xml:space="preserve">Total </w:t>
            </w:r>
          </w:p>
        </w:tc>
        <w:tc>
          <w:tcPr>
            <w:tcW w:w="1843" w:type="dxa"/>
            <w:tcBorders>
              <w:top w:val="nil"/>
              <w:left w:val="nil"/>
              <w:bottom w:val="single" w:sz="4" w:space="0" w:color="auto"/>
              <w:right w:val="single" w:sz="4" w:space="0" w:color="auto"/>
            </w:tcBorders>
            <w:shd w:val="clear" w:color="auto" w:fill="auto"/>
            <w:vAlign w:val="center"/>
          </w:tcPr>
          <w:p w14:paraId="62C473CE"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2</w:t>
            </w:r>
          </w:p>
        </w:tc>
        <w:tc>
          <w:tcPr>
            <w:tcW w:w="1773" w:type="dxa"/>
            <w:tcBorders>
              <w:top w:val="single" w:sz="4" w:space="0" w:color="auto"/>
              <w:left w:val="nil"/>
              <w:bottom w:val="single" w:sz="4" w:space="0" w:color="auto"/>
              <w:right w:val="single" w:sz="4" w:space="0" w:color="auto"/>
            </w:tcBorders>
          </w:tcPr>
          <w:p w14:paraId="259B94BB"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6</w:t>
            </w:r>
          </w:p>
        </w:tc>
        <w:tc>
          <w:tcPr>
            <w:tcW w:w="1629" w:type="dxa"/>
            <w:tcBorders>
              <w:top w:val="single" w:sz="4" w:space="0" w:color="auto"/>
              <w:left w:val="single" w:sz="4" w:space="0" w:color="auto"/>
              <w:bottom w:val="single" w:sz="4" w:space="0" w:color="auto"/>
              <w:right w:val="single" w:sz="4" w:space="0" w:color="auto"/>
            </w:tcBorders>
          </w:tcPr>
          <w:p w14:paraId="5CA59D2D"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6</w:t>
            </w:r>
          </w:p>
        </w:tc>
        <w:tc>
          <w:tcPr>
            <w:tcW w:w="1417" w:type="dxa"/>
            <w:tcBorders>
              <w:top w:val="nil"/>
              <w:left w:val="single" w:sz="4" w:space="0" w:color="auto"/>
              <w:bottom w:val="single" w:sz="4" w:space="0" w:color="auto"/>
              <w:right w:val="single" w:sz="4" w:space="0" w:color="auto"/>
            </w:tcBorders>
          </w:tcPr>
          <w:p w14:paraId="588BBFFB"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6</w:t>
            </w:r>
          </w:p>
        </w:tc>
        <w:tc>
          <w:tcPr>
            <w:tcW w:w="1418" w:type="dxa"/>
            <w:tcBorders>
              <w:top w:val="nil"/>
              <w:left w:val="single" w:sz="4" w:space="0" w:color="auto"/>
              <w:bottom w:val="single" w:sz="4" w:space="0" w:color="auto"/>
              <w:right w:val="single" w:sz="4" w:space="0" w:color="auto"/>
            </w:tcBorders>
            <w:shd w:val="clear" w:color="auto" w:fill="auto"/>
            <w:vAlign w:val="center"/>
          </w:tcPr>
          <w:p w14:paraId="0450EAF6" w14:textId="77777777" w:rsidR="00DA2D45" w:rsidRPr="008D0AB5" w:rsidRDefault="00DA2D45" w:rsidP="008D0AB5">
            <w:pPr>
              <w:jc w:val="both"/>
              <w:rPr>
                <w:rFonts w:eastAsia="Times New Roman" w:cs="Times New Roman"/>
                <w:b/>
                <w:color w:val="000000"/>
                <w:sz w:val="20"/>
                <w:szCs w:val="20"/>
              </w:rPr>
            </w:pPr>
            <w:r w:rsidRPr="008D0AB5">
              <w:rPr>
                <w:rFonts w:eastAsia="Times New Roman" w:cs="Times New Roman"/>
                <w:b/>
                <w:color w:val="000000"/>
                <w:sz w:val="20"/>
                <w:szCs w:val="20"/>
              </w:rPr>
              <w:t>6</w:t>
            </w:r>
          </w:p>
        </w:tc>
      </w:tr>
    </w:tbl>
    <w:p w14:paraId="032E68D4" w14:textId="5BE642B9" w:rsidR="00401C84" w:rsidRPr="008D0AB5" w:rsidRDefault="00401C84" w:rsidP="008D0AB5">
      <w:pPr>
        <w:widowControl w:val="0"/>
        <w:autoSpaceDE w:val="0"/>
        <w:autoSpaceDN w:val="0"/>
        <w:adjustRightInd w:val="0"/>
        <w:jc w:val="both"/>
        <w:rPr>
          <w:rFonts w:cs="Times New Roman"/>
        </w:rPr>
      </w:pPr>
    </w:p>
    <w:sectPr w:rsidR="00401C84" w:rsidRPr="008D0AB5" w:rsidSect="00D011E4">
      <w:headerReference w:type="default" r:id="rId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B6D60" w14:textId="77777777" w:rsidR="00534978" w:rsidRDefault="00534978" w:rsidP="00C512A4">
      <w:r>
        <w:separator/>
      </w:r>
    </w:p>
  </w:endnote>
  <w:endnote w:type="continuationSeparator" w:id="0">
    <w:p w14:paraId="7F4079BC" w14:textId="77777777" w:rsidR="00534978" w:rsidRDefault="00534978" w:rsidP="00C5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0DF9D" w14:textId="77777777" w:rsidR="00534978" w:rsidRDefault="00534978" w:rsidP="00C512A4">
      <w:r>
        <w:separator/>
      </w:r>
    </w:p>
  </w:footnote>
  <w:footnote w:type="continuationSeparator" w:id="0">
    <w:p w14:paraId="7AF370DD" w14:textId="77777777" w:rsidR="00534978" w:rsidRDefault="00534978" w:rsidP="00C51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1E755" w14:textId="77777777" w:rsidR="00C512A4" w:rsidRDefault="00C512A4" w:rsidP="00C512A4">
    <w:pPr>
      <w:pStyle w:val="Encabezado"/>
      <w:jc w:val="right"/>
    </w:pPr>
    <w:r>
      <w:rPr>
        <w:rFonts w:ascii="Times" w:hAnsi="Times" w:cs="Times"/>
        <w:noProof/>
        <w:color w:val="000000"/>
        <w:lang w:val="es-CO" w:eastAsia="es-CO"/>
      </w:rPr>
      <w:drawing>
        <wp:inline distT="0" distB="0" distL="0" distR="0" wp14:anchorId="7356DACF" wp14:editId="6615287D">
          <wp:extent cx="119380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762000"/>
                  </a:xfrm>
                  <a:prstGeom prst="rect">
                    <a:avLst/>
                  </a:prstGeom>
                  <a:noFill/>
                  <a:ln>
                    <a:noFill/>
                  </a:ln>
                </pic:spPr>
              </pic:pic>
            </a:graphicData>
          </a:graphic>
        </wp:inline>
      </w:drawing>
    </w:r>
  </w:p>
  <w:p w14:paraId="23B46C84" w14:textId="77777777" w:rsidR="00C512A4" w:rsidRDefault="00C512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71237C"/>
    <w:multiLevelType w:val="hybridMultilevel"/>
    <w:tmpl w:val="03DC8B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8375317"/>
    <w:multiLevelType w:val="hybridMultilevel"/>
    <w:tmpl w:val="DE48FDDE"/>
    <w:lvl w:ilvl="0" w:tplc="040A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E3B6E49"/>
    <w:multiLevelType w:val="hybridMultilevel"/>
    <w:tmpl w:val="8E8C1ED0"/>
    <w:lvl w:ilvl="0" w:tplc="040A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EDA3AB6"/>
    <w:multiLevelType w:val="hybridMultilevel"/>
    <w:tmpl w:val="800827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2A4"/>
    <w:rsid w:val="0019679A"/>
    <w:rsid w:val="002E3B10"/>
    <w:rsid w:val="00401C84"/>
    <w:rsid w:val="004A635C"/>
    <w:rsid w:val="00534978"/>
    <w:rsid w:val="00557656"/>
    <w:rsid w:val="005A1DA2"/>
    <w:rsid w:val="0064698F"/>
    <w:rsid w:val="007F556D"/>
    <w:rsid w:val="008D0AB5"/>
    <w:rsid w:val="00A114C4"/>
    <w:rsid w:val="00C512A4"/>
    <w:rsid w:val="00CB06DD"/>
    <w:rsid w:val="00CE5495"/>
    <w:rsid w:val="00D3546B"/>
    <w:rsid w:val="00D93C64"/>
    <w:rsid w:val="00DA2D45"/>
    <w:rsid w:val="00DD7545"/>
    <w:rsid w:val="00E335C8"/>
    <w:rsid w:val="00F23B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C7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itulo 1"/>
    <w:qFormat/>
    <w:rsid w:val="00CE54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qFormat/>
    <w:rsid w:val="00CE5495"/>
    <w:pPr>
      <w:ind w:left="708"/>
      <w:jc w:val="both"/>
    </w:pPr>
  </w:style>
  <w:style w:type="paragraph" w:styleId="Encabezado">
    <w:name w:val="header"/>
    <w:basedOn w:val="Normal"/>
    <w:link w:val="EncabezadoCar"/>
    <w:uiPriority w:val="99"/>
    <w:unhideWhenUsed/>
    <w:rsid w:val="00C512A4"/>
    <w:pPr>
      <w:tabs>
        <w:tab w:val="center" w:pos="4252"/>
        <w:tab w:val="right" w:pos="8504"/>
      </w:tabs>
    </w:pPr>
  </w:style>
  <w:style w:type="character" w:customStyle="1" w:styleId="EncabezadoCar">
    <w:name w:val="Encabezado Car"/>
    <w:basedOn w:val="Fuentedeprrafopredeter"/>
    <w:link w:val="Encabezado"/>
    <w:uiPriority w:val="99"/>
    <w:rsid w:val="00C512A4"/>
  </w:style>
  <w:style w:type="paragraph" w:styleId="Piedepgina">
    <w:name w:val="footer"/>
    <w:basedOn w:val="Normal"/>
    <w:link w:val="PiedepginaCar"/>
    <w:uiPriority w:val="99"/>
    <w:unhideWhenUsed/>
    <w:rsid w:val="00C512A4"/>
    <w:pPr>
      <w:tabs>
        <w:tab w:val="center" w:pos="4252"/>
        <w:tab w:val="right" w:pos="8504"/>
      </w:tabs>
    </w:pPr>
  </w:style>
  <w:style w:type="character" w:customStyle="1" w:styleId="PiedepginaCar">
    <w:name w:val="Pie de página Car"/>
    <w:basedOn w:val="Fuentedeprrafopredeter"/>
    <w:link w:val="Piedepgina"/>
    <w:uiPriority w:val="99"/>
    <w:rsid w:val="00C512A4"/>
  </w:style>
  <w:style w:type="paragraph" w:styleId="Prrafodelista">
    <w:name w:val="List Paragraph"/>
    <w:basedOn w:val="Normal"/>
    <w:uiPriority w:val="34"/>
    <w:qFormat/>
    <w:rsid w:val="00C512A4"/>
    <w:pPr>
      <w:ind w:left="720"/>
      <w:contextualSpacing/>
    </w:pPr>
  </w:style>
  <w:style w:type="paragraph" w:customStyle="1" w:styleId="TituloNivel1APA">
    <w:name w:val="Titulo Nivel 1 APA"/>
    <w:next w:val="Normal"/>
    <w:qFormat/>
    <w:rsid w:val="00401C84"/>
    <w:pPr>
      <w:jc w:val="center"/>
    </w:pPr>
    <w:rPr>
      <w:rFonts w:eastAsiaTheme="majorEastAsia" w:cstheme="majorBidi"/>
      <w:b/>
      <w:bCs/>
      <w:color w:val="00000A"/>
      <w:szCs w:val="32"/>
      <w:lang w:val="en-US" w:eastAsia="es-ES"/>
    </w:rPr>
  </w:style>
  <w:style w:type="table" w:styleId="Tablaconcuadrcula">
    <w:name w:val="Table Grid"/>
    <w:basedOn w:val="Tablanormal"/>
    <w:uiPriority w:val="59"/>
    <w:rsid w:val="00401C84"/>
    <w:rPr>
      <w:rFonts w:asciiTheme="minorHAnsi" w:eastAsiaTheme="minorEastAsia" w:hAnsiTheme="minorHAnsi"/>
      <w:sz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01C84"/>
    <w:rPr>
      <w:color w:val="0563C1" w:themeColor="hyperlink"/>
      <w:u w:val="single"/>
    </w:rPr>
  </w:style>
  <w:style w:type="paragraph" w:styleId="NormalWeb">
    <w:name w:val="Normal (Web)"/>
    <w:basedOn w:val="Normal"/>
    <w:uiPriority w:val="99"/>
    <w:unhideWhenUsed/>
    <w:rsid w:val="00401C84"/>
    <w:pPr>
      <w:spacing w:before="100" w:beforeAutospacing="1" w:after="100" w:afterAutospacing="1"/>
    </w:pPr>
    <w:rPr>
      <w:rFonts w:eastAsia="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2044</Words>
  <Characters>11247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Gomez</dc:creator>
  <cp:keywords/>
  <dc:description/>
  <cp:lastModifiedBy>EM G</cp:lastModifiedBy>
  <cp:revision>6</cp:revision>
  <dcterms:created xsi:type="dcterms:W3CDTF">2019-10-02T03:11:00Z</dcterms:created>
  <dcterms:modified xsi:type="dcterms:W3CDTF">2019-10-05T00:49:00Z</dcterms:modified>
</cp:coreProperties>
</file>