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41" w:rsidRDefault="00B70E41" w:rsidP="00B70E41">
      <w:pPr>
        <w:jc w:val="center"/>
        <w:rPr>
          <w:rFonts w:asciiTheme="majorHAnsi" w:hAnsiTheme="majorHAnsi"/>
          <w:b/>
          <w:lang w:val="es-ES_tradnl"/>
        </w:rPr>
      </w:pPr>
    </w:p>
    <w:p w:rsidR="00C0414E" w:rsidRPr="00217C8C" w:rsidRDefault="00C0414E" w:rsidP="00C0414E">
      <w:pPr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 xml:space="preserve">Fecha: </w:t>
      </w:r>
      <w:sdt>
        <w:sdtPr>
          <w:rPr>
            <w:rFonts w:asciiTheme="majorHAnsi" w:hAnsiTheme="majorHAnsi"/>
            <w:b/>
            <w:lang w:val="es-ES_tradnl"/>
          </w:rPr>
          <w:id w:val="882065597"/>
          <w:placeholder>
            <w:docPart w:val="C6EFC9F16FA44CE79C0A245B10A67403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0C4878">
            <w:rPr>
              <w:rStyle w:val="Textodelmarcadordeposicin"/>
              <w:lang w:val="es-CO"/>
            </w:rPr>
            <w:t>Haga clic aquí para escribir una fecha.</w:t>
          </w:r>
        </w:sdtContent>
      </w:sdt>
    </w:p>
    <w:p w:rsidR="00C0414E" w:rsidRDefault="00C0414E" w:rsidP="00C0414E">
      <w:pPr>
        <w:rPr>
          <w:rFonts w:asciiTheme="majorHAnsi" w:hAnsiTheme="majorHAnsi"/>
          <w:lang w:val="es-ES_tradnl"/>
        </w:rPr>
      </w:pPr>
    </w:p>
    <w:tbl>
      <w:tblPr>
        <w:tblStyle w:val="Tablaconcuadrcula"/>
        <w:tblW w:w="944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5" w:themeFillShade="BF"/>
        <w:tblLook w:val="04A0" w:firstRow="1" w:lastRow="0" w:firstColumn="1" w:lastColumn="0" w:noHBand="0" w:noVBand="1"/>
      </w:tblPr>
      <w:tblGrid>
        <w:gridCol w:w="9449"/>
      </w:tblGrid>
      <w:tr w:rsidR="00C0414E" w:rsidTr="005208B0">
        <w:trPr>
          <w:trHeight w:val="263"/>
        </w:trPr>
        <w:tc>
          <w:tcPr>
            <w:tcW w:w="9449" w:type="dxa"/>
            <w:shd w:val="clear" w:color="auto" w:fill="2F5496" w:themeFill="accent5" w:themeFillShade="BF"/>
          </w:tcPr>
          <w:p w:rsidR="00C0414E" w:rsidRPr="009E0BB8" w:rsidRDefault="00C0414E" w:rsidP="00B93388">
            <w:pPr>
              <w:ind w:left="181" w:hanging="181"/>
              <w:jc w:val="center"/>
              <w:rPr>
                <w:rFonts w:asciiTheme="majorHAnsi" w:hAnsiTheme="majorHAnsi"/>
                <w:color w:val="2F5496" w:themeColor="accent5" w:themeShade="BF"/>
                <w:lang w:val="es-ES_tradnl"/>
              </w:rPr>
            </w:pPr>
            <w:r w:rsidRPr="00957735">
              <w:rPr>
                <w:color w:val="FFFFFF" w:themeColor="background1"/>
                <w:lang w:val="es-ES"/>
              </w:rPr>
              <w:t xml:space="preserve">Información </w:t>
            </w:r>
            <w:r>
              <w:rPr>
                <w:color w:val="FFFFFF" w:themeColor="background1"/>
                <w:lang w:val="es-ES"/>
              </w:rPr>
              <w:t>del evaluador</w:t>
            </w:r>
          </w:p>
        </w:tc>
      </w:tr>
    </w:tbl>
    <w:p w:rsidR="00C0414E" w:rsidRDefault="00C0414E" w:rsidP="00C0414E">
      <w:pPr>
        <w:rPr>
          <w:rFonts w:asciiTheme="majorHAnsi" w:hAnsiTheme="majorHAnsi"/>
          <w:lang w:val="es-ES_tradnl"/>
        </w:rPr>
      </w:pPr>
    </w:p>
    <w:tbl>
      <w:tblPr>
        <w:tblStyle w:val="Tablanormal1"/>
        <w:tblW w:w="9214" w:type="dxa"/>
        <w:jc w:val="center"/>
        <w:tblInd w:w="0" w:type="dxa"/>
        <w:tblLook w:val="0000" w:firstRow="0" w:lastRow="0" w:firstColumn="0" w:lastColumn="0" w:noHBand="0" w:noVBand="0"/>
      </w:tblPr>
      <w:tblGrid>
        <w:gridCol w:w="1425"/>
        <w:gridCol w:w="7789"/>
      </w:tblGrid>
      <w:tr w:rsidR="00C0414E" w:rsidRPr="00957735" w:rsidTr="000D3B9A">
        <w:trPr>
          <w:trHeight w:val="432"/>
          <w:jc w:val="center"/>
        </w:trPr>
        <w:tc>
          <w:tcPr>
            <w:tcW w:w="1134" w:type="dxa"/>
            <w:shd w:val="clear" w:color="auto" w:fill="auto"/>
            <w:vAlign w:val="bottom"/>
          </w:tcPr>
          <w:p w:rsidR="00C0414E" w:rsidRPr="00957735" w:rsidRDefault="00C0414E" w:rsidP="00AA431F">
            <w:pPr>
              <w:pStyle w:val="Textoindependiente"/>
              <w:rPr>
                <w:rFonts w:asciiTheme="majorHAnsi" w:hAnsiTheme="majorHAnsi"/>
                <w:lang w:val="es-ES"/>
              </w:rPr>
            </w:pPr>
            <w:r w:rsidRPr="00957735">
              <w:rPr>
                <w:rFonts w:asciiTheme="majorHAnsi" w:hAnsiTheme="majorHAnsi"/>
                <w:lang w:val="es-ES"/>
              </w:rPr>
              <w:t>Nombre: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414E" w:rsidRPr="000D3B9A" w:rsidRDefault="00C0414E" w:rsidP="000D3B9A">
            <w:pPr>
              <w:shd w:val="clear" w:color="auto" w:fill="FFFFFF"/>
              <w:rPr>
                <w:rFonts w:asciiTheme="majorHAnsi" w:hAnsiTheme="majorHAnsi"/>
                <w:lang w:val="es-ES"/>
              </w:rPr>
            </w:pPr>
          </w:p>
        </w:tc>
      </w:tr>
      <w:tr w:rsidR="00C0414E" w:rsidRPr="00487D40" w:rsidTr="000D3B9A">
        <w:trPr>
          <w:trHeight w:val="432"/>
          <w:jc w:val="center"/>
        </w:trPr>
        <w:tc>
          <w:tcPr>
            <w:tcW w:w="1134" w:type="dxa"/>
            <w:shd w:val="clear" w:color="auto" w:fill="auto"/>
            <w:vAlign w:val="bottom"/>
          </w:tcPr>
          <w:p w:rsidR="00C0414E" w:rsidRPr="00487D40" w:rsidRDefault="00C0414E" w:rsidP="00AA431F">
            <w:pPr>
              <w:pStyle w:val="Textoindependiente"/>
              <w:rPr>
                <w:rFonts w:asciiTheme="majorHAnsi" w:eastAsiaTheme="minorEastAsia" w:hAnsiTheme="majorHAnsi"/>
                <w:sz w:val="24"/>
                <w:szCs w:val="24"/>
                <w:lang w:val="es-ES"/>
              </w:rPr>
            </w:pPr>
          </w:p>
          <w:p w:rsidR="00C0414E" w:rsidRPr="00487D40" w:rsidRDefault="00C0414E" w:rsidP="00AA431F">
            <w:pPr>
              <w:pStyle w:val="Textoindependiente"/>
              <w:rPr>
                <w:rFonts w:asciiTheme="majorHAnsi" w:eastAsiaTheme="minorEastAsia" w:hAnsiTheme="majorHAnsi"/>
                <w:sz w:val="24"/>
                <w:szCs w:val="24"/>
                <w:lang w:val="es-ES"/>
              </w:rPr>
            </w:pPr>
            <w:r w:rsidRPr="00487D40">
              <w:rPr>
                <w:rFonts w:asciiTheme="majorHAnsi" w:eastAsiaTheme="minorEastAsia" w:hAnsiTheme="majorHAnsi"/>
                <w:sz w:val="24"/>
                <w:szCs w:val="24"/>
                <w:lang w:val="es-ES"/>
              </w:rPr>
              <w:t>Universidad: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414E" w:rsidRPr="00487D40" w:rsidRDefault="00C0414E" w:rsidP="00AA431F">
            <w:pPr>
              <w:pStyle w:val="Textodecampo"/>
              <w:rPr>
                <w:rFonts w:asciiTheme="majorHAnsi" w:eastAsiaTheme="minorEastAsia" w:hAnsiTheme="majorHAnsi"/>
                <w:sz w:val="24"/>
                <w:szCs w:val="24"/>
                <w:lang w:val="es-ES"/>
              </w:rPr>
            </w:pPr>
          </w:p>
        </w:tc>
      </w:tr>
    </w:tbl>
    <w:p w:rsidR="00C0414E" w:rsidRPr="00487D40" w:rsidRDefault="00C0414E" w:rsidP="00C0414E">
      <w:pPr>
        <w:spacing w:line="288" w:lineRule="auto"/>
        <w:rPr>
          <w:rFonts w:asciiTheme="majorHAnsi" w:hAnsiTheme="majorHAnsi" w:cs="Times New Roman"/>
          <w:lang w:val="es-ES" w:bidi="en-US"/>
        </w:rPr>
      </w:pPr>
    </w:p>
    <w:tbl>
      <w:tblPr>
        <w:tblStyle w:val="Tablaconcuadrcula"/>
        <w:tblW w:w="94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5" w:themeFillShade="BF"/>
        <w:tblLook w:val="04A0" w:firstRow="1" w:lastRow="0" w:firstColumn="1" w:lastColumn="0" w:noHBand="0" w:noVBand="1"/>
      </w:tblPr>
      <w:tblGrid>
        <w:gridCol w:w="9459"/>
      </w:tblGrid>
      <w:tr w:rsidR="00C0414E" w:rsidTr="005208B0">
        <w:trPr>
          <w:trHeight w:val="298"/>
        </w:trPr>
        <w:tc>
          <w:tcPr>
            <w:tcW w:w="9459" w:type="dxa"/>
            <w:shd w:val="clear" w:color="auto" w:fill="2F5496" w:themeFill="accent5" w:themeFillShade="BF"/>
          </w:tcPr>
          <w:p w:rsidR="00C0414E" w:rsidRDefault="00C0414E" w:rsidP="00AA431F">
            <w:pPr>
              <w:jc w:val="center"/>
              <w:rPr>
                <w:rFonts w:asciiTheme="majorHAnsi" w:hAnsiTheme="majorHAnsi"/>
                <w:lang w:val="es-ES_tradnl"/>
              </w:rPr>
            </w:pPr>
            <w:r w:rsidRPr="00957735">
              <w:rPr>
                <w:color w:val="FFFFFF" w:themeColor="background1"/>
                <w:lang w:val="es-ES"/>
              </w:rPr>
              <w:t xml:space="preserve">Información </w:t>
            </w:r>
            <w:r>
              <w:rPr>
                <w:color w:val="FFFFFF" w:themeColor="background1"/>
                <w:lang w:val="es-ES"/>
              </w:rPr>
              <w:t>del estudiante</w:t>
            </w:r>
          </w:p>
        </w:tc>
      </w:tr>
    </w:tbl>
    <w:p w:rsidR="00C0414E" w:rsidRDefault="00C0414E" w:rsidP="00C0414E">
      <w:pPr>
        <w:rPr>
          <w:rFonts w:asciiTheme="majorHAnsi" w:hAnsiTheme="majorHAnsi"/>
          <w:lang w:val="es-ES_tradnl"/>
        </w:rPr>
      </w:pPr>
    </w:p>
    <w:tbl>
      <w:tblPr>
        <w:tblStyle w:val="Tablanormal1"/>
        <w:tblW w:w="9214" w:type="dxa"/>
        <w:jc w:val="center"/>
        <w:tblInd w:w="0" w:type="dxa"/>
        <w:tblLook w:val="0000" w:firstRow="0" w:lastRow="0" w:firstColumn="0" w:lastColumn="0" w:noHBand="0" w:noVBand="0"/>
      </w:tblPr>
      <w:tblGrid>
        <w:gridCol w:w="1418"/>
        <w:gridCol w:w="7796"/>
      </w:tblGrid>
      <w:tr w:rsidR="00C0414E" w:rsidRPr="00957735" w:rsidTr="00B93388">
        <w:trPr>
          <w:trHeight w:val="432"/>
          <w:jc w:val="center"/>
        </w:trPr>
        <w:tc>
          <w:tcPr>
            <w:tcW w:w="1418" w:type="dxa"/>
            <w:shd w:val="clear" w:color="auto" w:fill="auto"/>
            <w:vAlign w:val="bottom"/>
          </w:tcPr>
          <w:p w:rsidR="00C0414E" w:rsidRPr="00957735" w:rsidRDefault="00C0414E" w:rsidP="00AA431F">
            <w:pPr>
              <w:pStyle w:val="Textoindependiente"/>
              <w:rPr>
                <w:rFonts w:asciiTheme="majorHAnsi" w:hAnsiTheme="majorHAnsi"/>
                <w:lang w:val="es-ES"/>
              </w:rPr>
            </w:pPr>
            <w:r w:rsidRPr="00957735">
              <w:rPr>
                <w:rFonts w:asciiTheme="majorHAnsi" w:hAnsiTheme="majorHAnsi"/>
                <w:lang w:val="es-ES"/>
              </w:rPr>
              <w:t>Nombre: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414E" w:rsidRPr="000D3B9A" w:rsidRDefault="00C0414E" w:rsidP="00AA431F">
            <w:pPr>
              <w:pStyle w:val="Textodecamp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</w:tr>
      <w:tr w:rsidR="00C0414E" w:rsidRPr="00487D40" w:rsidTr="00B93388">
        <w:trPr>
          <w:trHeight w:val="432"/>
          <w:jc w:val="center"/>
        </w:trPr>
        <w:tc>
          <w:tcPr>
            <w:tcW w:w="1418" w:type="dxa"/>
            <w:shd w:val="clear" w:color="auto" w:fill="auto"/>
            <w:vAlign w:val="bottom"/>
          </w:tcPr>
          <w:p w:rsidR="00C0414E" w:rsidRPr="00957735" w:rsidRDefault="00C0414E" w:rsidP="00AA431F">
            <w:pPr>
              <w:pStyle w:val="Textoindependiente"/>
              <w:rPr>
                <w:rFonts w:asciiTheme="majorHAnsi" w:hAnsiTheme="majorHAnsi"/>
                <w:lang w:val="es-ES"/>
              </w:rPr>
            </w:pPr>
          </w:p>
          <w:p w:rsidR="00C0414E" w:rsidRPr="00957735" w:rsidRDefault="00C0414E" w:rsidP="00AA431F">
            <w:pPr>
              <w:pStyle w:val="Textoindependiente"/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>Título del trabajo: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414E" w:rsidRPr="00487D40" w:rsidRDefault="00C0414E" w:rsidP="00487D40">
            <w:pPr>
              <w:pStyle w:val="Textodecamp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C0414E" w:rsidRDefault="00C0414E" w:rsidP="00C0414E">
      <w:pPr>
        <w:spacing w:line="288" w:lineRule="auto"/>
        <w:rPr>
          <w:rFonts w:asciiTheme="majorHAnsi" w:hAnsiTheme="majorHAnsi"/>
          <w:b/>
          <w:lang w:val="es-ES_tradnl"/>
        </w:rPr>
      </w:pPr>
    </w:p>
    <w:p w:rsidR="00B93388" w:rsidRPr="00217C8C" w:rsidRDefault="00B93388" w:rsidP="00B93388">
      <w:pPr>
        <w:spacing w:line="288" w:lineRule="auto"/>
        <w:rPr>
          <w:rFonts w:asciiTheme="majorHAnsi" w:hAnsiTheme="majorHAnsi"/>
          <w:b/>
          <w:lang w:val="es-ES_tradnl"/>
        </w:rPr>
      </w:pPr>
      <w:r w:rsidRPr="00217C8C">
        <w:rPr>
          <w:rFonts w:asciiTheme="majorHAnsi" w:hAnsiTheme="majorHAnsi"/>
          <w:b/>
          <w:lang w:val="es-ES_tradnl"/>
        </w:rPr>
        <w:t>1. OBJETO DEL FORMATO</w:t>
      </w:r>
    </w:p>
    <w:p w:rsidR="00B93388" w:rsidRPr="00217C8C" w:rsidRDefault="00B93388" w:rsidP="00B93388">
      <w:pPr>
        <w:spacing w:line="276" w:lineRule="auto"/>
        <w:jc w:val="both"/>
        <w:rPr>
          <w:lang w:val="es-ES_tradnl"/>
        </w:rPr>
      </w:pPr>
      <w:r w:rsidRPr="00217C8C">
        <w:rPr>
          <w:lang w:val="es-ES_tradnl"/>
        </w:rPr>
        <w:t xml:space="preserve">El objetivo de este formato de evaluación es establecer </w:t>
      </w:r>
      <w:r>
        <w:rPr>
          <w:lang w:val="es-ES_tradnl"/>
        </w:rPr>
        <w:t>si</w:t>
      </w:r>
      <w:r w:rsidRPr="00217C8C">
        <w:rPr>
          <w:lang w:val="es-ES_tradnl"/>
        </w:rPr>
        <w:t xml:space="preserve"> </w:t>
      </w:r>
      <w:r>
        <w:rPr>
          <w:lang w:val="es-ES_tradnl"/>
        </w:rPr>
        <w:t>el estudiante presenta un grado de madurez como investigador</w:t>
      </w:r>
      <w:r w:rsidRPr="00BE1A33">
        <w:rPr>
          <w:lang w:val="es-ES_tradnl"/>
        </w:rPr>
        <w:t xml:space="preserve"> </w:t>
      </w:r>
      <w:r>
        <w:rPr>
          <w:lang w:val="es-ES_tradnl"/>
        </w:rPr>
        <w:t xml:space="preserve">para poder realizar una defensa de su tesis doctoral basándose en un </w:t>
      </w:r>
      <w:r w:rsidRPr="00217C8C">
        <w:rPr>
          <w:lang w:val="es-ES_tradnl"/>
        </w:rPr>
        <w:t xml:space="preserve">documento </w:t>
      </w:r>
      <w:r>
        <w:rPr>
          <w:lang w:val="es-ES_tradnl"/>
        </w:rPr>
        <w:t xml:space="preserve">que muestra </w:t>
      </w:r>
      <w:r w:rsidRPr="00217C8C">
        <w:rPr>
          <w:lang w:val="es-ES_tradnl"/>
        </w:rPr>
        <w:t xml:space="preserve">el desarrollo de </w:t>
      </w:r>
      <w:r>
        <w:rPr>
          <w:lang w:val="es-ES_tradnl"/>
        </w:rPr>
        <w:t>su tema de investigación.</w:t>
      </w:r>
    </w:p>
    <w:p w:rsidR="0099708E" w:rsidRPr="000C4878" w:rsidRDefault="0099708E">
      <w:pPr>
        <w:rPr>
          <w:lang w:val="es-CO"/>
        </w:rPr>
      </w:pPr>
    </w:p>
    <w:p w:rsidR="00B93388" w:rsidRPr="00217C8C" w:rsidRDefault="00B93388" w:rsidP="00B93388">
      <w:pPr>
        <w:spacing w:line="276" w:lineRule="auto"/>
        <w:rPr>
          <w:rFonts w:asciiTheme="majorHAnsi" w:hAnsiTheme="majorHAnsi"/>
          <w:b/>
          <w:lang w:val="es-ES_tradnl"/>
        </w:rPr>
      </w:pPr>
      <w:r w:rsidRPr="00217C8C">
        <w:rPr>
          <w:rFonts w:asciiTheme="majorHAnsi" w:hAnsiTheme="majorHAnsi"/>
          <w:b/>
          <w:lang w:val="es-ES_tradnl"/>
        </w:rPr>
        <w:t>2. ESQUEMA DE EVALUACI</w:t>
      </w:r>
      <w:r>
        <w:rPr>
          <w:rFonts w:asciiTheme="majorHAnsi" w:hAnsiTheme="majorHAnsi"/>
          <w:b/>
          <w:lang w:val="es-ES_tradnl"/>
        </w:rPr>
        <w:t>Ó</w:t>
      </w:r>
      <w:r w:rsidRPr="00217C8C">
        <w:rPr>
          <w:rFonts w:asciiTheme="majorHAnsi" w:hAnsiTheme="majorHAnsi"/>
          <w:b/>
          <w:lang w:val="es-ES_tradnl"/>
        </w:rPr>
        <w:t>N</w:t>
      </w:r>
    </w:p>
    <w:p w:rsidR="00B93388" w:rsidRPr="00217C8C" w:rsidRDefault="00B93388" w:rsidP="00B93388">
      <w:pPr>
        <w:spacing w:line="276" w:lineRule="auto"/>
        <w:jc w:val="both"/>
        <w:rPr>
          <w:lang w:val="es-ES_tradnl"/>
        </w:rPr>
      </w:pPr>
      <w:r w:rsidRPr="00217C8C">
        <w:rPr>
          <w:lang w:val="es-ES_tradnl"/>
        </w:rPr>
        <w:t>El formato de evaluación está compuesto por siete preguntas las cuales evalúan diferentes criterios del documento de tesis y que deben ser calificadas según la</w:t>
      </w:r>
      <w:r>
        <w:rPr>
          <w:lang w:val="es-ES_tradnl"/>
        </w:rPr>
        <w:t>s</w:t>
      </w:r>
      <w:r w:rsidRPr="00217C8C">
        <w:rPr>
          <w:lang w:val="es-ES_tradnl"/>
        </w:rPr>
        <w:t xml:space="preserve"> </w:t>
      </w:r>
      <w:r w:rsidR="00B764F2" w:rsidRPr="00217C8C">
        <w:rPr>
          <w:lang w:val="es-ES_tradnl"/>
        </w:rPr>
        <w:t>siguientes escalas</w:t>
      </w:r>
      <w:r w:rsidRPr="00217C8C">
        <w:rPr>
          <w:lang w:val="es-ES_tradnl"/>
        </w:rPr>
        <w:t xml:space="preserve"> de valoración. </w:t>
      </w:r>
    </w:p>
    <w:p w:rsidR="00B93388" w:rsidRPr="000C4878" w:rsidRDefault="00B93388">
      <w:pPr>
        <w:rPr>
          <w:lang w:val="es-CO"/>
        </w:rPr>
      </w:pPr>
    </w:p>
    <w:tbl>
      <w:tblPr>
        <w:tblStyle w:val="Tablaconcuadrcula"/>
        <w:tblW w:w="8516" w:type="dxa"/>
        <w:jc w:val="center"/>
        <w:tblLook w:val="04A0" w:firstRow="1" w:lastRow="0" w:firstColumn="1" w:lastColumn="0" w:noHBand="0" w:noVBand="1"/>
      </w:tblPr>
      <w:tblGrid>
        <w:gridCol w:w="1549"/>
        <w:gridCol w:w="1161"/>
        <w:gridCol w:w="1161"/>
        <w:gridCol w:w="1161"/>
        <w:gridCol w:w="1161"/>
        <w:gridCol w:w="1162"/>
        <w:gridCol w:w="1161"/>
      </w:tblGrid>
      <w:tr w:rsidR="00B93388" w:rsidRPr="00217C8C" w:rsidTr="00AA431F">
        <w:trPr>
          <w:jc w:val="center"/>
        </w:trPr>
        <w:tc>
          <w:tcPr>
            <w:tcW w:w="1514" w:type="dxa"/>
            <w:vAlign w:val="center"/>
          </w:tcPr>
          <w:p w:rsidR="00B93388" w:rsidRPr="00217C8C" w:rsidRDefault="00B93388" w:rsidP="00AA431F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217C8C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Valoración cualitativa del criterio</w:t>
            </w:r>
          </w:p>
        </w:tc>
        <w:tc>
          <w:tcPr>
            <w:tcW w:w="1134" w:type="dxa"/>
            <w:vAlign w:val="center"/>
          </w:tcPr>
          <w:p w:rsidR="00B93388" w:rsidRPr="00217C8C" w:rsidRDefault="00B93388" w:rsidP="00AA431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217C8C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Excelente</w:t>
            </w:r>
          </w:p>
        </w:tc>
        <w:tc>
          <w:tcPr>
            <w:tcW w:w="1134" w:type="dxa"/>
            <w:vAlign w:val="center"/>
          </w:tcPr>
          <w:p w:rsidR="00B93388" w:rsidRPr="00217C8C" w:rsidRDefault="00B93388" w:rsidP="00AA431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217C8C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Bueno</w:t>
            </w:r>
          </w:p>
        </w:tc>
        <w:tc>
          <w:tcPr>
            <w:tcW w:w="1134" w:type="dxa"/>
            <w:vAlign w:val="center"/>
          </w:tcPr>
          <w:p w:rsidR="00B93388" w:rsidRPr="00217C8C" w:rsidRDefault="00B93388" w:rsidP="00AA431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217C8C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Aceptable</w:t>
            </w:r>
          </w:p>
        </w:tc>
        <w:tc>
          <w:tcPr>
            <w:tcW w:w="1134" w:type="dxa"/>
            <w:vAlign w:val="center"/>
          </w:tcPr>
          <w:p w:rsidR="00B93388" w:rsidRPr="00217C8C" w:rsidRDefault="00B93388" w:rsidP="00AA431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217C8C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Deficiente</w:t>
            </w:r>
          </w:p>
        </w:tc>
        <w:tc>
          <w:tcPr>
            <w:tcW w:w="1134" w:type="dxa"/>
            <w:vAlign w:val="center"/>
          </w:tcPr>
          <w:p w:rsidR="00B93388" w:rsidRPr="00217C8C" w:rsidRDefault="00B93388" w:rsidP="00AA431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217C8C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Incompleto</w:t>
            </w:r>
          </w:p>
        </w:tc>
        <w:tc>
          <w:tcPr>
            <w:tcW w:w="1134" w:type="dxa"/>
          </w:tcPr>
          <w:p w:rsidR="00B93388" w:rsidRPr="00217C8C" w:rsidRDefault="00B93388" w:rsidP="00AA431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217C8C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No desarrolla el criterio</w:t>
            </w:r>
          </w:p>
        </w:tc>
      </w:tr>
      <w:tr w:rsidR="00B93388" w:rsidRPr="00217C8C" w:rsidTr="00AA431F">
        <w:trPr>
          <w:jc w:val="center"/>
        </w:trPr>
        <w:tc>
          <w:tcPr>
            <w:tcW w:w="1514" w:type="dxa"/>
          </w:tcPr>
          <w:p w:rsidR="00B93388" w:rsidRPr="00217C8C" w:rsidRDefault="00B93388" w:rsidP="00AA431F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217C8C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Valor numérico del criterio</w:t>
            </w:r>
          </w:p>
        </w:tc>
        <w:tc>
          <w:tcPr>
            <w:tcW w:w="1134" w:type="dxa"/>
            <w:vAlign w:val="center"/>
          </w:tcPr>
          <w:p w:rsidR="00B93388" w:rsidRPr="00217C8C" w:rsidRDefault="00B93388" w:rsidP="00AA431F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17C8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134" w:type="dxa"/>
            <w:vAlign w:val="center"/>
          </w:tcPr>
          <w:p w:rsidR="00B93388" w:rsidRPr="00217C8C" w:rsidRDefault="00B93388" w:rsidP="00AA431F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17C8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134" w:type="dxa"/>
            <w:vAlign w:val="center"/>
          </w:tcPr>
          <w:p w:rsidR="00B93388" w:rsidRPr="00217C8C" w:rsidRDefault="00B93388" w:rsidP="00AA431F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17C8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134" w:type="dxa"/>
            <w:vAlign w:val="center"/>
          </w:tcPr>
          <w:p w:rsidR="00B93388" w:rsidRPr="00217C8C" w:rsidRDefault="00B93388" w:rsidP="00AA431F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17C8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134" w:type="dxa"/>
            <w:vAlign w:val="center"/>
          </w:tcPr>
          <w:p w:rsidR="00B93388" w:rsidRPr="00217C8C" w:rsidRDefault="00B93388" w:rsidP="00AA431F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17C8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134" w:type="dxa"/>
            <w:vAlign w:val="center"/>
          </w:tcPr>
          <w:p w:rsidR="00B93388" w:rsidRPr="00217C8C" w:rsidRDefault="00B93388" w:rsidP="00AA431F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17C8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0</w:t>
            </w:r>
          </w:p>
        </w:tc>
      </w:tr>
    </w:tbl>
    <w:p w:rsidR="00B93388" w:rsidRDefault="00B93388"/>
    <w:p w:rsidR="00B93388" w:rsidRPr="00217C8C" w:rsidRDefault="00B93388" w:rsidP="00B93388">
      <w:pPr>
        <w:spacing w:line="276" w:lineRule="auto"/>
        <w:jc w:val="both"/>
        <w:rPr>
          <w:lang w:val="es-ES_tradnl"/>
        </w:rPr>
      </w:pPr>
      <w:r w:rsidRPr="00217C8C">
        <w:rPr>
          <w:lang w:val="es-ES_tradnl"/>
        </w:rPr>
        <w:t>El promedio de la calificación de las preguntas del formato es una guía que servirá al evaluador para establecer si el candidato a doctor</w:t>
      </w:r>
      <w:r>
        <w:rPr>
          <w:lang w:val="es-ES_tradnl"/>
        </w:rPr>
        <w:t xml:space="preserve"> </w:t>
      </w:r>
      <w:r w:rsidRPr="00217C8C">
        <w:rPr>
          <w:lang w:val="es-ES_tradnl"/>
        </w:rPr>
        <w:t xml:space="preserve">cumple con los requisitos para presentar una defensa oral de su trabajo de investigación.  </w:t>
      </w:r>
    </w:p>
    <w:p w:rsidR="00B93388" w:rsidRDefault="00B93388" w:rsidP="00B93388">
      <w:pPr>
        <w:spacing w:line="276" w:lineRule="auto"/>
        <w:rPr>
          <w:rFonts w:asciiTheme="majorHAnsi" w:hAnsiTheme="majorHAnsi"/>
          <w:b/>
          <w:lang w:val="es-ES_tradnl"/>
        </w:rPr>
      </w:pPr>
    </w:p>
    <w:p w:rsidR="00B93388" w:rsidRPr="00217C8C" w:rsidRDefault="00B93388" w:rsidP="00B93388">
      <w:pPr>
        <w:spacing w:line="276" w:lineRule="auto"/>
        <w:rPr>
          <w:rFonts w:asciiTheme="majorHAnsi" w:hAnsiTheme="majorHAnsi"/>
          <w:b/>
          <w:lang w:val="es-ES_tradnl"/>
        </w:rPr>
      </w:pPr>
      <w:r w:rsidRPr="00217C8C">
        <w:rPr>
          <w:rFonts w:asciiTheme="majorHAnsi" w:hAnsiTheme="majorHAnsi"/>
          <w:b/>
          <w:lang w:val="es-ES_tradnl"/>
        </w:rPr>
        <w:t>3. FORMATO DE EVALUACI</w:t>
      </w:r>
      <w:r>
        <w:rPr>
          <w:rFonts w:asciiTheme="majorHAnsi" w:hAnsiTheme="majorHAnsi"/>
          <w:b/>
          <w:lang w:val="es-ES_tradnl"/>
        </w:rPr>
        <w:t>Ó</w:t>
      </w:r>
      <w:r w:rsidRPr="00217C8C">
        <w:rPr>
          <w:rFonts w:asciiTheme="majorHAnsi" w:hAnsiTheme="majorHAnsi"/>
          <w:b/>
          <w:lang w:val="es-ES_tradnl"/>
        </w:rPr>
        <w:t>N</w:t>
      </w:r>
    </w:p>
    <w:p w:rsidR="00B93388" w:rsidRDefault="00B93388" w:rsidP="00B93388">
      <w:pPr>
        <w:spacing w:line="276" w:lineRule="auto"/>
        <w:jc w:val="both"/>
        <w:rPr>
          <w:lang w:val="es-ES_tradnl"/>
        </w:rPr>
      </w:pPr>
      <w:r w:rsidRPr="00217C8C">
        <w:rPr>
          <w:lang w:val="es-ES_tradnl"/>
        </w:rPr>
        <w:t xml:space="preserve">Por favor lea los criterios de evaluación antes de iniciar con el proceso de valoración numérica y realice </w:t>
      </w:r>
      <w:r>
        <w:rPr>
          <w:lang w:val="es-ES_tradnl"/>
        </w:rPr>
        <w:t xml:space="preserve">la misma </w:t>
      </w:r>
      <w:r w:rsidRPr="00217C8C">
        <w:rPr>
          <w:lang w:val="es-ES_tradnl"/>
        </w:rPr>
        <w:t>una vez se leído el documento de tesis.</w:t>
      </w:r>
    </w:p>
    <w:p w:rsidR="00B93388" w:rsidRDefault="00B93388">
      <w:pPr>
        <w:spacing w:after="160" w:line="259" w:lineRule="auto"/>
        <w:rPr>
          <w:lang w:val="es-ES_tradnl"/>
        </w:rPr>
      </w:pPr>
      <w:r>
        <w:rPr>
          <w:lang w:val="es-ES_tradnl"/>
        </w:rPr>
        <w:br w:type="page"/>
      </w:r>
    </w:p>
    <w:tbl>
      <w:tblPr>
        <w:tblStyle w:val="Tablaconcuadrcula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03"/>
        <w:gridCol w:w="1448"/>
      </w:tblGrid>
      <w:tr w:rsidR="00B93388" w:rsidRPr="00217C8C" w:rsidTr="00CD4E5D">
        <w:trPr>
          <w:tblHeader/>
        </w:trPr>
        <w:tc>
          <w:tcPr>
            <w:tcW w:w="7903" w:type="dxa"/>
            <w:vAlign w:val="center"/>
          </w:tcPr>
          <w:p w:rsidR="00B93388" w:rsidRPr="00217C8C" w:rsidRDefault="00B93388" w:rsidP="00AA431F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</w:pPr>
            <w:r w:rsidRPr="00217C8C"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lastRenderedPageBreak/>
              <w:t>CRITERIO DE EVALUACIÓN</w:t>
            </w:r>
          </w:p>
        </w:tc>
        <w:tc>
          <w:tcPr>
            <w:tcW w:w="1448" w:type="dxa"/>
          </w:tcPr>
          <w:p w:rsidR="00B93388" w:rsidRPr="00217C8C" w:rsidRDefault="00B93388" w:rsidP="00AA431F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t>VALORACIÓ</w:t>
            </w:r>
            <w:r w:rsidRPr="00217C8C"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t>N NUM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t>É</w:t>
            </w:r>
            <w:r w:rsidRPr="00217C8C"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t>RICA</w:t>
            </w:r>
          </w:p>
          <w:p w:rsidR="00B93388" w:rsidRPr="00217C8C" w:rsidRDefault="00B93388" w:rsidP="00AA431F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</w:pPr>
            <w:r w:rsidRPr="00217C8C"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t>(0 – 5)</w:t>
            </w:r>
          </w:p>
        </w:tc>
      </w:tr>
      <w:tr w:rsidR="00B93388" w:rsidRPr="00A93DF2" w:rsidTr="00CD4E5D">
        <w:trPr>
          <w:tblHeader/>
        </w:trPr>
        <w:tc>
          <w:tcPr>
            <w:tcW w:w="7903" w:type="dxa"/>
          </w:tcPr>
          <w:p w:rsidR="00B93388" w:rsidRPr="00217C8C" w:rsidRDefault="00461030" w:rsidP="00AA431F">
            <w:pPr>
              <w:pStyle w:val="Ttulo1"/>
              <w:spacing w:before="0" w:line="240" w:lineRule="auto"/>
              <w:outlineLvl w:val="0"/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1</w:t>
            </w:r>
            <w:r w:rsidR="00B93388" w:rsidRPr="00217C8C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. Estado del arte</w:t>
            </w:r>
          </w:p>
          <w:p w:rsidR="00B93388" w:rsidRDefault="00B93388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  <w:r w:rsidRPr="00FC7776"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t>Elementos a considerar: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217C8C"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  <w:t xml:space="preserve">El documento presenta una revisión cuidadosa del estado del arte y para cada referencia explica los aportes de la misma y/o reconoce los elementos que son utilizados para el desarrollo de la tesis. La referencias son recientes y siguen un formato estándar de citación (IEEE, normas APA, etc.). </w:t>
            </w:r>
          </w:p>
          <w:p w:rsidR="00461030" w:rsidRDefault="00461030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:rsidR="00461030" w:rsidRPr="00127294" w:rsidRDefault="00461030" w:rsidP="00461030">
            <w:pPr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</w:pPr>
            <w:r w:rsidRPr="00127294"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  <w:t>Coloque aquí sus comentarios</w:t>
            </w:r>
            <w:r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  <w:t xml:space="preserve"> utilizando el espacio que considere necesario</w:t>
            </w:r>
          </w:p>
          <w:p w:rsidR="00461030" w:rsidRDefault="00461030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:rsidR="00461030" w:rsidRDefault="00461030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:rsidR="00461030" w:rsidRDefault="00461030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:rsidR="00461030" w:rsidRDefault="00461030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:rsidR="00461030" w:rsidRDefault="00461030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:rsidR="00461030" w:rsidRDefault="00461030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:rsidR="00E6405C" w:rsidRDefault="00E6405C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:rsidR="00B70A91" w:rsidRPr="00217C8C" w:rsidRDefault="00B70A91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48" w:type="dxa"/>
          </w:tcPr>
          <w:p w:rsidR="00B93388" w:rsidRDefault="00B93388" w:rsidP="00461030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</w:p>
          <w:p w:rsidR="00461030" w:rsidRDefault="00461030" w:rsidP="00461030">
            <w:pPr>
              <w:rPr>
                <w:lang w:val="es-ES_tradnl"/>
              </w:rPr>
            </w:pPr>
          </w:p>
          <w:p w:rsidR="00461030" w:rsidRDefault="00461030" w:rsidP="00461030">
            <w:pPr>
              <w:rPr>
                <w:lang w:val="es-ES_tradnl"/>
              </w:rPr>
            </w:pPr>
          </w:p>
          <w:p w:rsidR="00461030" w:rsidRDefault="00461030" w:rsidP="00461030">
            <w:pPr>
              <w:rPr>
                <w:lang w:val="es-ES_tradnl"/>
              </w:rPr>
            </w:pPr>
          </w:p>
          <w:p w:rsidR="00461030" w:rsidRDefault="00461030" w:rsidP="00461030">
            <w:pPr>
              <w:rPr>
                <w:lang w:val="es-ES_tradnl"/>
              </w:rPr>
            </w:pPr>
          </w:p>
          <w:p w:rsidR="00461030" w:rsidRDefault="00461030" w:rsidP="00CD4E5D">
            <w:pPr>
              <w:jc w:val="center"/>
              <w:rPr>
                <w:lang w:val="es-ES_tradnl"/>
              </w:rPr>
            </w:pPr>
          </w:p>
          <w:p w:rsidR="00461030" w:rsidRDefault="00461030" w:rsidP="00461030">
            <w:pPr>
              <w:rPr>
                <w:lang w:val="es-ES_tradnl"/>
              </w:rPr>
            </w:pPr>
          </w:p>
          <w:p w:rsidR="00461030" w:rsidRDefault="00461030" w:rsidP="00CD4E5D">
            <w:pPr>
              <w:jc w:val="center"/>
              <w:rPr>
                <w:lang w:val="es-ES_tradnl"/>
              </w:rPr>
            </w:pPr>
          </w:p>
          <w:p w:rsidR="00461030" w:rsidRDefault="00461030" w:rsidP="00461030">
            <w:pPr>
              <w:jc w:val="center"/>
              <w:rPr>
                <w:lang w:val="es-ES_tradnl"/>
              </w:rPr>
            </w:pPr>
          </w:p>
          <w:p w:rsidR="00461030" w:rsidRPr="00461030" w:rsidRDefault="00461030" w:rsidP="00D51623">
            <w:pPr>
              <w:jc w:val="center"/>
              <w:rPr>
                <w:lang w:val="es-ES_tradnl"/>
              </w:rPr>
            </w:pPr>
          </w:p>
        </w:tc>
      </w:tr>
      <w:tr w:rsidR="00B93388" w:rsidRPr="00A93DF2" w:rsidTr="00CD4E5D">
        <w:trPr>
          <w:tblHeader/>
        </w:trPr>
        <w:tc>
          <w:tcPr>
            <w:tcW w:w="7903" w:type="dxa"/>
          </w:tcPr>
          <w:p w:rsidR="00B93388" w:rsidRPr="00217C8C" w:rsidRDefault="00E6405C" w:rsidP="00AA431F">
            <w:pPr>
              <w:pStyle w:val="Ttulo1"/>
              <w:spacing w:before="0" w:line="240" w:lineRule="auto"/>
              <w:outlineLvl w:val="0"/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2</w:t>
            </w:r>
            <w:r w:rsidR="00B93388" w:rsidRPr="00217C8C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. Aportes</w:t>
            </w:r>
          </w:p>
          <w:p w:rsidR="00B93388" w:rsidRDefault="00B93388" w:rsidP="00AA431F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  <w:r w:rsidRPr="00FC7776"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t>Elementos a considerar: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217C8C"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  <w:t xml:space="preserve">El documento evidencia con claridad el aporte de la temática desarrollada frente al estado del arte y es coherente con una formación doctoral. El documento justifica los elementos diferenciadores de este desarrollo frente a otras propuestas. </w:t>
            </w:r>
          </w:p>
          <w:p w:rsidR="00E6405C" w:rsidRDefault="00E6405C" w:rsidP="00AA431F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:rsidR="00E6405C" w:rsidRPr="00127294" w:rsidRDefault="00E6405C" w:rsidP="00E6405C">
            <w:pPr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</w:pPr>
            <w:r w:rsidRPr="00127294"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  <w:t>Coloque aquí sus comentarios</w:t>
            </w:r>
            <w:r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  <w:t xml:space="preserve"> utilizando el espacio que considere necesario</w:t>
            </w:r>
          </w:p>
          <w:p w:rsidR="00E6405C" w:rsidRDefault="00E6405C" w:rsidP="00AA431F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:rsidR="00E6405C" w:rsidRDefault="00E6405C" w:rsidP="00AA431F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:rsidR="00E6405C" w:rsidRDefault="00E6405C" w:rsidP="00AA431F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:rsidR="00E6405C" w:rsidRDefault="00E6405C" w:rsidP="00AA431F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:rsidR="00E6405C" w:rsidRDefault="00E6405C" w:rsidP="00AA431F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:rsidR="00E6405C" w:rsidRDefault="00E6405C" w:rsidP="00AA431F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:rsidR="00B70A91" w:rsidRPr="00217C8C" w:rsidRDefault="00B70A91" w:rsidP="00AA431F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48" w:type="dxa"/>
          </w:tcPr>
          <w:p w:rsidR="00B93388" w:rsidRDefault="00B93388" w:rsidP="00E6405C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</w:p>
          <w:p w:rsidR="00E6405C" w:rsidRDefault="00E6405C" w:rsidP="00E6405C">
            <w:pPr>
              <w:rPr>
                <w:lang w:val="es-ES_tradnl"/>
              </w:rPr>
            </w:pPr>
          </w:p>
          <w:p w:rsidR="00E6405C" w:rsidRDefault="00E6405C" w:rsidP="00E6405C">
            <w:pPr>
              <w:rPr>
                <w:lang w:val="es-ES_tradnl"/>
              </w:rPr>
            </w:pPr>
          </w:p>
          <w:p w:rsidR="00E6405C" w:rsidRDefault="00E6405C" w:rsidP="00E6405C">
            <w:pPr>
              <w:rPr>
                <w:lang w:val="es-ES_tradnl"/>
              </w:rPr>
            </w:pPr>
          </w:p>
          <w:p w:rsidR="00E6405C" w:rsidRDefault="00E6405C" w:rsidP="00E6405C">
            <w:pPr>
              <w:rPr>
                <w:lang w:val="es-ES_tradnl"/>
              </w:rPr>
            </w:pPr>
          </w:p>
          <w:p w:rsidR="00E6405C" w:rsidRDefault="00E6405C" w:rsidP="00CD4E5D">
            <w:pPr>
              <w:jc w:val="center"/>
              <w:rPr>
                <w:lang w:val="es-ES_tradnl"/>
              </w:rPr>
            </w:pPr>
          </w:p>
          <w:p w:rsidR="00E6405C" w:rsidRDefault="00E6405C" w:rsidP="00E6405C">
            <w:pPr>
              <w:rPr>
                <w:lang w:val="es-ES_tradnl"/>
              </w:rPr>
            </w:pPr>
          </w:p>
          <w:p w:rsidR="00E6405C" w:rsidRDefault="00E6405C" w:rsidP="00CD4E5D">
            <w:pPr>
              <w:jc w:val="center"/>
              <w:rPr>
                <w:lang w:val="es-ES_tradnl"/>
              </w:rPr>
            </w:pPr>
          </w:p>
          <w:p w:rsidR="00E6405C" w:rsidRPr="00E6405C" w:rsidRDefault="00E6405C" w:rsidP="00E6405C">
            <w:pPr>
              <w:jc w:val="center"/>
              <w:rPr>
                <w:lang w:val="es-ES_tradnl"/>
              </w:rPr>
            </w:pPr>
          </w:p>
        </w:tc>
      </w:tr>
      <w:tr w:rsidR="00B93388" w:rsidRPr="00A93DF2" w:rsidTr="00CD4E5D">
        <w:trPr>
          <w:tblHeader/>
        </w:trPr>
        <w:tc>
          <w:tcPr>
            <w:tcW w:w="7903" w:type="dxa"/>
          </w:tcPr>
          <w:p w:rsidR="00D51623" w:rsidRDefault="00D51623" w:rsidP="00D51623">
            <w:pPr>
              <w:pStyle w:val="Ttulo1"/>
              <w:spacing w:before="0" w:line="240" w:lineRule="auto"/>
              <w:jc w:val="both"/>
              <w:outlineLvl w:val="0"/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3</w:t>
            </w:r>
            <w:r w:rsidR="00B93388" w:rsidRPr="00217C8C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. Resultados</w:t>
            </w:r>
          </w:p>
          <w:p w:rsidR="00B93388" w:rsidRDefault="00B93388" w:rsidP="00D51623">
            <w:pPr>
              <w:pStyle w:val="Ttulo1"/>
              <w:spacing w:before="0" w:line="240" w:lineRule="auto"/>
              <w:jc w:val="both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  <w:t xml:space="preserve"> Elementos a considerar: </w:t>
            </w:r>
            <w:r w:rsidRPr="00217C8C"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  <w:t xml:space="preserve">Existe coherencia entre los resultados numéricos (de simulación o experimentales) y el marco teórico expuesto en el documento. Existe claridad en la presentación de los resultados y se resalta la </w:t>
            </w:r>
            <w:r w:rsidRPr="00217C8C"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  <w:t>importancia y el sentido físico o práctico de los mismos.</w:t>
            </w:r>
          </w:p>
          <w:p w:rsidR="00007396" w:rsidRDefault="00007396" w:rsidP="00D51623">
            <w:pPr>
              <w:rPr>
                <w:lang w:val="es-ES_tradnl"/>
              </w:rPr>
            </w:pPr>
          </w:p>
          <w:p w:rsidR="00007396" w:rsidRPr="00127294" w:rsidRDefault="00007396" w:rsidP="00007396">
            <w:pPr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</w:pPr>
            <w:r w:rsidRPr="00127294"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  <w:t>Coloque aquí sus comentarios</w:t>
            </w:r>
            <w:r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  <w:t xml:space="preserve"> utilizando el espacio que considere necesario</w:t>
            </w:r>
          </w:p>
          <w:p w:rsidR="00D51623" w:rsidRDefault="00D51623" w:rsidP="00D51623">
            <w:pPr>
              <w:rPr>
                <w:lang w:val="es-ES_tradnl"/>
              </w:rPr>
            </w:pPr>
          </w:p>
          <w:p w:rsidR="00D51623" w:rsidRDefault="00D51623" w:rsidP="00D51623">
            <w:pPr>
              <w:rPr>
                <w:lang w:val="es-ES_tradnl"/>
              </w:rPr>
            </w:pPr>
          </w:p>
          <w:p w:rsidR="008A434A" w:rsidRDefault="008A434A" w:rsidP="00D51623">
            <w:pPr>
              <w:rPr>
                <w:lang w:val="es-ES_tradnl"/>
              </w:rPr>
            </w:pPr>
          </w:p>
          <w:p w:rsidR="00B70A91" w:rsidRDefault="00B70A91" w:rsidP="00D51623">
            <w:pPr>
              <w:rPr>
                <w:lang w:val="es-ES_tradnl"/>
              </w:rPr>
            </w:pPr>
          </w:p>
          <w:p w:rsidR="00B70A91" w:rsidRDefault="00B70A91" w:rsidP="00D51623">
            <w:pPr>
              <w:rPr>
                <w:lang w:val="es-ES_tradnl"/>
              </w:rPr>
            </w:pPr>
          </w:p>
          <w:p w:rsidR="00B70A91" w:rsidRDefault="00B70A91" w:rsidP="00D51623">
            <w:pPr>
              <w:rPr>
                <w:lang w:val="es-ES_tradnl"/>
              </w:rPr>
            </w:pPr>
          </w:p>
          <w:p w:rsidR="00B70A91" w:rsidRDefault="00B70A91" w:rsidP="00D51623">
            <w:pPr>
              <w:rPr>
                <w:lang w:val="es-ES_tradnl"/>
              </w:rPr>
            </w:pPr>
          </w:p>
          <w:p w:rsidR="00B70A91" w:rsidRPr="00D51623" w:rsidRDefault="00B70A91" w:rsidP="00D51623">
            <w:pPr>
              <w:rPr>
                <w:lang w:val="es-ES_tradnl"/>
              </w:rPr>
            </w:pPr>
          </w:p>
        </w:tc>
        <w:tc>
          <w:tcPr>
            <w:tcW w:w="1448" w:type="dxa"/>
          </w:tcPr>
          <w:p w:rsidR="00B93388" w:rsidRDefault="00B93388" w:rsidP="00007396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</w:p>
          <w:p w:rsidR="00007396" w:rsidRDefault="00007396" w:rsidP="00007396">
            <w:pPr>
              <w:rPr>
                <w:lang w:val="es-ES_tradnl"/>
              </w:rPr>
            </w:pPr>
          </w:p>
          <w:p w:rsidR="00007396" w:rsidRDefault="00007396" w:rsidP="00007396">
            <w:pPr>
              <w:rPr>
                <w:lang w:val="es-ES_tradnl"/>
              </w:rPr>
            </w:pPr>
          </w:p>
          <w:p w:rsidR="00007396" w:rsidRDefault="00007396" w:rsidP="008A434A">
            <w:pPr>
              <w:jc w:val="center"/>
              <w:rPr>
                <w:lang w:val="es-ES_tradnl"/>
              </w:rPr>
            </w:pPr>
          </w:p>
          <w:p w:rsidR="00007396" w:rsidRPr="00007396" w:rsidRDefault="00007396" w:rsidP="00007396">
            <w:pPr>
              <w:jc w:val="center"/>
              <w:rPr>
                <w:lang w:val="es-ES_tradnl"/>
              </w:rPr>
            </w:pPr>
          </w:p>
        </w:tc>
      </w:tr>
      <w:tr w:rsidR="00B93388" w:rsidRPr="00A93DF2" w:rsidTr="00CD4E5D">
        <w:trPr>
          <w:tblHeader/>
        </w:trPr>
        <w:tc>
          <w:tcPr>
            <w:tcW w:w="7903" w:type="dxa"/>
          </w:tcPr>
          <w:p w:rsidR="00B93388" w:rsidRPr="00217C8C" w:rsidRDefault="00120F99" w:rsidP="00AA431F">
            <w:pPr>
              <w:pStyle w:val="Ttulo1"/>
              <w:spacing w:before="0" w:line="240" w:lineRule="auto"/>
              <w:outlineLvl w:val="0"/>
              <w:rPr>
                <w:rFonts w:ascii="Calibri" w:hAnsi="Calibri" w:cs="Arial"/>
                <w:bCs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4</w:t>
            </w:r>
            <w:r w:rsidR="00B93388" w:rsidRPr="00217C8C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. Conclusiones</w:t>
            </w:r>
          </w:p>
          <w:p w:rsidR="00B93388" w:rsidRDefault="00B93388" w:rsidP="00120F99">
            <w:pPr>
              <w:pStyle w:val="Ttulo1"/>
              <w:spacing w:before="0" w:line="240" w:lineRule="auto"/>
              <w:jc w:val="both"/>
              <w:outlineLvl w:val="0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  <w:t xml:space="preserve">Elementos a considerar: </w:t>
            </w:r>
            <w:r w:rsidRPr="00217C8C"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  <w:t>Las conclusiones presentadas en el documento son coherentes con los resultados obtenidos como desarrollo de esta investigación y se soportan exclusivamente en los resultados. Las conclusiones no presentan hechos evidentes y no presentan resu</w:t>
            </w: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  <w:t>ltados que no sean producto de</w:t>
            </w:r>
            <w:r w:rsidRPr="00217C8C"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  <w:t>l trabajo. Las conclusiones reconocen futuros desarrollos en la temática de estudio.</w:t>
            </w:r>
          </w:p>
          <w:p w:rsidR="008A434A" w:rsidRPr="008A434A" w:rsidRDefault="008A434A" w:rsidP="008A434A">
            <w:pPr>
              <w:rPr>
                <w:lang w:val="es-ES_tradnl"/>
              </w:rPr>
            </w:pPr>
          </w:p>
          <w:p w:rsidR="00120F99" w:rsidRPr="00127294" w:rsidRDefault="00120F99" w:rsidP="00120F99">
            <w:pPr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</w:pPr>
            <w:r w:rsidRPr="00127294"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  <w:t>Coloque aquí sus comentarios</w:t>
            </w:r>
            <w:r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  <w:t xml:space="preserve"> utilizando el espacio que considere necesario</w:t>
            </w:r>
          </w:p>
          <w:p w:rsidR="00120F99" w:rsidRDefault="00120F99" w:rsidP="00120F9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s-ES_tradnl"/>
              </w:rPr>
            </w:pPr>
          </w:p>
          <w:p w:rsidR="00120F99" w:rsidRDefault="00120F99" w:rsidP="00120F9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s-ES_tradnl"/>
              </w:rPr>
            </w:pPr>
          </w:p>
          <w:p w:rsidR="00FB2CEA" w:rsidRDefault="00FB2CEA" w:rsidP="00120F9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s-ES_tradnl"/>
              </w:rPr>
            </w:pPr>
          </w:p>
          <w:p w:rsidR="00120F99" w:rsidRDefault="00120F99" w:rsidP="00120F9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s-ES_tradnl"/>
              </w:rPr>
            </w:pPr>
          </w:p>
          <w:p w:rsidR="00120F99" w:rsidRDefault="00120F99" w:rsidP="00120F9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s-ES_tradnl"/>
              </w:rPr>
            </w:pPr>
          </w:p>
          <w:p w:rsidR="00120F99" w:rsidRDefault="00120F99" w:rsidP="00120F9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s-ES_tradnl"/>
              </w:rPr>
            </w:pPr>
          </w:p>
          <w:p w:rsidR="00120F99" w:rsidRPr="00127294" w:rsidRDefault="00120F99" w:rsidP="00120F9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s-ES_tradnl"/>
              </w:rPr>
            </w:pPr>
          </w:p>
          <w:p w:rsidR="00120F99" w:rsidRPr="00120F99" w:rsidRDefault="00120F99" w:rsidP="00120F99">
            <w:pPr>
              <w:rPr>
                <w:lang w:val="es-ES_tradnl"/>
              </w:rPr>
            </w:pPr>
          </w:p>
        </w:tc>
        <w:tc>
          <w:tcPr>
            <w:tcW w:w="1448" w:type="dxa"/>
          </w:tcPr>
          <w:p w:rsidR="00B93388" w:rsidRDefault="00B93388" w:rsidP="00AA431F">
            <w:pPr>
              <w:pStyle w:val="Ttulo1"/>
              <w:spacing w:before="0" w:line="240" w:lineRule="auto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</w:p>
          <w:p w:rsidR="00120F99" w:rsidRDefault="00120F99" w:rsidP="00120F99">
            <w:pPr>
              <w:rPr>
                <w:lang w:val="es-ES_tradnl"/>
              </w:rPr>
            </w:pPr>
          </w:p>
          <w:p w:rsidR="00120F99" w:rsidRDefault="00120F99" w:rsidP="00120F99">
            <w:pPr>
              <w:rPr>
                <w:lang w:val="es-ES_tradnl"/>
              </w:rPr>
            </w:pPr>
          </w:p>
          <w:p w:rsidR="00120F99" w:rsidRDefault="00120F99" w:rsidP="00120F99">
            <w:pPr>
              <w:rPr>
                <w:lang w:val="es-ES_tradnl"/>
              </w:rPr>
            </w:pPr>
          </w:p>
          <w:p w:rsidR="00120F99" w:rsidRDefault="00120F99" w:rsidP="00120F99">
            <w:pPr>
              <w:rPr>
                <w:lang w:val="es-ES_tradnl"/>
              </w:rPr>
            </w:pPr>
          </w:p>
          <w:p w:rsidR="00120F99" w:rsidRDefault="00120F99" w:rsidP="00120F99">
            <w:pPr>
              <w:rPr>
                <w:lang w:val="es-ES_tradnl"/>
              </w:rPr>
            </w:pPr>
          </w:p>
          <w:p w:rsidR="00120F99" w:rsidRDefault="00120F99" w:rsidP="00120F99">
            <w:pPr>
              <w:rPr>
                <w:lang w:val="es-ES_tradnl"/>
              </w:rPr>
            </w:pPr>
          </w:p>
          <w:p w:rsidR="00120F99" w:rsidRDefault="00120F99" w:rsidP="00CD4E5D">
            <w:pPr>
              <w:jc w:val="center"/>
              <w:rPr>
                <w:lang w:val="es-ES_tradnl"/>
              </w:rPr>
            </w:pPr>
          </w:p>
          <w:p w:rsidR="00120F99" w:rsidRDefault="00120F99" w:rsidP="00FB2CEA">
            <w:pPr>
              <w:jc w:val="center"/>
              <w:rPr>
                <w:lang w:val="es-ES_tradnl"/>
              </w:rPr>
            </w:pPr>
          </w:p>
          <w:p w:rsidR="00120F99" w:rsidRDefault="00120F99" w:rsidP="00120F99">
            <w:pPr>
              <w:jc w:val="center"/>
              <w:rPr>
                <w:lang w:val="es-ES_tradnl"/>
              </w:rPr>
            </w:pPr>
          </w:p>
          <w:p w:rsidR="00120F99" w:rsidRPr="00120F99" w:rsidRDefault="00120F99" w:rsidP="00120F99">
            <w:pPr>
              <w:rPr>
                <w:lang w:val="es-ES_tradnl"/>
              </w:rPr>
            </w:pPr>
          </w:p>
        </w:tc>
      </w:tr>
      <w:tr w:rsidR="00B93388" w:rsidRPr="00A93DF2" w:rsidTr="00CD4E5D">
        <w:trPr>
          <w:tblHeader/>
        </w:trPr>
        <w:tc>
          <w:tcPr>
            <w:tcW w:w="7903" w:type="dxa"/>
          </w:tcPr>
          <w:p w:rsidR="008A434A" w:rsidRDefault="008A434A" w:rsidP="008A434A">
            <w:pPr>
              <w:pStyle w:val="Ttulo1"/>
              <w:spacing w:before="0" w:line="240" w:lineRule="auto"/>
              <w:jc w:val="both"/>
              <w:outlineLvl w:val="0"/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5</w:t>
            </w:r>
            <w:r w:rsidR="00B93388" w:rsidRPr="00217C8C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. Productos desarrollados</w:t>
            </w:r>
          </w:p>
          <w:p w:rsidR="00B93388" w:rsidRDefault="00B93388" w:rsidP="008A434A">
            <w:pPr>
              <w:pStyle w:val="Ttulo1"/>
              <w:spacing w:before="0" w:line="240" w:lineRule="auto"/>
              <w:jc w:val="both"/>
              <w:outlineLvl w:val="0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  <w:t xml:space="preserve">Elementos a considerar: </w:t>
            </w:r>
            <w:r w:rsidRPr="00217C8C"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  <w:t xml:space="preserve">Se evidencia la generación de productos de nuevo conocimiento derivados de esta tesis doctoral tales como publicaciones en revistas indexadas, libros (o capítulo de libros) o productos tecnológicos patentado. O se evidencia resultados de actividades de desarrollo tecnológico e innovación derivados de esta tesis doctoral tales como desarrollo de </w:t>
            </w:r>
            <w:r w:rsidR="008A434A" w:rsidRPr="00217C8C"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  <w:t>nuevas tecnologías</w:t>
            </w:r>
            <w:r w:rsidRPr="00217C8C"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  <w:t>, productos o procesos que conlleven a mejoras en la competitividad del sector productivo.</w:t>
            </w:r>
          </w:p>
          <w:p w:rsidR="008A434A" w:rsidRDefault="008A434A" w:rsidP="008A434A">
            <w:pPr>
              <w:rPr>
                <w:lang w:val="es-ES_tradnl"/>
              </w:rPr>
            </w:pPr>
          </w:p>
          <w:p w:rsidR="008A434A" w:rsidRPr="00127294" w:rsidRDefault="008A434A" w:rsidP="008A434A">
            <w:pPr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</w:pPr>
            <w:r w:rsidRPr="00127294"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  <w:t>Coloque aquí sus comentarios</w:t>
            </w:r>
            <w:r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  <w:t xml:space="preserve"> utilizando el espacio que considere necesario</w:t>
            </w:r>
          </w:p>
          <w:p w:rsidR="008A434A" w:rsidRDefault="008A434A" w:rsidP="008A434A">
            <w:pPr>
              <w:rPr>
                <w:lang w:val="es-ES_tradnl"/>
              </w:rPr>
            </w:pPr>
          </w:p>
          <w:p w:rsidR="008A434A" w:rsidRDefault="008A434A" w:rsidP="008A434A">
            <w:pPr>
              <w:rPr>
                <w:lang w:val="es-ES_tradnl"/>
              </w:rPr>
            </w:pPr>
          </w:p>
          <w:p w:rsidR="008A434A" w:rsidRDefault="008A434A" w:rsidP="008A434A">
            <w:pPr>
              <w:rPr>
                <w:lang w:val="es-ES_tradnl"/>
              </w:rPr>
            </w:pPr>
          </w:p>
          <w:p w:rsidR="008A434A" w:rsidRDefault="008A434A" w:rsidP="008A434A">
            <w:pPr>
              <w:rPr>
                <w:lang w:val="es-ES_tradnl"/>
              </w:rPr>
            </w:pPr>
          </w:p>
          <w:p w:rsidR="008A434A" w:rsidRDefault="008A434A" w:rsidP="008A434A">
            <w:pPr>
              <w:rPr>
                <w:lang w:val="es-ES_tradnl"/>
              </w:rPr>
            </w:pPr>
          </w:p>
          <w:p w:rsidR="00B70A91" w:rsidRDefault="00B70A91" w:rsidP="008A434A">
            <w:pPr>
              <w:rPr>
                <w:lang w:val="es-ES_tradnl"/>
              </w:rPr>
            </w:pPr>
          </w:p>
          <w:p w:rsidR="00CD4E5D" w:rsidRPr="008A434A" w:rsidRDefault="00CD4E5D" w:rsidP="008A434A">
            <w:pPr>
              <w:rPr>
                <w:lang w:val="es-ES_tradnl"/>
              </w:rPr>
            </w:pPr>
          </w:p>
        </w:tc>
        <w:tc>
          <w:tcPr>
            <w:tcW w:w="1448" w:type="dxa"/>
          </w:tcPr>
          <w:p w:rsidR="00B93388" w:rsidRDefault="00B93388" w:rsidP="008A434A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</w:p>
          <w:p w:rsidR="008A434A" w:rsidRDefault="008A434A" w:rsidP="008A434A">
            <w:pPr>
              <w:rPr>
                <w:lang w:val="es-ES_tradnl"/>
              </w:rPr>
            </w:pPr>
          </w:p>
          <w:p w:rsidR="008A434A" w:rsidRDefault="008A434A" w:rsidP="008A434A">
            <w:pPr>
              <w:rPr>
                <w:lang w:val="es-ES_tradnl"/>
              </w:rPr>
            </w:pPr>
          </w:p>
          <w:p w:rsidR="008A434A" w:rsidRDefault="008A434A" w:rsidP="008A434A">
            <w:pPr>
              <w:rPr>
                <w:lang w:val="es-ES_tradnl"/>
              </w:rPr>
            </w:pPr>
          </w:p>
          <w:p w:rsidR="008A434A" w:rsidRDefault="008A434A" w:rsidP="00CD4E5D">
            <w:pPr>
              <w:jc w:val="center"/>
              <w:rPr>
                <w:lang w:val="es-ES_tradnl"/>
              </w:rPr>
            </w:pPr>
          </w:p>
          <w:p w:rsidR="00CD4E5D" w:rsidRDefault="00CD4E5D" w:rsidP="00CD4E5D">
            <w:pPr>
              <w:jc w:val="center"/>
              <w:rPr>
                <w:lang w:val="es-ES_tradnl"/>
              </w:rPr>
            </w:pPr>
          </w:p>
          <w:p w:rsidR="00CD4E5D" w:rsidRDefault="00CD4E5D" w:rsidP="00CD4E5D">
            <w:pPr>
              <w:jc w:val="center"/>
              <w:rPr>
                <w:lang w:val="es-ES_tradnl"/>
              </w:rPr>
            </w:pPr>
          </w:p>
          <w:p w:rsidR="008A434A" w:rsidRDefault="008A434A" w:rsidP="008A434A">
            <w:pPr>
              <w:rPr>
                <w:lang w:val="es-ES_tradnl"/>
              </w:rPr>
            </w:pPr>
          </w:p>
          <w:p w:rsidR="008A434A" w:rsidRDefault="008A434A" w:rsidP="008A434A">
            <w:pPr>
              <w:rPr>
                <w:lang w:val="es-ES_tradnl"/>
              </w:rPr>
            </w:pPr>
          </w:p>
          <w:p w:rsidR="008A434A" w:rsidRDefault="008A434A" w:rsidP="008A434A">
            <w:pPr>
              <w:rPr>
                <w:lang w:val="es-ES_tradnl"/>
              </w:rPr>
            </w:pPr>
          </w:p>
          <w:p w:rsidR="008A434A" w:rsidRDefault="008A434A" w:rsidP="008A434A">
            <w:pPr>
              <w:rPr>
                <w:lang w:val="es-ES_tradnl"/>
              </w:rPr>
            </w:pPr>
          </w:p>
          <w:p w:rsidR="008A434A" w:rsidRDefault="008A434A" w:rsidP="008A434A">
            <w:pPr>
              <w:jc w:val="center"/>
              <w:rPr>
                <w:lang w:val="es-ES_tradnl"/>
              </w:rPr>
            </w:pPr>
          </w:p>
          <w:p w:rsidR="008A434A" w:rsidRPr="008A434A" w:rsidRDefault="008A434A" w:rsidP="008A434A">
            <w:pPr>
              <w:rPr>
                <w:lang w:val="es-ES_tradnl"/>
              </w:rPr>
            </w:pPr>
          </w:p>
        </w:tc>
      </w:tr>
      <w:tr w:rsidR="00461030" w:rsidRPr="00A93DF2" w:rsidTr="00CD4E5D">
        <w:trPr>
          <w:tblHeader/>
        </w:trPr>
        <w:tc>
          <w:tcPr>
            <w:tcW w:w="7903" w:type="dxa"/>
          </w:tcPr>
          <w:p w:rsidR="002461D2" w:rsidRDefault="00B70A91" w:rsidP="00B70A91">
            <w:pPr>
              <w:pStyle w:val="Ttulo1"/>
              <w:spacing w:before="0" w:line="240" w:lineRule="auto"/>
              <w:jc w:val="both"/>
              <w:outlineLvl w:val="0"/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t xml:space="preserve">6. </w:t>
            </w:r>
            <w:r w:rsidR="002D0E30"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t>Observaciones generales sobre el documento</w:t>
            </w:r>
          </w:p>
          <w:p w:rsidR="00461030" w:rsidRDefault="002D0E30" w:rsidP="00B70A91">
            <w:pPr>
              <w:pStyle w:val="Ttulo1"/>
              <w:spacing w:before="0" w:line="240" w:lineRule="auto"/>
              <w:jc w:val="both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  <w:t>E</w:t>
            </w:r>
            <w:r w:rsidR="00461030" w:rsidRPr="00217C8C"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  <w:t xml:space="preserve">l documento de tesis </w:t>
            </w:r>
            <w:r w:rsidR="00461030"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  <w:t>contiene</w:t>
            </w:r>
            <w:r w:rsidR="00461030" w:rsidRPr="00217C8C"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  <w:t xml:space="preserve"> todos los aspectos de un marco conceptual tales como estado del arte, modelo matemático con sus respectivos supuestos, resultados numéricos, conclusiones y bibliografía; y todos estos son presentados de una manera clara y concisa.</w:t>
            </w:r>
          </w:p>
          <w:p w:rsidR="00B70A91" w:rsidRDefault="00B70A91" w:rsidP="00B70A91">
            <w:pPr>
              <w:rPr>
                <w:lang w:val="es-ES_tradnl"/>
              </w:rPr>
            </w:pPr>
          </w:p>
          <w:p w:rsidR="00B70A91" w:rsidRPr="00127294" w:rsidRDefault="00B70A91" w:rsidP="00B70A91">
            <w:pPr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</w:pPr>
            <w:r w:rsidRPr="00127294"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  <w:t>Coloque aquí sus comentarios</w:t>
            </w:r>
            <w:r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  <w:t xml:space="preserve"> utilizando el espacio que considere necesario</w:t>
            </w:r>
          </w:p>
          <w:p w:rsidR="00B70A91" w:rsidRDefault="00B70A91" w:rsidP="00B70A91">
            <w:pPr>
              <w:rPr>
                <w:lang w:val="es-ES_tradnl"/>
              </w:rPr>
            </w:pPr>
          </w:p>
          <w:p w:rsidR="00B70A91" w:rsidRDefault="00B70A91" w:rsidP="00B70A91">
            <w:pPr>
              <w:rPr>
                <w:lang w:val="es-ES_tradnl"/>
              </w:rPr>
            </w:pPr>
          </w:p>
          <w:p w:rsidR="00A2472D" w:rsidRDefault="00A2472D" w:rsidP="00B70A91">
            <w:pPr>
              <w:rPr>
                <w:lang w:val="es-ES_tradnl"/>
              </w:rPr>
            </w:pPr>
          </w:p>
          <w:p w:rsidR="00B70A91" w:rsidRDefault="00B70A91" w:rsidP="00B70A91">
            <w:pPr>
              <w:rPr>
                <w:lang w:val="es-ES_tradnl"/>
              </w:rPr>
            </w:pPr>
          </w:p>
          <w:p w:rsidR="00B70A91" w:rsidRDefault="00B70A91" w:rsidP="00B70A91">
            <w:pPr>
              <w:rPr>
                <w:lang w:val="es-ES_tradnl"/>
              </w:rPr>
            </w:pPr>
          </w:p>
          <w:p w:rsidR="00B70A91" w:rsidRDefault="00B70A91" w:rsidP="00B70A91">
            <w:pPr>
              <w:rPr>
                <w:lang w:val="es-ES_tradnl"/>
              </w:rPr>
            </w:pPr>
          </w:p>
          <w:p w:rsidR="00B70A91" w:rsidRDefault="00B70A91" w:rsidP="00B70A91">
            <w:pPr>
              <w:rPr>
                <w:lang w:val="es-ES_tradnl"/>
              </w:rPr>
            </w:pPr>
          </w:p>
          <w:p w:rsidR="00B70A91" w:rsidRPr="00B70A91" w:rsidRDefault="00B70A91" w:rsidP="00B70A91">
            <w:pPr>
              <w:rPr>
                <w:lang w:val="es-ES_tradnl"/>
              </w:rPr>
            </w:pPr>
          </w:p>
        </w:tc>
        <w:tc>
          <w:tcPr>
            <w:tcW w:w="1448" w:type="dxa"/>
          </w:tcPr>
          <w:p w:rsidR="00461030" w:rsidRDefault="00461030" w:rsidP="00AA431F">
            <w:pPr>
              <w:pStyle w:val="Ttulo1"/>
              <w:spacing w:before="0" w:line="240" w:lineRule="auto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</w:p>
          <w:p w:rsidR="00B70A91" w:rsidRDefault="00B70A91" w:rsidP="00B70A91">
            <w:pPr>
              <w:rPr>
                <w:lang w:val="es-ES_tradnl"/>
              </w:rPr>
            </w:pPr>
          </w:p>
          <w:p w:rsidR="00B70A91" w:rsidRDefault="00B70A91" w:rsidP="00B70A91">
            <w:pPr>
              <w:rPr>
                <w:lang w:val="es-ES_tradnl"/>
              </w:rPr>
            </w:pPr>
          </w:p>
          <w:p w:rsidR="00B70A91" w:rsidRDefault="00B70A91" w:rsidP="00B70A91">
            <w:pPr>
              <w:rPr>
                <w:lang w:val="es-ES_tradnl"/>
              </w:rPr>
            </w:pPr>
          </w:p>
          <w:p w:rsidR="00B70A91" w:rsidRDefault="00B70A91" w:rsidP="00B70A91">
            <w:pPr>
              <w:rPr>
                <w:lang w:val="es-ES_tradnl"/>
              </w:rPr>
            </w:pPr>
          </w:p>
          <w:p w:rsidR="00B70A91" w:rsidRDefault="00B70A91" w:rsidP="00B70A91">
            <w:pPr>
              <w:rPr>
                <w:lang w:val="es-ES_tradnl"/>
              </w:rPr>
            </w:pPr>
          </w:p>
          <w:p w:rsidR="00B70A91" w:rsidRDefault="00B70A91" w:rsidP="00B70A91">
            <w:pPr>
              <w:rPr>
                <w:lang w:val="es-ES_tradnl"/>
              </w:rPr>
            </w:pPr>
          </w:p>
          <w:p w:rsidR="00B70A91" w:rsidRDefault="00B70A91" w:rsidP="00CD4E5D">
            <w:pPr>
              <w:jc w:val="center"/>
              <w:rPr>
                <w:lang w:val="es-ES_tradnl"/>
              </w:rPr>
            </w:pPr>
          </w:p>
          <w:p w:rsidR="00B70A91" w:rsidRDefault="00B70A91" w:rsidP="00B70A91">
            <w:pPr>
              <w:rPr>
                <w:lang w:val="es-ES_tradnl"/>
              </w:rPr>
            </w:pPr>
          </w:p>
          <w:p w:rsidR="00B70A91" w:rsidRPr="00B70A91" w:rsidRDefault="00B70A91" w:rsidP="00B70A91">
            <w:pPr>
              <w:jc w:val="center"/>
              <w:rPr>
                <w:lang w:val="es-ES_tradnl"/>
              </w:rPr>
            </w:pPr>
          </w:p>
        </w:tc>
      </w:tr>
      <w:tr w:rsidR="00B93388" w:rsidRPr="00A93DF2" w:rsidTr="00CD4E5D">
        <w:trPr>
          <w:tblHeader/>
        </w:trPr>
        <w:tc>
          <w:tcPr>
            <w:tcW w:w="7903" w:type="dxa"/>
          </w:tcPr>
          <w:p w:rsidR="002461D2" w:rsidRDefault="00B93388" w:rsidP="002461D2">
            <w:pPr>
              <w:pStyle w:val="Ttulo1"/>
              <w:spacing w:before="0" w:line="240" w:lineRule="auto"/>
              <w:jc w:val="both"/>
              <w:outlineLvl w:val="0"/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</w:pPr>
            <w:r w:rsidRPr="00217C8C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 xml:space="preserve">7. Organización y presentación del </w:t>
            </w:r>
            <w:r w:rsidR="002461D2" w:rsidRPr="00217C8C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documento</w:t>
            </w:r>
            <w:r w:rsidR="002461D2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2461D2"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t>(aspectos forma</w:t>
            </w:r>
            <w:r w:rsidR="001D414B"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t>les</w:t>
            </w:r>
            <w:r w:rsidR="002461D2"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t>)</w:t>
            </w:r>
          </w:p>
          <w:p w:rsidR="00B93388" w:rsidRDefault="00B93388" w:rsidP="002461D2">
            <w:pPr>
              <w:pStyle w:val="Ttulo1"/>
              <w:spacing w:before="0" w:line="240" w:lineRule="auto"/>
              <w:jc w:val="both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  <w:t xml:space="preserve">Elementos a considerar: </w:t>
            </w:r>
            <w:r w:rsidRPr="00217C8C"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  <w:t xml:space="preserve">El documento muestra una organización coherente en cuanto al número de capítulos y el contenido de los mismos. Utiliza adecuadamente los anexos para incluir información que se requiere como apoyo del documento. La redacción es legible y conserva </w:t>
            </w:r>
            <w:r w:rsidRPr="00217C8C"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  <w:t>un buen uso del idioma español o inglés, sin faltas de ortografía ni gramaticales. Los gráficos y tablas son legibles y están citados en el documento.</w:t>
            </w:r>
          </w:p>
          <w:p w:rsidR="002461D2" w:rsidRDefault="002461D2" w:rsidP="002461D2">
            <w:pPr>
              <w:rPr>
                <w:lang w:val="es-ES_tradnl"/>
              </w:rPr>
            </w:pPr>
          </w:p>
          <w:p w:rsidR="002461D2" w:rsidRPr="00127294" w:rsidRDefault="002461D2" w:rsidP="002461D2">
            <w:pPr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</w:pPr>
            <w:r w:rsidRPr="00127294"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  <w:t>Coloque aquí sus comentarios</w:t>
            </w:r>
            <w:r>
              <w:rPr>
                <w:rFonts w:ascii="Calibri" w:hAnsi="Calibri" w:cs="Arial"/>
                <w:i/>
                <w:color w:val="000000"/>
                <w:sz w:val="18"/>
                <w:szCs w:val="22"/>
                <w:lang w:val="es-ES_tradnl"/>
              </w:rPr>
              <w:t xml:space="preserve"> utilizando el espacio que considere necesario</w:t>
            </w:r>
          </w:p>
          <w:p w:rsidR="002461D2" w:rsidRDefault="002461D2" w:rsidP="002461D2">
            <w:pPr>
              <w:rPr>
                <w:lang w:val="es-ES_tradnl"/>
              </w:rPr>
            </w:pPr>
          </w:p>
          <w:p w:rsidR="002461D2" w:rsidRDefault="002461D2" w:rsidP="002461D2">
            <w:pPr>
              <w:rPr>
                <w:lang w:val="es-ES_tradnl"/>
              </w:rPr>
            </w:pPr>
          </w:p>
          <w:p w:rsidR="002461D2" w:rsidRDefault="002461D2" w:rsidP="002461D2">
            <w:pPr>
              <w:rPr>
                <w:lang w:val="es-ES_tradnl"/>
              </w:rPr>
            </w:pPr>
          </w:p>
          <w:p w:rsidR="002461D2" w:rsidRDefault="002461D2" w:rsidP="002461D2">
            <w:pPr>
              <w:rPr>
                <w:lang w:val="es-ES_tradnl"/>
              </w:rPr>
            </w:pPr>
          </w:p>
          <w:p w:rsidR="002461D2" w:rsidRDefault="002461D2" w:rsidP="002461D2">
            <w:pPr>
              <w:rPr>
                <w:lang w:val="es-ES_tradnl"/>
              </w:rPr>
            </w:pPr>
          </w:p>
          <w:p w:rsidR="002461D2" w:rsidRPr="002461D2" w:rsidRDefault="002461D2" w:rsidP="002461D2">
            <w:pPr>
              <w:rPr>
                <w:lang w:val="es-ES_tradnl"/>
              </w:rPr>
            </w:pPr>
          </w:p>
        </w:tc>
        <w:tc>
          <w:tcPr>
            <w:tcW w:w="1448" w:type="dxa"/>
          </w:tcPr>
          <w:p w:rsidR="00B93388" w:rsidRDefault="00B93388" w:rsidP="00AA431F">
            <w:pPr>
              <w:pStyle w:val="Ttulo1"/>
              <w:spacing w:before="0" w:line="240" w:lineRule="auto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</w:p>
          <w:p w:rsidR="002461D2" w:rsidRDefault="002461D2" w:rsidP="002461D2">
            <w:pPr>
              <w:rPr>
                <w:lang w:val="es-ES_tradnl"/>
              </w:rPr>
            </w:pPr>
          </w:p>
          <w:p w:rsidR="002461D2" w:rsidRDefault="002461D2" w:rsidP="002461D2">
            <w:pPr>
              <w:rPr>
                <w:lang w:val="es-ES_tradnl"/>
              </w:rPr>
            </w:pPr>
          </w:p>
          <w:p w:rsidR="002461D2" w:rsidRDefault="002461D2" w:rsidP="002461D2">
            <w:pPr>
              <w:rPr>
                <w:lang w:val="es-ES_tradnl"/>
              </w:rPr>
            </w:pPr>
          </w:p>
          <w:p w:rsidR="002461D2" w:rsidRDefault="002461D2" w:rsidP="002461D2">
            <w:pPr>
              <w:rPr>
                <w:lang w:val="es-ES_tradnl"/>
              </w:rPr>
            </w:pPr>
          </w:p>
          <w:p w:rsidR="002461D2" w:rsidRDefault="002461D2" w:rsidP="002461D2">
            <w:pPr>
              <w:rPr>
                <w:lang w:val="es-ES_tradnl"/>
              </w:rPr>
            </w:pPr>
          </w:p>
          <w:p w:rsidR="002461D2" w:rsidRDefault="002461D2" w:rsidP="004648EC">
            <w:pPr>
              <w:jc w:val="center"/>
              <w:rPr>
                <w:lang w:val="es-ES_tradnl"/>
              </w:rPr>
            </w:pPr>
          </w:p>
          <w:p w:rsidR="002461D2" w:rsidRDefault="002461D2" w:rsidP="002461D2">
            <w:pPr>
              <w:rPr>
                <w:lang w:val="es-ES_tradnl"/>
              </w:rPr>
            </w:pPr>
          </w:p>
          <w:p w:rsidR="002461D2" w:rsidRDefault="002461D2" w:rsidP="002461D2">
            <w:pPr>
              <w:rPr>
                <w:lang w:val="es-ES_tradnl"/>
              </w:rPr>
            </w:pPr>
          </w:p>
          <w:p w:rsidR="002461D2" w:rsidRPr="002461D2" w:rsidRDefault="002461D2" w:rsidP="002461D2">
            <w:pPr>
              <w:jc w:val="center"/>
              <w:rPr>
                <w:lang w:val="es-ES_tradnl"/>
              </w:rPr>
            </w:pPr>
          </w:p>
        </w:tc>
      </w:tr>
      <w:tr w:rsidR="00B93388" w:rsidRPr="00A93DF2" w:rsidTr="00CD4E5D">
        <w:trPr>
          <w:tblHeader/>
        </w:trPr>
        <w:tc>
          <w:tcPr>
            <w:tcW w:w="7903" w:type="dxa"/>
          </w:tcPr>
          <w:p w:rsidR="00B93388" w:rsidRPr="00217C8C" w:rsidRDefault="00B93388" w:rsidP="00AA431F">
            <w:pPr>
              <w:pStyle w:val="Ttulo1"/>
              <w:spacing w:before="0" w:line="240" w:lineRule="auto"/>
              <w:jc w:val="right"/>
              <w:outlineLvl w:val="0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</w:pPr>
            <w:r w:rsidRPr="00217C8C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CALIFICACION TOTAL</w:t>
            </w:r>
            <w:r w:rsidRPr="00217C8C"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  <w:p w:rsidR="00B93388" w:rsidRPr="00217C8C" w:rsidRDefault="00B93388" w:rsidP="00AA431F">
            <w:pPr>
              <w:pStyle w:val="Ttulo1"/>
              <w:spacing w:before="0" w:line="240" w:lineRule="auto"/>
              <w:jc w:val="right"/>
              <w:outlineLvl w:val="0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</w:pPr>
            <w:r w:rsidRPr="00217C8C"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  <w:lang w:val="es-ES_tradnl"/>
              </w:rPr>
              <w:t>(Corresponde a la suma de la valoración numérica de todos los criterios divida por siete)</w:t>
            </w:r>
          </w:p>
        </w:tc>
        <w:tc>
          <w:tcPr>
            <w:tcW w:w="1448" w:type="dxa"/>
          </w:tcPr>
          <w:p w:rsidR="00B93388" w:rsidRPr="00217C8C" w:rsidRDefault="00B93388" w:rsidP="00CD4E5D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</w:p>
        </w:tc>
      </w:tr>
    </w:tbl>
    <w:p w:rsidR="00B93388" w:rsidRPr="00217C8C" w:rsidRDefault="00B93388" w:rsidP="00B93388">
      <w:pPr>
        <w:spacing w:line="276" w:lineRule="auto"/>
        <w:jc w:val="both"/>
        <w:rPr>
          <w:lang w:val="es-ES_tradnl"/>
        </w:rPr>
      </w:pPr>
    </w:p>
    <w:p w:rsidR="001A7BB3" w:rsidRPr="00217C8C" w:rsidRDefault="001A7BB3" w:rsidP="001A7BB3">
      <w:pPr>
        <w:spacing w:line="276" w:lineRule="auto"/>
        <w:rPr>
          <w:rFonts w:asciiTheme="majorHAnsi" w:hAnsiTheme="majorHAnsi"/>
          <w:b/>
          <w:lang w:val="es-ES_tradnl"/>
        </w:rPr>
      </w:pPr>
      <w:r w:rsidRPr="00217C8C">
        <w:rPr>
          <w:rFonts w:asciiTheme="majorHAnsi" w:hAnsiTheme="majorHAnsi"/>
          <w:b/>
          <w:lang w:val="es-ES_tradnl"/>
        </w:rPr>
        <w:t xml:space="preserve">4. </w:t>
      </w:r>
      <w:r>
        <w:rPr>
          <w:rFonts w:asciiTheme="majorHAnsi" w:hAnsiTheme="majorHAnsi"/>
          <w:b/>
          <w:lang w:val="es-ES_tradnl"/>
        </w:rPr>
        <w:t>JUSTIFICACIÓN DE LA VALORACIÓN NUMÉ</w:t>
      </w:r>
      <w:r w:rsidRPr="00217C8C">
        <w:rPr>
          <w:rFonts w:asciiTheme="majorHAnsi" w:hAnsiTheme="majorHAnsi"/>
          <w:b/>
          <w:lang w:val="es-ES_tradnl"/>
        </w:rPr>
        <w:t>RICA</w:t>
      </w:r>
    </w:p>
    <w:p w:rsidR="001A7BB3" w:rsidRPr="00217C8C" w:rsidRDefault="001A7BB3" w:rsidP="001A7BB3">
      <w:pPr>
        <w:spacing w:line="276" w:lineRule="auto"/>
        <w:jc w:val="both"/>
        <w:rPr>
          <w:lang w:val="es-ES_tradnl"/>
        </w:rPr>
      </w:pPr>
      <w:r w:rsidRPr="00217C8C">
        <w:rPr>
          <w:lang w:val="es-ES_tradnl"/>
        </w:rPr>
        <w:t>Justifique la evaluación numérica de cada uno de los criterios utilizando el formato “Justificación de Calificación de Criterios”. Para cada criterio, indique las observaciones, correcciones o sugerencias que justifican su valoración numérica con el objeto de mejorar el contenido y presentación del documento.</w:t>
      </w:r>
    </w:p>
    <w:p w:rsidR="001A7BB3" w:rsidRPr="00217C8C" w:rsidRDefault="001A7BB3" w:rsidP="001A7BB3">
      <w:pPr>
        <w:spacing w:line="276" w:lineRule="auto"/>
        <w:jc w:val="both"/>
        <w:rPr>
          <w:lang w:val="es-ES_tradnl"/>
        </w:rPr>
      </w:pPr>
    </w:p>
    <w:p w:rsidR="001A7BB3" w:rsidRPr="00217C8C" w:rsidRDefault="001A7BB3" w:rsidP="001A7BB3">
      <w:pPr>
        <w:spacing w:line="276" w:lineRule="auto"/>
        <w:rPr>
          <w:rFonts w:asciiTheme="majorHAnsi" w:hAnsiTheme="majorHAnsi"/>
          <w:b/>
          <w:lang w:val="es-ES_tradnl"/>
        </w:rPr>
      </w:pPr>
      <w:r w:rsidRPr="00217C8C">
        <w:rPr>
          <w:rFonts w:asciiTheme="majorHAnsi" w:hAnsiTheme="majorHAnsi"/>
          <w:b/>
          <w:lang w:val="es-ES_tradnl"/>
        </w:rPr>
        <w:t>5. EVALUACI</w:t>
      </w:r>
      <w:r>
        <w:rPr>
          <w:rFonts w:asciiTheme="majorHAnsi" w:hAnsiTheme="majorHAnsi"/>
          <w:b/>
          <w:lang w:val="es-ES_tradnl"/>
        </w:rPr>
        <w:t>Ó</w:t>
      </w:r>
      <w:r w:rsidRPr="00217C8C">
        <w:rPr>
          <w:rFonts w:asciiTheme="majorHAnsi" w:hAnsiTheme="majorHAnsi"/>
          <w:b/>
          <w:lang w:val="es-ES_tradnl"/>
        </w:rPr>
        <w:t>N FINAL</w:t>
      </w:r>
    </w:p>
    <w:p w:rsidR="001A7BB3" w:rsidRPr="00217C8C" w:rsidRDefault="001A7BB3" w:rsidP="001A7BB3">
      <w:pPr>
        <w:spacing w:line="276" w:lineRule="auto"/>
        <w:jc w:val="both"/>
        <w:rPr>
          <w:lang w:val="es-ES_tradnl"/>
        </w:rPr>
      </w:pPr>
      <w:r w:rsidRPr="00217C8C">
        <w:rPr>
          <w:lang w:val="es-ES_tradnl"/>
        </w:rPr>
        <w:t>La evaluación final del documento corresponde al diligenciamiento de la tabla inferior. Para esto, como recomendación general, para una calificación total mayor o igual a 4.5 se aconseja autorizar la defensa publica oral de la tesis doctoral. Una calificación entre 4.0 y 4.4 (limites incluidos) se sugiere aprobar la defensa pero sujeto a que el estudiante incluya todas las recomendaciones del evaluador. Para calificaciones inferiores a 4.0 se recomienda no aprobar la defensa oral pública.</w:t>
      </w:r>
    </w:p>
    <w:p w:rsidR="001A7BB3" w:rsidRPr="00217C8C" w:rsidRDefault="001A7BB3" w:rsidP="001A7BB3">
      <w:pPr>
        <w:spacing w:line="276" w:lineRule="auto"/>
        <w:jc w:val="both"/>
        <w:rPr>
          <w:lang w:val="es-ES_tradnl"/>
        </w:rPr>
      </w:pPr>
    </w:p>
    <w:p w:rsidR="001A7BB3" w:rsidRPr="00217C8C" w:rsidRDefault="001A7BB3" w:rsidP="001A7BB3">
      <w:pPr>
        <w:spacing w:line="276" w:lineRule="auto"/>
        <w:jc w:val="both"/>
        <w:rPr>
          <w:lang w:val="es-ES_tradnl"/>
        </w:rPr>
      </w:pPr>
      <w:r w:rsidRPr="00217C8C">
        <w:rPr>
          <w:lang w:val="es-ES_tradnl"/>
        </w:rPr>
        <w:t>En todo caso, los criterios señalados en el párrafo anterior constituyen únicamente una guía para el evaluador y éste se podrá apartar</w:t>
      </w:r>
      <w:r>
        <w:rPr>
          <w:lang w:val="es-ES_tradnl"/>
        </w:rPr>
        <w:t xml:space="preserve"> de</w:t>
      </w:r>
      <w:r w:rsidRPr="00217C8C">
        <w:rPr>
          <w:lang w:val="es-ES_tradnl"/>
        </w:rPr>
        <w:t xml:space="preserve"> los mismos si así lo considera. </w:t>
      </w:r>
    </w:p>
    <w:p w:rsidR="00175E07" w:rsidRDefault="00175E07">
      <w:pPr>
        <w:spacing w:after="160" w:line="259" w:lineRule="auto"/>
        <w:rPr>
          <w:lang w:val="es-ES_tradnl"/>
        </w:rPr>
      </w:pPr>
      <w:r>
        <w:rPr>
          <w:lang w:val="es-ES_tradnl"/>
        </w:rPr>
        <w:br w:type="page"/>
      </w:r>
    </w:p>
    <w:p w:rsidR="00175E07" w:rsidRPr="00217C8C" w:rsidRDefault="00175E07" w:rsidP="00175E07">
      <w:pPr>
        <w:jc w:val="both"/>
        <w:rPr>
          <w:b/>
          <w:sz w:val="22"/>
          <w:lang w:val="es-ES_tradnl"/>
        </w:rPr>
      </w:pPr>
      <w:r w:rsidRPr="00217C8C">
        <w:rPr>
          <w:b/>
          <w:sz w:val="22"/>
          <w:lang w:val="es-ES_tradnl"/>
        </w:rPr>
        <w:t>CUADRO DE EVALUACIÓN FINAL: Por favor señale únicamente una alternativa</w:t>
      </w: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7338"/>
        <w:gridCol w:w="1984"/>
      </w:tblGrid>
      <w:tr w:rsidR="00175E07" w:rsidRPr="00A93DF2" w:rsidTr="00AA431F">
        <w:trPr>
          <w:trHeight w:val="680"/>
        </w:trPr>
        <w:tc>
          <w:tcPr>
            <w:tcW w:w="7338" w:type="dxa"/>
          </w:tcPr>
          <w:p w:rsidR="00175E07" w:rsidRPr="00217C8C" w:rsidRDefault="00175E07" w:rsidP="00AA431F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:rsidR="00175E07" w:rsidRPr="00217C8C" w:rsidRDefault="00175E07" w:rsidP="00AA431F">
            <w:pPr>
              <w:spacing w:line="288" w:lineRule="auto"/>
              <w:jc w:val="center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17C8C">
              <w:rPr>
                <w:rFonts w:ascii="Calibri" w:hAnsi="Calibri"/>
                <w:b/>
                <w:sz w:val="22"/>
                <w:szCs w:val="22"/>
                <w:lang w:val="es-ES_tradnl"/>
              </w:rPr>
              <w:t>Señale con una “x” su evaluación final</w:t>
            </w:r>
          </w:p>
        </w:tc>
      </w:tr>
      <w:tr w:rsidR="00175E07" w:rsidRPr="00A93DF2" w:rsidTr="00AA431F">
        <w:trPr>
          <w:trHeight w:val="467"/>
        </w:trPr>
        <w:tc>
          <w:tcPr>
            <w:tcW w:w="7338" w:type="dxa"/>
            <w:vAlign w:val="center"/>
          </w:tcPr>
          <w:p w:rsidR="00175E07" w:rsidRPr="00217C8C" w:rsidRDefault="00175E07" w:rsidP="00175E07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Aprueba la defensa pública oral. El </w:t>
            </w:r>
            <w:r w:rsidRPr="00217C8C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documento requiere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ligeras</w:t>
            </w:r>
            <w:r w:rsidRPr="00217C8C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modificaciones indicadas en el formato “Justificación de Calificación de Criterios” o no es necesario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modificar el documento</w:t>
            </w:r>
            <w:r w:rsidRPr="00217C8C">
              <w:rPr>
                <w:rFonts w:ascii="Calibri" w:hAnsi="Calibri" w:cs="Calibri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984" w:type="dxa"/>
            <w:vAlign w:val="center"/>
          </w:tcPr>
          <w:p w:rsidR="00175E07" w:rsidRPr="00217C8C" w:rsidRDefault="00175E07" w:rsidP="00AA431F">
            <w:pPr>
              <w:spacing w:line="288" w:lineRule="auto"/>
              <w:jc w:val="center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</w:tc>
      </w:tr>
      <w:tr w:rsidR="00175E07" w:rsidRPr="00A93DF2" w:rsidTr="00AA431F">
        <w:trPr>
          <w:trHeight w:val="680"/>
        </w:trPr>
        <w:tc>
          <w:tcPr>
            <w:tcW w:w="7338" w:type="dxa"/>
            <w:vAlign w:val="center"/>
          </w:tcPr>
          <w:p w:rsidR="00175E07" w:rsidRPr="00FC7776" w:rsidRDefault="00175E07" w:rsidP="00175E07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217C8C">
              <w:rPr>
                <w:rFonts w:ascii="Calibri" w:hAnsi="Calibri" w:cs="Calibri"/>
                <w:sz w:val="22"/>
                <w:szCs w:val="22"/>
                <w:lang w:val="es-ES_tradnl"/>
              </w:rPr>
              <w:t>Aprueba la defensa pública oral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. El documento requiere cambios </w:t>
            </w:r>
            <w:r w:rsidRPr="00FC7776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señalados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en el formato </w:t>
            </w:r>
            <w:r w:rsidRPr="00FC7776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“Justificación de Calificación de Criterios”.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Sin embargo, n</w:t>
            </w:r>
            <w:r w:rsidRPr="00FC7776">
              <w:rPr>
                <w:rFonts w:ascii="Calibri" w:hAnsi="Calibri" w:cs="Calibri"/>
                <w:sz w:val="22"/>
                <w:szCs w:val="22"/>
                <w:lang w:val="es-ES_tradnl"/>
              </w:rPr>
              <w:t>o es necesario una nueva evaluación del documento pero si se debe dar una respuesta formal al evaluador indicando los cambios realizados al documento.</w:t>
            </w:r>
          </w:p>
        </w:tc>
        <w:tc>
          <w:tcPr>
            <w:tcW w:w="1984" w:type="dxa"/>
            <w:vAlign w:val="center"/>
          </w:tcPr>
          <w:p w:rsidR="00175E07" w:rsidRPr="00217C8C" w:rsidRDefault="00175E07" w:rsidP="00AA431F">
            <w:pPr>
              <w:spacing w:line="288" w:lineRule="auto"/>
              <w:jc w:val="center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</w:tc>
      </w:tr>
      <w:tr w:rsidR="00175E07" w:rsidRPr="00217C8C" w:rsidTr="00AA431F">
        <w:trPr>
          <w:trHeight w:val="680"/>
        </w:trPr>
        <w:tc>
          <w:tcPr>
            <w:tcW w:w="7338" w:type="dxa"/>
            <w:vAlign w:val="center"/>
          </w:tcPr>
          <w:p w:rsidR="00175E07" w:rsidRPr="00217C8C" w:rsidRDefault="00175E07" w:rsidP="00175E07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217C8C">
              <w:rPr>
                <w:rFonts w:ascii="Calibri" w:hAnsi="Calibri" w:cs="Calibri"/>
                <w:sz w:val="22"/>
                <w:szCs w:val="22"/>
                <w:lang w:val="es-ES_tradnl"/>
              </w:rPr>
              <w:t>No aprueba la defensa púbica oral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. El </w:t>
            </w:r>
            <w:r w:rsidRPr="00217C8C">
              <w:rPr>
                <w:rFonts w:ascii="Calibri" w:hAnsi="Calibri" w:cs="Calibri"/>
                <w:sz w:val="22"/>
                <w:szCs w:val="22"/>
                <w:lang w:val="es-ES_tradnl"/>
              </w:rPr>
              <w:t>documento requieren cambios sustanciales indicados en el formato “Justificación de Calificación de Criterios”. Es necesaria una nueva evaluación del documento.</w:t>
            </w:r>
          </w:p>
        </w:tc>
        <w:tc>
          <w:tcPr>
            <w:tcW w:w="1984" w:type="dxa"/>
            <w:vAlign w:val="center"/>
          </w:tcPr>
          <w:p w:rsidR="00175E07" w:rsidRPr="00217C8C" w:rsidRDefault="00175E07" w:rsidP="00AA431F">
            <w:pPr>
              <w:spacing w:line="288" w:lineRule="auto"/>
              <w:jc w:val="center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</w:tc>
      </w:tr>
      <w:tr w:rsidR="00175E07" w:rsidRPr="00A93DF2" w:rsidTr="00AA431F">
        <w:trPr>
          <w:trHeight w:val="680"/>
        </w:trPr>
        <w:tc>
          <w:tcPr>
            <w:tcW w:w="7338" w:type="dxa"/>
            <w:vAlign w:val="center"/>
          </w:tcPr>
          <w:p w:rsidR="00175E07" w:rsidRPr="00217C8C" w:rsidRDefault="00175E07" w:rsidP="00175E07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217C8C">
              <w:rPr>
                <w:rFonts w:ascii="Calibri" w:hAnsi="Calibri" w:cs="Calibri"/>
                <w:sz w:val="22"/>
                <w:szCs w:val="22"/>
                <w:lang w:val="es-ES_tradnl"/>
              </w:rPr>
              <w:t>No aprueba la defensa púbica oral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. E</w:t>
            </w:r>
            <w:r w:rsidRPr="00217C8C">
              <w:rPr>
                <w:rFonts w:ascii="Calibri" w:hAnsi="Calibri" w:cs="Calibri"/>
                <w:sz w:val="22"/>
                <w:szCs w:val="22"/>
                <w:lang w:val="es-ES_tradnl"/>
              </w:rPr>
              <w:t>xiste evidencia de plagio en algunas secciones del documento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señaladas en </w:t>
            </w:r>
            <w:r w:rsidRPr="00217C8C">
              <w:rPr>
                <w:rFonts w:ascii="Calibri" w:hAnsi="Calibri" w:cs="Calibri"/>
                <w:sz w:val="22"/>
                <w:szCs w:val="22"/>
                <w:lang w:val="es-ES_tradnl"/>
              </w:rPr>
              <w:t>el formato “Justificación de Calificación de Criterios”.</w:t>
            </w:r>
          </w:p>
        </w:tc>
        <w:tc>
          <w:tcPr>
            <w:tcW w:w="1984" w:type="dxa"/>
            <w:vAlign w:val="center"/>
          </w:tcPr>
          <w:p w:rsidR="00175E07" w:rsidRPr="00217C8C" w:rsidRDefault="00175E07" w:rsidP="00AA431F">
            <w:pPr>
              <w:spacing w:line="288" w:lineRule="auto"/>
              <w:jc w:val="center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</w:tc>
      </w:tr>
    </w:tbl>
    <w:p w:rsidR="00175E07" w:rsidRDefault="00175E07" w:rsidP="00175E07">
      <w:pPr>
        <w:spacing w:line="288" w:lineRule="auto"/>
        <w:jc w:val="both"/>
        <w:rPr>
          <w:lang w:val="es-ES_tradnl"/>
        </w:rPr>
      </w:pPr>
    </w:p>
    <w:p w:rsidR="00CB6570" w:rsidRPr="00217C8C" w:rsidRDefault="00CB6570" w:rsidP="00CB6570">
      <w:pPr>
        <w:spacing w:line="288" w:lineRule="auto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F</w:t>
      </w:r>
      <w:r w:rsidRPr="00217C8C">
        <w:rPr>
          <w:rFonts w:asciiTheme="majorHAnsi" w:hAnsiTheme="majorHAnsi"/>
          <w:b/>
          <w:lang w:val="es-ES_tradnl"/>
        </w:rPr>
        <w:t>IN DE LA EVALUACIÓN</w:t>
      </w:r>
    </w:p>
    <w:p w:rsidR="00CB6570" w:rsidRDefault="00CB6570" w:rsidP="00CB6570">
      <w:pPr>
        <w:rPr>
          <w:lang w:val="es-ES_tradnl"/>
        </w:rPr>
      </w:pPr>
    </w:p>
    <w:p w:rsidR="007B213E" w:rsidRDefault="007B213E" w:rsidP="00CB6570">
      <w:pPr>
        <w:rPr>
          <w:lang w:val="es-ES_tradnl"/>
        </w:rPr>
      </w:pPr>
    </w:p>
    <w:tbl>
      <w:tblPr>
        <w:tblStyle w:val="Tablanormal1"/>
        <w:tblW w:w="8844" w:type="dxa"/>
        <w:jc w:val="center"/>
        <w:tblInd w:w="0" w:type="dxa"/>
        <w:tblLook w:val="0000" w:firstRow="0" w:lastRow="0" w:firstColumn="0" w:lastColumn="0" w:noHBand="0" w:noVBand="0"/>
      </w:tblPr>
      <w:tblGrid>
        <w:gridCol w:w="6729"/>
        <w:gridCol w:w="2115"/>
      </w:tblGrid>
      <w:tr w:rsidR="007B213E" w:rsidRPr="009672F5" w:rsidTr="007B213E">
        <w:trPr>
          <w:trHeight w:val="1087"/>
          <w:jc w:val="center"/>
        </w:trPr>
        <w:tc>
          <w:tcPr>
            <w:tcW w:w="8844" w:type="dxa"/>
            <w:gridSpan w:val="2"/>
            <w:shd w:val="clear" w:color="auto" w:fill="auto"/>
            <w:vAlign w:val="bottom"/>
          </w:tcPr>
          <w:p w:rsidR="007B213E" w:rsidRPr="009672F5" w:rsidRDefault="007B213E" w:rsidP="00AA431F">
            <w:pPr>
              <w:rPr>
                <w:sz w:val="19"/>
                <w:szCs w:val="19"/>
                <w:lang w:val="es-ES"/>
              </w:rPr>
            </w:pPr>
          </w:p>
        </w:tc>
      </w:tr>
      <w:tr w:rsidR="007B213E" w:rsidRPr="009672F5" w:rsidTr="007B213E">
        <w:trPr>
          <w:trHeight w:val="1087"/>
          <w:jc w:val="center"/>
        </w:trPr>
        <w:tc>
          <w:tcPr>
            <w:tcW w:w="8844" w:type="dxa"/>
            <w:gridSpan w:val="2"/>
            <w:shd w:val="clear" w:color="auto" w:fill="auto"/>
            <w:vAlign w:val="bottom"/>
          </w:tcPr>
          <w:p w:rsidR="007B213E" w:rsidRDefault="007B213E" w:rsidP="00AA431F">
            <w:pPr>
              <w:rPr>
                <w:sz w:val="19"/>
                <w:szCs w:val="19"/>
                <w:lang w:val="es-ES"/>
              </w:rPr>
            </w:pPr>
          </w:p>
        </w:tc>
      </w:tr>
      <w:tr w:rsidR="007B213E" w:rsidRPr="0089155C" w:rsidTr="007B213E">
        <w:trPr>
          <w:trHeight w:val="407"/>
          <w:jc w:val="center"/>
        </w:trPr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213E" w:rsidRPr="0089155C" w:rsidRDefault="007B213E" w:rsidP="00AA431F">
            <w:pPr>
              <w:pStyle w:val="Textodecampo"/>
              <w:rPr>
                <w:lang w:val="es-ES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213E" w:rsidRPr="0089155C" w:rsidRDefault="007B213E" w:rsidP="00AA431F">
            <w:pPr>
              <w:pStyle w:val="Textodecampo"/>
              <w:rPr>
                <w:lang w:val="es-ES"/>
              </w:rPr>
            </w:pPr>
          </w:p>
        </w:tc>
      </w:tr>
      <w:tr w:rsidR="007B213E" w:rsidRPr="00A93DF2" w:rsidTr="007B213E">
        <w:trPr>
          <w:trHeight w:val="135"/>
          <w:jc w:val="center"/>
        </w:trPr>
        <w:tc>
          <w:tcPr>
            <w:tcW w:w="6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7B213E" w:rsidRPr="0089155C" w:rsidRDefault="007B213E" w:rsidP="007B213E">
            <w:pPr>
              <w:pStyle w:val="Textoindependiente2"/>
              <w:rPr>
                <w:lang w:val="es-ES"/>
              </w:rPr>
            </w:pPr>
            <w:r w:rsidRPr="0089155C">
              <w:rPr>
                <w:lang w:val="es-ES"/>
              </w:rPr>
              <w:t xml:space="preserve">Firma del </w:t>
            </w:r>
            <w:r>
              <w:rPr>
                <w:lang w:val="es-ES"/>
              </w:rPr>
              <w:t xml:space="preserve">evaluador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7B213E" w:rsidRPr="0089155C" w:rsidRDefault="007B213E" w:rsidP="007B213E">
            <w:pPr>
              <w:pStyle w:val="Textoindependiente2"/>
              <w:spacing w:line="240" w:lineRule="auto"/>
              <w:rPr>
                <w:lang w:val="es-ES"/>
              </w:rPr>
            </w:pPr>
            <w:r w:rsidRPr="0089155C">
              <w:rPr>
                <w:lang w:val="es-ES"/>
              </w:rPr>
              <w:t>Fecha</w:t>
            </w:r>
            <w:r>
              <w:rPr>
                <w:lang w:val="es-ES"/>
              </w:rPr>
              <w:t xml:space="preserve"> de la evaluación </w:t>
            </w:r>
            <w:sdt>
              <w:sdtPr>
                <w:rPr>
                  <w:lang w:val="es-ES"/>
                </w:rPr>
                <w:id w:val="-1534181509"/>
                <w:placeholder>
                  <w:docPart w:val="7AEB0E14B5A345339ABC0302F73802E1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B213E">
                  <w:rPr>
                    <w:rStyle w:val="Textodelmarcadordeposicin"/>
                    <w:sz w:val="20"/>
                    <w:szCs w:val="20"/>
                    <w:lang w:val="es-ES"/>
                  </w:rPr>
                  <w:t>Haga clic aquí para escribir una fecha.</w:t>
                </w:r>
              </w:sdtContent>
            </w:sdt>
          </w:p>
        </w:tc>
      </w:tr>
    </w:tbl>
    <w:p w:rsidR="007B213E" w:rsidRPr="00217C8C" w:rsidRDefault="007B213E" w:rsidP="00CB6570">
      <w:pPr>
        <w:rPr>
          <w:lang w:val="es-ES_tradnl"/>
        </w:rPr>
      </w:pPr>
    </w:p>
    <w:p w:rsidR="00CB6570" w:rsidRPr="00217C8C" w:rsidRDefault="00CB6570" w:rsidP="00CB6570">
      <w:pPr>
        <w:rPr>
          <w:lang w:val="es-ES_tradnl"/>
        </w:rPr>
      </w:pPr>
    </w:p>
    <w:p w:rsidR="00CB6570" w:rsidRPr="00217C8C" w:rsidRDefault="00CB6570" w:rsidP="00CB6570">
      <w:pPr>
        <w:rPr>
          <w:lang w:val="es-ES_tradnl"/>
        </w:rPr>
      </w:pPr>
    </w:p>
    <w:p w:rsidR="00CB6570" w:rsidRPr="00217C8C" w:rsidRDefault="00CB6570" w:rsidP="00CB6570">
      <w:pPr>
        <w:rPr>
          <w:lang w:val="es-ES_tradnl"/>
        </w:rPr>
      </w:pPr>
    </w:p>
    <w:p w:rsidR="00CB6570" w:rsidRPr="00FC7776" w:rsidRDefault="00CB6570" w:rsidP="00CB6570">
      <w:pPr>
        <w:spacing w:line="288" w:lineRule="auto"/>
        <w:rPr>
          <w:rFonts w:asciiTheme="majorHAnsi" w:hAnsiTheme="majorHAnsi"/>
          <w:b/>
          <w:lang w:val="es-ES_tradnl"/>
        </w:rPr>
      </w:pPr>
    </w:p>
    <w:p w:rsidR="00B93388" w:rsidRPr="00217C8C" w:rsidRDefault="00B93388" w:rsidP="00B93388">
      <w:pPr>
        <w:spacing w:line="276" w:lineRule="auto"/>
        <w:jc w:val="both"/>
        <w:rPr>
          <w:lang w:val="es-ES_tradnl"/>
        </w:rPr>
      </w:pPr>
    </w:p>
    <w:p w:rsidR="00B93388" w:rsidRPr="000C4878" w:rsidRDefault="00B93388">
      <w:pPr>
        <w:rPr>
          <w:lang w:val="es-CO"/>
        </w:rPr>
      </w:pPr>
    </w:p>
    <w:sectPr w:rsidR="00B93388" w:rsidRPr="000C4878" w:rsidSect="00461030">
      <w:headerReference w:type="default" r:id="rId7"/>
      <w:foot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13" w:rsidRDefault="00EE3213" w:rsidP="00763D43">
      <w:r>
        <w:separator/>
      </w:r>
    </w:p>
  </w:endnote>
  <w:endnote w:type="continuationSeparator" w:id="0">
    <w:p w:rsidR="00EE3213" w:rsidRDefault="00EE3213" w:rsidP="0076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BC9" w:rsidRPr="00103BC9" w:rsidRDefault="00103BC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103BC9">
      <w:rPr>
        <w:color w:val="8496B0" w:themeColor="text2" w:themeTint="99"/>
        <w:spacing w:val="60"/>
        <w:sz w:val="20"/>
        <w:szCs w:val="20"/>
        <w:lang w:val="es-ES"/>
      </w:rPr>
      <w:t>Página</w:t>
    </w:r>
    <w:r w:rsidRPr="00103BC9">
      <w:rPr>
        <w:color w:val="8496B0" w:themeColor="text2" w:themeTint="99"/>
        <w:sz w:val="20"/>
        <w:szCs w:val="20"/>
        <w:lang w:val="es-ES"/>
      </w:rPr>
      <w:t xml:space="preserve"> </w:t>
    </w:r>
    <w:r w:rsidRPr="00103BC9">
      <w:rPr>
        <w:color w:val="323E4F" w:themeColor="text2" w:themeShade="BF"/>
        <w:sz w:val="20"/>
        <w:szCs w:val="20"/>
      </w:rPr>
      <w:fldChar w:fldCharType="begin"/>
    </w:r>
    <w:r w:rsidRPr="00103BC9">
      <w:rPr>
        <w:color w:val="323E4F" w:themeColor="text2" w:themeShade="BF"/>
        <w:sz w:val="20"/>
        <w:szCs w:val="20"/>
      </w:rPr>
      <w:instrText>PAGE   \* MERGEFORMAT</w:instrText>
    </w:r>
    <w:r w:rsidRPr="00103BC9">
      <w:rPr>
        <w:color w:val="323E4F" w:themeColor="text2" w:themeShade="BF"/>
        <w:sz w:val="20"/>
        <w:szCs w:val="20"/>
      </w:rPr>
      <w:fldChar w:fldCharType="separate"/>
    </w:r>
    <w:r w:rsidR="00EE3213" w:rsidRPr="00EE3213">
      <w:rPr>
        <w:noProof/>
        <w:color w:val="323E4F" w:themeColor="text2" w:themeShade="BF"/>
        <w:sz w:val="20"/>
        <w:szCs w:val="20"/>
        <w:lang w:val="es-ES"/>
      </w:rPr>
      <w:t>1</w:t>
    </w:r>
    <w:r w:rsidRPr="00103BC9">
      <w:rPr>
        <w:color w:val="323E4F" w:themeColor="text2" w:themeShade="BF"/>
        <w:sz w:val="20"/>
        <w:szCs w:val="20"/>
      </w:rPr>
      <w:fldChar w:fldCharType="end"/>
    </w:r>
    <w:r w:rsidRPr="00103BC9">
      <w:rPr>
        <w:color w:val="323E4F" w:themeColor="text2" w:themeShade="BF"/>
        <w:sz w:val="20"/>
        <w:szCs w:val="20"/>
        <w:lang w:val="es-ES"/>
      </w:rPr>
      <w:t xml:space="preserve"> | </w:t>
    </w:r>
    <w:r w:rsidRPr="00103BC9">
      <w:rPr>
        <w:color w:val="323E4F" w:themeColor="text2" w:themeShade="BF"/>
        <w:sz w:val="20"/>
        <w:szCs w:val="20"/>
      </w:rPr>
      <w:fldChar w:fldCharType="begin"/>
    </w:r>
    <w:r w:rsidRPr="00103BC9">
      <w:rPr>
        <w:color w:val="323E4F" w:themeColor="text2" w:themeShade="BF"/>
        <w:sz w:val="20"/>
        <w:szCs w:val="20"/>
      </w:rPr>
      <w:instrText>NUMPAGES  \* Arabic  \* MERGEFORMAT</w:instrText>
    </w:r>
    <w:r w:rsidRPr="00103BC9">
      <w:rPr>
        <w:color w:val="323E4F" w:themeColor="text2" w:themeShade="BF"/>
        <w:sz w:val="20"/>
        <w:szCs w:val="20"/>
      </w:rPr>
      <w:fldChar w:fldCharType="separate"/>
    </w:r>
    <w:r w:rsidR="00EE3213" w:rsidRPr="00EE3213">
      <w:rPr>
        <w:noProof/>
        <w:color w:val="323E4F" w:themeColor="text2" w:themeShade="BF"/>
        <w:sz w:val="20"/>
        <w:szCs w:val="20"/>
        <w:lang w:val="es-ES"/>
      </w:rPr>
      <w:t>1</w:t>
    </w:r>
    <w:r w:rsidRPr="00103BC9">
      <w:rPr>
        <w:color w:val="323E4F" w:themeColor="text2" w:themeShade="BF"/>
        <w:sz w:val="20"/>
        <w:szCs w:val="20"/>
      </w:rPr>
      <w:fldChar w:fldCharType="end"/>
    </w:r>
  </w:p>
  <w:p w:rsidR="00103BC9" w:rsidRDefault="00103B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13" w:rsidRDefault="00EE3213" w:rsidP="00763D43">
      <w:r>
        <w:separator/>
      </w:r>
    </w:p>
  </w:footnote>
  <w:footnote w:type="continuationSeparator" w:id="0">
    <w:p w:rsidR="00EE3213" w:rsidRDefault="00EE3213" w:rsidP="00763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49" w:rsidRPr="005208B0" w:rsidRDefault="006E4149" w:rsidP="006E4149">
    <w:pPr>
      <w:jc w:val="center"/>
      <w:rPr>
        <w:rFonts w:asciiTheme="majorHAnsi" w:hAnsiTheme="majorHAnsi"/>
        <w:b/>
        <w:sz w:val="20"/>
        <w:szCs w:val="20"/>
        <w:lang w:val="es-ES_tradnl"/>
      </w:rPr>
    </w:pPr>
    <w:r w:rsidRPr="005208B0">
      <w:rPr>
        <w:rFonts w:asciiTheme="majorHAnsi" w:hAnsiTheme="majorHAnsi"/>
        <w:b/>
        <w:noProof/>
        <w:sz w:val="20"/>
        <w:szCs w:val="20"/>
        <w:lang w:val="es-CO"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2FEF67" wp14:editId="64003116">
              <wp:simplePos x="0" y="0"/>
              <wp:positionH relativeFrom="column">
                <wp:posOffset>-521173</wp:posOffset>
              </wp:positionH>
              <wp:positionV relativeFrom="paragraph">
                <wp:posOffset>-275212</wp:posOffset>
              </wp:positionV>
              <wp:extent cx="1322705" cy="4762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2705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149" w:rsidRDefault="006E4149">
                          <w:r w:rsidRPr="00F13183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7803E969" wp14:editId="491E4ACB">
                                <wp:extent cx="904673" cy="379095"/>
                                <wp:effectExtent l="0" t="0" r="0" b="1905"/>
                                <wp:docPr id="4" name="Imagen 4" descr="http://www.adnpaternidad.co/wp-content/uploads/2014/02/logo-UTP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http://www.adnpaternidad.co/wp-content/uploads/2014/02/logo-UTP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860" cy="3925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FEF6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05pt;margin-top:-21.65pt;width:104.15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" filled="f" stroked="f">
              <v:textbox>
                <w:txbxContent>
                  <w:p w:rsidR="006E4149" w:rsidRDefault="006E4149">
                    <w:r w:rsidRPr="00F13183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7803E969" wp14:editId="491E4ACB">
                          <wp:extent cx="904673" cy="379095"/>
                          <wp:effectExtent l="0" t="0" r="0" b="1905"/>
                          <wp:docPr id="4" name="Imagen 4" descr="http://www.adnpaternidad.co/wp-content/uploads/2014/02/logo-UTP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http://www.adnpaternidad.co/wp-content/uploads/2014/02/logo-UTP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860" cy="3925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208B0">
      <w:rPr>
        <w:rFonts w:asciiTheme="majorHAnsi" w:hAnsiTheme="majorHAnsi"/>
        <w:b/>
        <w:sz w:val="20"/>
        <w:szCs w:val="20"/>
        <w:lang w:val="es-ES_tradnl"/>
      </w:rPr>
      <w:t>DOCTORADO EN INGENIERÍA</w:t>
    </w:r>
  </w:p>
  <w:p w:rsidR="00B70E41" w:rsidRPr="005208B0" w:rsidRDefault="00B70E41" w:rsidP="006E4149">
    <w:pPr>
      <w:jc w:val="center"/>
      <w:rPr>
        <w:rFonts w:asciiTheme="majorHAnsi" w:hAnsiTheme="majorHAnsi"/>
        <w:b/>
        <w:sz w:val="20"/>
        <w:szCs w:val="20"/>
        <w:lang w:val="es-ES_tradnl"/>
      </w:rPr>
    </w:pPr>
    <w:r w:rsidRPr="005208B0">
      <w:rPr>
        <w:rFonts w:asciiTheme="majorHAnsi" w:hAnsiTheme="majorHAnsi"/>
        <w:b/>
        <w:sz w:val="20"/>
        <w:szCs w:val="20"/>
        <w:lang w:val="es-ES_tradnl"/>
      </w:rPr>
      <w:t>FORMATO DE EVALUACIÓN DE TESIS DOCTORAL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6C1"/>
    <w:multiLevelType w:val="hybridMultilevel"/>
    <w:tmpl w:val="21B43AE0"/>
    <w:lvl w:ilvl="0" w:tplc="24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16A06"/>
    <w:multiLevelType w:val="hybridMultilevel"/>
    <w:tmpl w:val="7E7AAB0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620893"/>
    <w:multiLevelType w:val="hybridMultilevel"/>
    <w:tmpl w:val="28BAEC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4E"/>
    <w:rsid w:val="00007396"/>
    <w:rsid w:val="000A0D70"/>
    <w:rsid w:val="000C4878"/>
    <w:rsid w:val="000D149D"/>
    <w:rsid w:val="000D3B9A"/>
    <w:rsid w:val="00103BC9"/>
    <w:rsid w:val="00120F99"/>
    <w:rsid w:val="00126B5D"/>
    <w:rsid w:val="00175E07"/>
    <w:rsid w:val="001A7BB3"/>
    <w:rsid w:val="001D414B"/>
    <w:rsid w:val="00200DEC"/>
    <w:rsid w:val="002461D2"/>
    <w:rsid w:val="002617CC"/>
    <w:rsid w:val="00295B7C"/>
    <w:rsid w:val="002D0E30"/>
    <w:rsid w:val="002F6C47"/>
    <w:rsid w:val="00324D8F"/>
    <w:rsid w:val="00461030"/>
    <w:rsid w:val="004648EC"/>
    <w:rsid w:val="00487D40"/>
    <w:rsid w:val="004B1055"/>
    <w:rsid w:val="00503515"/>
    <w:rsid w:val="0050782D"/>
    <w:rsid w:val="005208B0"/>
    <w:rsid w:val="00631985"/>
    <w:rsid w:val="006C5B6A"/>
    <w:rsid w:val="006E4149"/>
    <w:rsid w:val="006F22C8"/>
    <w:rsid w:val="006F3EB1"/>
    <w:rsid w:val="00763D43"/>
    <w:rsid w:val="007B213E"/>
    <w:rsid w:val="008A434A"/>
    <w:rsid w:val="008A78A8"/>
    <w:rsid w:val="008E73D6"/>
    <w:rsid w:val="0099708E"/>
    <w:rsid w:val="009A30AB"/>
    <w:rsid w:val="009B5379"/>
    <w:rsid w:val="009F696C"/>
    <w:rsid w:val="00A2472D"/>
    <w:rsid w:val="00A552B8"/>
    <w:rsid w:val="00A83A6C"/>
    <w:rsid w:val="00A93DF2"/>
    <w:rsid w:val="00B26770"/>
    <w:rsid w:val="00B30E06"/>
    <w:rsid w:val="00B51479"/>
    <w:rsid w:val="00B70A91"/>
    <w:rsid w:val="00B70E41"/>
    <w:rsid w:val="00B764F2"/>
    <w:rsid w:val="00B93388"/>
    <w:rsid w:val="00BC563E"/>
    <w:rsid w:val="00C0414E"/>
    <w:rsid w:val="00C22A0C"/>
    <w:rsid w:val="00CB6570"/>
    <w:rsid w:val="00CD4E5D"/>
    <w:rsid w:val="00D304DE"/>
    <w:rsid w:val="00D31F6A"/>
    <w:rsid w:val="00D51623"/>
    <w:rsid w:val="00E175A7"/>
    <w:rsid w:val="00E354D4"/>
    <w:rsid w:val="00E53FEF"/>
    <w:rsid w:val="00E6405C"/>
    <w:rsid w:val="00E6441E"/>
    <w:rsid w:val="00EE3213"/>
    <w:rsid w:val="00FB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7DBAE1-430C-4AA6-964B-F172AE73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14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338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414E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0414E"/>
    <w:rPr>
      <w:color w:val="808080"/>
    </w:rPr>
  </w:style>
  <w:style w:type="character" w:customStyle="1" w:styleId="TextoindependienteCar">
    <w:name w:val="Texto independiente Car"/>
    <w:link w:val="Textoindependiente"/>
    <w:rsid w:val="00C0414E"/>
  </w:style>
  <w:style w:type="paragraph" w:styleId="Textoindependiente">
    <w:name w:val="Body Text"/>
    <w:basedOn w:val="Normal"/>
    <w:link w:val="TextoindependienteCar"/>
    <w:rsid w:val="00C0414E"/>
    <w:rPr>
      <w:rFonts w:eastAsiaTheme="minorHAnsi"/>
      <w:sz w:val="22"/>
      <w:szCs w:val="22"/>
      <w:lang w:val="es-CO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C0414E"/>
    <w:rPr>
      <w:rFonts w:eastAsiaTheme="minorEastAsia"/>
      <w:sz w:val="24"/>
      <w:szCs w:val="24"/>
      <w:lang w:val="en-US"/>
    </w:rPr>
  </w:style>
  <w:style w:type="character" w:customStyle="1" w:styleId="FieldTextChar">
    <w:name w:val="Field Text Char"/>
    <w:link w:val="Textodecampo"/>
    <w:rsid w:val="00C0414E"/>
  </w:style>
  <w:style w:type="paragraph" w:customStyle="1" w:styleId="Textodecampo">
    <w:name w:val="Texto de campo"/>
    <w:basedOn w:val="Textoindependiente"/>
    <w:next w:val="Normal"/>
    <w:link w:val="FieldTextChar"/>
    <w:rsid w:val="00C0414E"/>
  </w:style>
  <w:style w:type="table" w:customStyle="1" w:styleId="Tablanormal1">
    <w:name w:val="Tabla normal1"/>
    <w:semiHidden/>
    <w:rsid w:val="00C0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93388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175E07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7B213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B213E"/>
    <w:rPr>
      <w:rFonts w:eastAsiaTheme="minorEastAsia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63D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D43"/>
    <w:rPr>
      <w:rFonts w:eastAsiaTheme="minorEastAsia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63D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D43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EFC9F16FA44CE79C0A245B10A67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47B16-241F-4B63-8A47-04015C349B8D}"/>
      </w:docPartPr>
      <w:docPartBody>
        <w:p w:rsidR="00003036" w:rsidRDefault="00A07F43" w:rsidP="00A07F43">
          <w:pPr>
            <w:pStyle w:val="C6EFC9F16FA44CE79C0A245B10A67403"/>
          </w:pPr>
          <w:r w:rsidRPr="003F6CB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AEB0E14B5A345339ABC0302F7380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C93A8-B051-4E09-AD8B-6977F9A1D415}"/>
      </w:docPartPr>
      <w:docPartBody>
        <w:p w:rsidR="00003036" w:rsidRDefault="00A07F43" w:rsidP="00A07F43">
          <w:pPr>
            <w:pStyle w:val="7AEB0E14B5A345339ABC0302F73802E1"/>
          </w:pPr>
          <w:r w:rsidRPr="009672F5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43"/>
    <w:rsid w:val="00003036"/>
    <w:rsid w:val="00033425"/>
    <w:rsid w:val="005623A4"/>
    <w:rsid w:val="007F5EEE"/>
    <w:rsid w:val="008705ED"/>
    <w:rsid w:val="008A3032"/>
    <w:rsid w:val="008A4FD4"/>
    <w:rsid w:val="008C33EC"/>
    <w:rsid w:val="009044AD"/>
    <w:rsid w:val="00A07F43"/>
    <w:rsid w:val="00AD37E3"/>
    <w:rsid w:val="00C236A5"/>
    <w:rsid w:val="00C372A6"/>
    <w:rsid w:val="00DD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7F43"/>
    <w:rPr>
      <w:color w:val="808080"/>
    </w:rPr>
  </w:style>
  <w:style w:type="paragraph" w:customStyle="1" w:styleId="C6EFC9F16FA44CE79C0A245B10A67403">
    <w:name w:val="C6EFC9F16FA44CE79C0A245B10A67403"/>
    <w:rsid w:val="00A07F43"/>
  </w:style>
  <w:style w:type="paragraph" w:customStyle="1" w:styleId="92DE27A69B9944B78449085EA5CE6FA5">
    <w:name w:val="92DE27A69B9944B78449085EA5CE6FA5"/>
    <w:rsid w:val="00A07F43"/>
  </w:style>
  <w:style w:type="paragraph" w:customStyle="1" w:styleId="7AEB0E14B5A345339ABC0302F73802E1">
    <w:name w:val="7AEB0E14B5A345339ABC0302F73802E1"/>
    <w:rsid w:val="00A07F43"/>
  </w:style>
  <w:style w:type="paragraph" w:customStyle="1" w:styleId="33912E26BFE243E58233F7447DE148D0">
    <w:name w:val="33912E26BFE243E58233F7447DE148D0"/>
    <w:rsid w:val="00AD37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2</cp:revision>
  <dcterms:created xsi:type="dcterms:W3CDTF">2018-03-01T20:57:00Z</dcterms:created>
  <dcterms:modified xsi:type="dcterms:W3CDTF">2018-03-01T20:57:00Z</dcterms:modified>
</cp:coreProperties>
</file>