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Pereira, </w:t>
      </w:r>
      <w:r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Señores </w:t>
      </w:r>
    </w:p>
    <w:p w:rsidR="00284087" w:rsidRDefault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CONSEJO DE FACULTAD DE </w:t>
      </w:r>
      <w:r>
        <w:rPr>
          <w:rFonts w:ascii="Georgia" w:eastAsia="Georgia" w:hAnsi="Georgia" w:cs="Georgia"/>
          <w:b/>
          <w:color w:val="FF0000"/>
        </w:rPr>
        <w:t>XXXXXXXX</w: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Universidad Tecnológica de Pereira </w: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Ciudad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  <w:b/>
        </w:rPr>
      </w:pPr>
    </w:p>
    <w:p w:rsidR="00284087" w:rsidRDefault="00BE2F6F">
      <w:pPr>
        <w:jc w:val="both"/>
        <w:rPr>
          <w:rFonts w:ascii="Georgia" w:eastAsia="Georgia" w:hAnsi="Georgia" w:cs="Georgia"/>
          <w:b/>
          <w:color w:val="FF0000"/>
        </w:rPr>
      </w:pPr>
      <w:r>
        <w:rPr>
          <w:rFonts w:ascii="Georgia" w:eastAsia="Georgia" w:hAnsi="Georgia" w:cs="Georgia"/>
          <w:b/>
        </w:rPr>
        <w:t xml:space="preserve">Asunto: Solicitud aval </w:t>
      </w:r>
      <w:r>
        <w:rPr>
          <w:rFonts w:ascii="Georgia" w:eastAsia="Georgia" w:hAnsi="Georgia" w:cs="Georgia"/>
          <w:b/>
          <w:color w:val="FF0000"/>
        </w:rPr>
        <w:t>(Creación o Eliminación)</w:t>
      </w:r>
      <w:r>
        <w:rPr>
          <w:rFonts w:ascii="Georgia" w:eastAsia="Georgia" w:hAnsi="Georgia" w:cs="Georgia"/>
          <w:b/>
        </w:rPr>
        <w:t xml:space="preserve"> línea (s) </w:t>
      </w:r>
      <w:r w:rsidR="008362A6">
        <w:rPr>
          <w:rFonts w:ascii="Georgia" w:eastAsia="Georgia" w:hAnsi="Georgia" w:cs="Georgia"/>
          <w:b/>
        </w:rPr>
        <w:t>Grupo</w:t>
      </w:r>
      <w:r>
        <w:rPr>
          <w:rFonts w:ascii="Georgia" w:eastAsia="Georgia" w:hAnsi="Georgia" w:cs="Georgia"/>
          <w:b/>
        </w:rPr>
        <w:t xml:space="preserve"> de Investigación </w:t>
      </w:r>
      <w:r>
        <w:rPr>
          <w:rFonts w:ascii="Georgia" w:eastAsia="Georgia" w:hAnsi="Georgia" w:cs="Georgia"/>
          <w:b/>
          <w:color w:val="FF0000"/>
        </w:rPr>
        <w:t xml:space="preserve">(Nombre </w:t>
      </w:r>
      <w:r w:rsidR="008362A6">
        <w:rPr>
          <w:rFonts w:ascii="Georgia" w:eastAsia="Georgia" w:hAnsi="Georgia" w:cs="Georgia"/>
          <w:b/>
          <w:color w:val="FF0000"/>
        </w:rPr>
        <w:t>Grupo</w:t>
      </w:r>
      <w:r>
        <w:rPr>
          <w:rFonts w:ascii="Georgia" w:eastAsia="Georgia" w:hAnsi="Georgia" w:cs="Georgia"/>
          <w:b/>
          <w:color w:val="FF0000"/>
        </w:rPr>
        <w:t>).</w:t>
      </w:r>
    </w:p>
    <w:p w:rsidR="00284087" w:rsidRDefault="00284087">
      <w:pPr>
        <w:jc w:val="both"/>
        <w:rPr>
          <w:rFonts w:ascii="Georgia" w:eastAsia="Georgia" w:hAnsi="Georgia" w:cs="Georgia"/>
          <w:b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Reciban un cordial y atento saludo. 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</w:rPr>
        <w:t xml:space="preserve">La presente es con el fin de solicitar comedidamente el aval del Consejo de Facultad para la actualización de las siguientes líneas de investigación teniendo en cuenta </w:t>
      </w:r>
      <w:r>
        <w:rPr>
          <w:rFonts w:ascii="Georgia" w:eastAsia="Georgia" w:hAnsi="Georgia" w:cs="Georgia"/>
          <w:color w:val="FF0000"/>
        </w:rPr>
        <w:t>(Justificar</w:t>
      </w:r>
      <w:r w:rsidR="008362A6">
        <w:rPr>
          <w:rFonts w:ascii="Georgia" w:eastAsia="Georgia" w:hAnsi="Georgia" w:cs="Georgia"/>
          <w:color w:val="FF0000"/>
        </w:rPr>
        <w:t xml:space="preserve"> la necesidad de dicha solicitud</w:t>
      </w:r>
      <w:r>
        <w:rPr>
          <w:rFonts w:ascii="Georgia" w:eastAsia="Georgia" w:hAnsi="Georgia" w:cs="Georgia"/>
          <w:color w:val="FF0000"/>
        </w:rPr>
        <w:t>)</w: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84087" w:rsidTr="00BE2F6F">
        <w:tc>
          <w:tcPr>
            <w:tcW w:w="4414" w:type="dxa"/>
            <w:shd w:val="clear" w:color="auto" w:fill="D9E2F3" w:themeFill="accent1" w:themeFillTint="33"/>
          </w:tcPr>
          <w:p w:rsidR="00284087" w:rsidRDefault="00BE2F6F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LINEA ACTUAL 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:rsidR="00284087" w:rsidRDefault="00BE2F6F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NUEVA LINEA</w:t>
            </w:r>
          </w:p>
        </w:tc>
      </w:tr>
      <w:tr w:rsidR="00284087"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84087"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84087"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Por otra parte, una vez avalado dicho requerimiento es necesario notificar a la Vicerrectoría de Investigaciones, Innovación y Extensión a través de una comunicación emitida por el Consejo de Facultad.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Agradezco la atención prestada y su colaboración en el proceso. 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Cordialmente, 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9850" y="3776825"/>
                          <a:ext cx="44323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FIRMA </w:t>
      </w:r>
      <w:r w:rsidR="008362A6">
        <w:rPr>
          <w:rFonts w:ascii="Georgia" w:eastAsia="Georgia" w:hAnsi="Georgia" w:cs="Georgia"/>
          <w:b/>
        </w:rPr>
        <w:t>DIRECTOR GRUPO</w:t>
      </w:r>
      <w:r>
        <w:rPr>
          <w:rFonts w:ascii="Georgia" w:eastAsia="Georgia" w:hAnsi="Georgia" w:cs="Georgia"/>
          <w:b/>
        </w:rPr>
        <w:t xml:space="preserve"> DE INVESTIGACIÓN </w:t>
      </w:r>
    </w:p>
    <w:p w:rsidR="00284087" w:rsidRDefault="00284087">
      <w:pPr>
        <w:jc w:val="both"/>
        <w:rPr>
          <w:rFonts w:ascii="Georgia" w:eastAsia="Georgia" w:hAnsi="Georgia" w:cs="Georgia"/>
          <w:b/>
        </w:rPr>
      </w:pPr>
      <w:bookmarkStart w:id="0" w:name="_heading=h.gjdgxs" w:colFirst="0" w:colLast="0"/>
      <w:bookmarkEnd w:id="0"/>
    </w:p>
    <w:p w:rsidR="00284087" w:rsidRDefault="00284087"/>
    <w:p w:rsidR="00284087" w:rsidRDefault="00BE2F6F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RESOLUCIÓN DE RECTORÍA No. 5059 (07 DE JULIO DE 2022) POR MEDIO DE LA CUAL SE ESTABLECE UNA ETODOLOGÍA PARA EL USO DE LA FIRMA ELECTRÓNICA Y SE DICTAN OTRAS DISPOSICIONES.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) </w:t>
      </w:r>
    </w:p>
    <w:p w:rsidR="00BE2F6F" w:rsidRDefault="00BE2F6F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BE2F6F" w:rsidRDefault="008362A6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>
        <w:rPr>
          <w:rFonts w:ascii="Arial" w:eastAsia="Arial" w:hAnsi="Arial" w:cs="Arial"/>
          <w:b/>
          <w:noProof/>
          <w:color w:val="FF0000"/>
          <w:sz w:val="16"/>
          <w:szCs w:val="16"/>
          <w:lang w:val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6117819</wp:posOffset>
                </wp:positionH>
                <wp:positionV relativeFrom="paragraph">
                  <wp:posOffset>795986</wp:posOffset>
                </wp:positionV>
                <wp:extent cx="343815" cy="321868"/>
                <wp:effectExtent l="57150" t="38100" r="0" b="7874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5" cy="321868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AED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481.7pt;margin-top:62.7pt;width:27.0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" adj="10800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Pereira, </w:t>
      </w:r>
      <w:r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Señores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CONSEJO DE FACULTAD DE </w:t>
      </w:r>
      <w:r>
        <w:rPr>
          <w:rFonts w:ascii="Georgia" w:eastAsia="Georgia" w:hAnsi="Georgia" w:cs="Georgia"/>
          <w:b/>
          <w:color w:val="FF0000"/>
        </w:rPr>
        <w:t>XXXXXXXX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Universidad Tecnológica de Pereira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Ciudad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Asunto: Solicit</w:t>
      </w:r>
      <w:r w:rsidR="008362A6">
        <w:rPr>
          <w:rFonts w:ascii="Georgia" w:eastAsia="Georgia" w:hAnsi="Georgia" w:cs="Georgia"/>
          <w:b/>
        </w:rPr>
        <w:t>ud aval actualización nombre Grupo de Investigación.</w:t>
      </w:r>
    </w:p>
    <w:p w:rsidR="008362A6" w:rsidRDefault="008362A6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Reciban un cordial y atento saludo.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</w:rPr>
        <w:t xml:space="preserve">La presente es con el fin de solicitar comedidamente el aval del Consejo de Facultad para la modificación del nombre del </w:t>
      </w:r>
      <w:r w:rsidR="008362A6">
        <w:rPr>
          <w:rFonts w:ascii="Georgia" w:eastAsia="Georgia" w:hAnsi="Georgia" w:cs="Georgia"/>
        </w:rPr>
        <w:t>Grupo de I</w:t>
      </w:r>
      <w:r>
        <w:rPr>
          <w:rFonts w:ascii="Georgia" w:eastAsia="Georgia" w:hAnsi="Georgia" w:cs="Georgia"/>
        </w:rPr>
        <w:t xml:space="preserve">nvestigación </w:t>
      </w:r>
      <w:r w:rsidRPr="00BE2F6F">
        <w:rPr>
          <w:rFonts w:ascii="Georgia" w:eastAsia="Georgia" w:hAnsi="Georgia" w:cs="Georgia"/>
          <w:color w:val="FF0000"/>
        </w:rPr>
        <w:t>XXX</w:t>
      </w:r>
      <w:r>
        <w:rPr>
          <w:rFonts w:ascii="Georgia" w:eastAsia="Georgia" w:hAnsi="Georgia" w:cs="Georgia"/>
        </w:rPr>
        <w:t xml:space="preserve"> debido a </w:t>
      </w:r>
      <w:r w:rsidR="008362A6">
        <w:rPr>
          <w:rFonts w:ascii="Georgia" w:eastAsia="Georgia" w:hAnsi="Georgia" w:cs="Georgia"/>
          <w:color w:val="FF0000"/>
        </w:rPr>
        <w:t>(Justificar la necesidad de dicha solicitud)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tbl>
      <w:tblPr>
        <w:tblStyle w:val="a"/>
        <w:tblW w:w="44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</w:tblGrid>
      <w:tr w:rsidR="008362A6" w:rsidTr="008362A6">
        <w:trPr>
          <w:jc w:val="center"/>
        </w:trPr>
        <w:tc>
          <w:tcPr>
            <w:tcW w:w="4414" w:type="dxa"/>
            <w:shd w:val="clear" w:color="auto" w:fill="D9D9D9"/>
          </w:tcPr>
          <w:p w:rsidR="008362A6" w:rsidRDefault="008362A6" w:rsidP="00BE2F6F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NUEVO NOMBRE </w:t>
            </w:r>
          </w:p>
        </w:tc>
      </w:tr>
      <w:tr w:rsidR="008362A6" w:rsidTr="008362A6">
        <w:trPr>
          <w:jc w:val="center"/>
        </w:trPr>
        <w:tc>
          <w:tcPr>
            <w:tcW w:w="4414" w:type="dxa"/>
          </w:tcPr>
          <w:p w:rsidR="008362A6" w:rsidRDefault="008362A6" w:rsidP="00271E8E">
            <w:pPr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Por otra parte, una vez avalado dicho requerimiento es necesario notificar a la Vicerrectoría de Investigaciones, Innovación y Extensión a través de una comunicación emitida por el Consejo de Facultad.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Agradezco la atención prestada y su colaboración en el proceso.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Cordialmente,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9DCD3A" wp14:editId="69D6F36C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9850" y="3776825"/>
                          <a:ext cx="44323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5A5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2pt;margin-top:7pt;width:.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8362A6" w:rsidRDefault="008362A6" w:rsidP="008362A6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FIRMA DIRECTOR GRUPO DE INVESTIGACIÓN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/>
    <w:p w:rsidR="00BE2F6F" w:rsidRDefault="00BE2F6F" w:rsidP="00BE2F6F">
      <w:pPr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RESOLUCIÓN DE RECTORÍA No. 5059 (07 DE JULIO DE 2022) POR MEDIO DE LA CUAL SE ESTABLECE UNA ETODOLOGÍA PARA EL USO DE LA FIRMA ELECTRÓNICA Y SE DICTAN OTRAS DISPOSICIONES.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) </w:t>
      </w:r>
    </w:p>
    <w:p w:rsidR="00BE2F6F" w:rsidRDefault="00BE2F6F">
      <w:pPr>
        <w:jc w:val="both"/>
      </w:pPr>
    </w:p>
    <w:p w:rsidR="00BE2F6F" w:rsidRDefault="00BE2F6F">
      <w:pPr>
        <w:jc w:val="both"/>
      </w:pPr>
    </w:p>
    <w:p w:rsidR="008362A6" w:rsidRDefault="008362A6">
      <w:pPr>
        <w:jc w:val="both"/>
      </w:pPr>
      <w:bookmarkStart w:id="1" w:name="_GoBack"/>
      <w:bookmarkEnd w:id="1"/>
    </w:p>
    <w:p w:rsidR="008362A6" w:rsidRDefault="008362A6">
      <w:pPr>
        <w:jc w:val="both"/>
      </w:pPr>
    </w:p>
    <w:p w:rsidR="00BE2F6F" w:rsidRDefault="008362A6">
      <w:pPr>
        <w:jc w:val="both"/>
      </w:pPr>
      <w:r>
        <w:rPr>
          <w:rFonts w:ascii="Arial" w:eastAsia="Arial" w:hAnsi="Arial" w:cs="Arial"/>
          <w:b/>
          <w:noProof/>
          <w:color w:val="FF0000"/>
          <w:sz w:val="16"/>
          <w:szCs w:val="16"/>
          <w:lang w:val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43BD3" wp14:editId="1A4801F2">
                <wp:simplePos x="0" y="0"/>
                <wp:positionH relativeFrom="column">
                  <wp:posOffset>6093562</wp:posOffset>
                </wp:positionH>
                <wp:positionV relativeFrom="paragraph">
                  <wp:posOffset>783616</wp:posOffset>
                </wp:positionV>
                <wp:extent cx="343815" cy="321868"/>
                <wp:effectExtent l="57150" t="38100" r="0" b="7874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5" cy="321868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2BD9C" id="Flecha abajo 5" o:spid="_x0000_s1026" type="#_x0000_t67" style="position:absolute;margin-left:479.8pt;margin-top:61.7pt;width:27.05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" adj="10800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Pereira, </w:t>
      </w:r>
      <w:r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Señores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CONSEJO DE FACULTAD DE </w:t>
      </w:r>
      <w:r>
        <w:rPr>
          <w:rFonts w:ascii="Georgia" w:eastAsia="Georgia" w:hAnsi="Georgia" w:cs="Georgia"/>
          <w:b/>
          <w:color w:val="FF0000"/>
        </w:rPr>
        <w:t>XXXXXXXX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Universidad Tecnológica de Pereira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Ciudad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P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</w:t>
      </w:r>
      <w:r w:rsidR="008362A6">
        <w:rPr>
          <w:rFonts w:ascii="Georgia" w:eastAsia="Georgia" w:hAnsi="Georgia" w:cs="Georgia"/>
          <w:b/>
        </w:rPr>
        <w:t>sunto: Solicitud aval cambio de Director Grupo</w:t>
      </w:r>
      <w:r>
        <w:rPr>
          <w:rFonts w:ascii="Georgia" w:eastAsia="Georgia" w:hAnsi="Georgia" w:cs="Georgia"/>
          <w:b/>
        </w:rPr>
        <w:t xml:space="preserve"> de Investigación </w:t>
      </w:r>
      <w:r>
        <w:rPr>
          <w:rFonts w:ascii="Georgia" w:eastAsia="Georgia" w:hAnsi="Georgia" w:cs="Georgia"/>
          <w:b/>
          <w:color w:val="FF0000"/>
        </w:rPr>
        <w:t>XXXX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Reciban un cordial y atento saludo.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</w:rPr>
        <w:t>La presente es con el fin de solicitar comedidamente el aval del Consej</w:t>
      </w:r>
      <w:r w:rsidR="008362A6">
        <w:rPr>
          <w:rFonts w:ascii="Georgia" w:eastAsia="Georgia" w:hAnsi="Georgia" w:cs="Georgia"/>
        </w:rPr>
        <w:t>o de Facultad para el cambio del Director del Grupo de I</w:t>
      </w:r>
      <w:r>
        <w:rPr>
          <w:rFonts w:ascii="Georgia" w:eastAsia="Georgia" w:hAnsi="Georgia" w:cs="Georgia"/>
        </w:rPr>
        <w:t xml:space="preserve">nvestigación </w:t>
      </w:r>
      <w:r w:rsidRPr="00BE2F6F">
        <w:rPr>
          <w:rFonts w:ascii="Georgia" w:eastAsia="Georgia" w:hAnsi="Georgia" w:cs="Georgia"/>
          <w:color w:val="FF0000"/>
        </w:rPr>
        <w:t>XXX</w:t>
      </w:r>
      <w:r>
        <w:rPr>
          <w:rFonts w:ascii="Georgia" w:eastAsia="Georgia" w:hAnsi="Georgia" w:cs="Georgia"/>
        </w:rPr>
        <w:t xml:space="preserve"> debido a </w:t>
      </w:r>
      <w:r w:rsidR="008362A6">
        <w:rPr>
          <w:rFonts w:ascii="Georgia" w:eastAsia="Georgia" w:hAnsi="Georgia" w:cs="Georgia"/>
          <w:color w:val="FF0000"/>
        </w:rPr>
        <w:t>(Justificar la necesidad de dicha solicitud)</w:t>
      </w:r>
      <w:r w:rsidR="008362A6">
        <w:rPr>
          <w:rFonts w:ascii="Georgia" w:eastAsia="Georgia" w:hAnsi="Georgia" w:cs="Georgia"/>
          <w:color w:val="FF0000"/>
        </w:rPr>
        <w:t>:</w:t>
      </w:r>
    </w:p>
    <w:p w:rsidR="008362A6" w:rsidRDefault="008362A6" w:rsidP="00BE2F6F">
      <w:pPr>
        <w:jc w:val="both"/>
        <w:rPr>
          <w:rFonts w:ascii="Georgia" w:eastAsia="Georgia" w:hAnsi="Georgia" w:cs="Georgia"/>
          <w:color w:val="FF0000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tbl>
      <w:tblPr>
        <w:tblStyle w:val="a"/>
        <w:tblW w:w="44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</w:tblGrid>
      <w:tr w:rsidR="008362A6" w:rsidTr="008362A6">
        <w:trPr>
          <w:jc w:val="center"/>
        </w:trPr>
        <w:tc>
          <w:tcPr>
            <w:tcW w:w="4414" w:type="dxa"/>
            <w:shd w:val="clear" w:color="auto" w:fill="9CC2E5" w:themeFill="accent5" w:themeFillTint="99"/>
          </w:tcPr>
          <w:p w:rsidR="008362A6" w:rsidRDefault="008362A6" w:rsidP="00271E8E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NOMBRE NUEVO TUTOR</w:t>
            </w:r>
          </w:p>
        </w:tc>
      </w:tr>
      <w:tr w:rsidR="008362A6" w:rsidTr="008362A6">
        <w:trPr>
          <w:jc w:val="center"/>
        </w:trPr>
        <w:tc>
          <w:tcPr>
            <w:tcW w:w="4414" w:type="dxa"/>
          </w:tcPr>
          <w:p w:rsidR="008362A6" w:rsidRDefault="008362A6" w:rsidP="00271E8E">
            <w:pPr>
              <w:jc w:val="both"/>
              <w:rPr>
                <w:rFonts w:ascii="Georgia" w:eastAsia="Georgia" w:hAnsi="Georgia" w:cs="Georgia"/>
              </w:rPr>
            </w:pPr>
          </w:p>
          <w:p w:rsidR="008362A6" w:rsidRDefault="008362A6" w:rsidP="00271E8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C.C:</w:t>
            </w:r>
          </w:p>
        </w:tc>
      </w:tr>
    </w:tbl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Por otra parte, una vez avalado dicho requerimiento es necesario notificar a la Vicerrectoría de Investigaciones, Innovación y Extensión a través de una comunicación emitida por el Consejo de Facultad.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Agradezco la atención prestada y su colaboración en el proceso.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Cordialmente,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A4353FD" wp14:editId="23F9CF07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9850" y="3776825"/>
                          <a:ext cx="44323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1CA70" id="Conector recto de flecha 3" o:spid="_x0000_s1026" type="#_x0000_t32" style="position:absolute;margin-left:-2pt;margin-top:7pt;width: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8362A6" w:rsidRDefault="008362A6" w:rsidP="008362A6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FIRMA DIRECTOR GRUPO DE INVESTIGACIÓN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/>
    <w:p w:rsidR="00BE2F6F" w:rsidRDefault="00BE2F6F" w:rsidP="00BE2F6F">
      <w:pPr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RESOLUCIÓN DE RECTORÍA No. 5059 (07 DE JULIO DE 2022) POR MEDIO DE LA CUAL SE ESTABLECE UNA ETODOLOGÍA PARA EL USO DE LA FIRMA ELECTRÓNICA Y SE DICTAN OTRAS DISPOSICIONES.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) </w:t>
      </w:r>
    </w:p>
    <w:p w:rsidR="00BE2F6F" w:rsidRDefault="00BE2F6F">
      <w:pPr>
        <w:jc w:val="both"/>
      </w:pPr>
    </w:p>
    <w:sectPr w:rsidR="00BE2F6F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87"/>
    <w:rsid w:val="00284087"/>
    <w:rsid w:val="008362A6"/>
    <w:rsid w:val="00B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64A4"/>
  <w15:docId w15:val="{298C8D73-62EA-4788-8A26-7B556AA2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8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gd5Dn9RXpTXyLMsO75lSPFvcrA==">AMUW2mXd2fnj9mAOueTUtgmYxwmV7QWjDSadegdP1g6gxqfFugH6stOtsgZLzeTna84XoyaSXeSqAFi32tue0pXUqtpLtQ6T6DpZ/F0FKTjIU0L7/oBm7i8UUbxzoJQ+hFnW5kZgooEK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4</cp:revision>
  <dcterms:created xsi:type="dcterms:W3CDTF">2020-09-18T15:07:00Z</dcterms:created>
  <dcterms:modified xsi:type="dcterms:W3CDTF">2022-11-09T21:18:00Z</dcterms:modified>
</cp:coreProperties>
</file>