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46" w:rsidRDefault="00605C46" w:rsidP="00444F9A">
      <w:pPr>
        <w:spacing w:line="240" w:lineRule="auto"/>
        <w:jc w:val="center"/>
        <w:rPr>
          <w:rFonts w:ascii="Arial" w:hAnsi="Arial" w:cs="Arial"/>
          <w:b/>
          <w:sz w:val="32"/>
          <w:szCs w:val="32"/>
          <w:lang w:val="es-ES_tradnl"/>
        </w:rPr>
      </w:pPr>
      <w:bookmarkStart w:id="0" w:name="_GoBack"/>
      <w:bookmarkEnd w:id="0"/>
    </w:p>
    <w:p w:rsidR="00605C46" w:rsidRDefault="00605C46"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r>
        <w:rPr>
          <w:rFonts w:ascii="Arial" w:hAnsi="Arial" w:cs="Arial"/>
          <w:b/>
          <w:sz w:val="32"/>
          <w:szCs w:val="32"/>
          <w:lang w:val="es-ES_tradnl"/>
        </w:rPr>
        <w:t>UNIVERSIDAD TECNOL</w:t>
      </w:r>
      <w:r w:rsidR="006D5A98">
        <w:rPr>
          <w:rFonts w:ascii="Arial" w:hAnsi="Arial" w:cs="Arial"/>
          <w:b/>
          <w:sz w:val="32"/>
          <w:szCs w:val="32"/>
          <w:lang w:val="es-ES_tradnl"/>
        </w:rPr>
        <w:t>Ó</w:t>
      </w:r>
      <w:r>
        <w:rPr>
          <w:rFonts w:ascii="Arial" w:hAnsi="Arial" w:cs="Arial"/>
          <w:b/>
          <w:sz w:val="32"/>
          <w:szCs w:val="32"/>
          <w:lang w:val="es-ES_tradnl"/>
        </w:rPr>
        <w:t>GICA DE PEREIRA</w:t>
      </w:r>
    </w:p>
    <w:p w:rsidR="007019C4" w:rsidRDefault="007019C4" w:rsidP="00444F9A">
      <w:pPr>
        <w:spacing w:line="240" w:lineRule="auto"/>
        <w:jc w:val="center"/>
        <w:rPr>
          <w:rFonts w:ascii="Arial" w:hAnsi="Arial" w:cs="Arial"/>
          <w:b/>
          <w:sz w:val="32"/>
          <w:szCs w:val="32"/>
          <w:lang w:val="es-ES_tradnl"/>
        </w:rPr>
      </w:pPr>
      <w:r>
        <w:rPr>
          <w:rFonts w:ascii="Arial" w:hAnsi="Arial" w:cs="Arial"/>
          <w:b/>
          <w:sz w:val="32"/>
          <w:szCs w:val="32"/>
          <w:lang w:val="es-ES_tradnl"/>
        </w:rPr>
        <w:t>FACULTAD DE INGENIERÍA INDUSTRIAL</w:t>
      </w:r>
    </w:p>
    <w:p w:rsidR="007019C4" w:rsidRDefault="007019C4" w:rsidP="00444F9A">
      <w:pPr>
        <w:spacing w:line="240" w:lineRule="auto"/>
        <w:jc w:val="center"/>
        <w:rPr>
          <w:rFonts w:ascii="Arial" w:hAnsi="Arial" w:cs="Arial"/>
          <w:b/>
          <w:sz w:val="32"/>
          <w:szCs w:val="32"/>
          <w:lang w:val="es-ES_tradnl"/>
        </w:rPr>
      </w:pPr>
      <w:r>
        <w:rPr>
          <w:rFonts w:ascii="Arial" w:hAnsi="Arial" w:cs="Arial"/>
          <w:b/>
          <w:noProof/>
          <w:sz w:val="32"/>
          <w:szCs w:val="32"/>
        </w:rPr>
        <w:drawing>
          <wp:anchor distT="0" distB="0" distL="114300" distR="114300" simplePos="0" relativeHeight="251658240" behindDoc="1" locked="0" layoutInCell="1" allowOverlap="1" wp14:anchorId="73C7E9D0" wp14:editId="5761CC6C">
            <wp:simplePos x="0" y="0"/>
            <wp:positionH relativeFrom="margin">
              <wp:align>center</wp:align>
            </wp:positionH>
            <wp:positionV relativeFrom="margin">
              <wp:align>center</wp:align>
            </wp:positionV>
            <wp:extent cx="5753100" cy="4324350"/>
            <wp:effectExtent l="19050" t="0" r="0" b="0"/>
            <wp:wrapNone/>
            <wp:docPr id="1" name="0 Imagen" descr="facul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ad.jpg"/>
                    <pic:cNvPicPr/>
                  </pic:nvPicPr>
                  <pic:blipFill>
                    <a:blip r:embed="rId9">
                      <a:lum bright="47000"/>
                    </a:blip>
                    <a:stretch>
                      <a:fillRect/>
                    </a:stretch>
                  </pic:blipFill>
                  <pic:spPr>
                    <a:xfrm>
                      <a:off x="0" y="0"/>
                      <a:ext cx="5753100" cy="4324350"/>
                    </a:xfrm>
                    <a:prstGeom prst="rect">
                      <a:avLst/>
                    </a:prstGeom>
                    <a:noFill/>
                    <a:ln>
                      <a:noFill/>
                    </a:ln>
                  </pic:spPr>
                </pic:pic>
              </a:graphicData>
            </a:graphic>
          </wp:anchor>
        </w:drawing>
      </w: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Pr="007019C4" w:rsidRDefault="00285094" w:rsidP="00CB77F0">
      <w:pPr>
        <w:tabs>
          <w:tab w:val="left" w:pos="7088"/>
        </w:tabs>
        <w:spacing w:line="240" w:lineRule="auto"/>
        <w:jc w:val="center"/>
        <w:rPr>
          <w:rFonts w:ascii="Arial" w:hAnsi="Arial" w:cs="Arial"/>
          <w:b/>
          <w:sz w:val="72"/>
          <w:szCs w:val="72"/>
          <w:lang w:val="es-ES_tradnl"/>
        </w:rPr>
      </w:pPr>
      <w:r>
        <w:rPr>
          <w:rFonts w:ascii="Arial" w:hAnsi="Arial" w:cs="Arial"/>
          <w:b/>
          <w:sz w:val="72"/>
          <w:szCs w:val="72"/>
          <w:lang w:val="es-ES_tradnl"/>
        </w:rPr>
        <w:t>PLAN ESTRATÉ</w:t>
      </w:r>
      <w:r w:rsidR="007019C4" w:rsidRPr="007019C4">
        <w:rPr>
          <w:rFonts w:ascii="Arial" w:hAnsi="Arial" w:cs="Arial"/>
          <w:b/>
          <w:sz w:val="72"/>
          <w:szCs w:val="72"/>
          <w:lang w:val="es-ES_tradnl"/>
        </w:rPr>
        <w:t xml:space="preserve">GICO </w:t>
      </w:r>
      <w:r w:rsidR="009F1A21">
        <w:rPr>
          <w:rFonts w:ascii="Arial" w:hAnsi="Arial" w:cs="Arial"/>
          <w:b/>
          <w:sz w:val="72"/>
          <w:szCs w:val="72"/>
          <w:lang w:val="es-ES_tradnl"/>
        </w:rPr>
        <w:t>(</w:t>
      </w:r>
      <w:r w:rsidR="007019C4" w:rsidRPr="007019C4">
        <w:rPr>
          <w:rFonts w:ascii="Arial" w:hAnsi="Arial" w:cs="Arial"/>
          <w:b/>
          <w:sz w:val="72"/>
          <w:szCs w:val="72"/>
          <w:lang w:val="es-ES_tradnl"/>
        </w:rPr>
        <w:t>201</w:t>
      </w:r>
      <w:r w:rsidR="00232758">
        <w:rPr>
          <w:rFonts w:ascii="Arial" w:hAnsi="Arial" w:cs="Arial"/>
          <w:b/>
          <w:sz w:val="72"/>
          <w:szCs w:val="72"/>
          <w:lang w:val="es-ES_tradnl"/>
        </w:rPr>
        <w:t>5</w:t>
      </w:r>
      <w:r w:rsidR="007019C4" w:rsidRPr="007019C4">
        <w:rPr>
          <w:rFonts w:ascii="Arial" w:hAnsi="Arial" w:cs="Arial"/>
          <w:b/>
          <w:sz w:val="72"/>
          <w:szCs w:val="72"/>
          <w:lang w:val="es-ES_tradnl"/>
        </w:rPr>
        <w:t xml:space="preserve"> – 2019</w:t>
      </w:r>
      <w:r w:rsidR="009F1A21">
        <w:rPr>
          <w:rFonts w:ascii="Arial" w:hAnsi="Arial" w:cs="Arial"/>
          <w:b/>
          <w:sz w:val="72"/>
          <w:szCs w:val="72"/>
          <w:lang w:val="es-ES_tradnl"/>
        </w:rPr>
        <w:t>)</w:t>
      </w: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7019C4" w:rsidRDefault="007019C4" w:rsidP="00444F9A">
      <w:pPr>
        <w:spacing w:line="240" w:lineRule="auto"/>
        <w:jc w:val="center"/>
        <w:rPr>
          <w:rFonts w:ascii="Arial" w:hAnsi="Arial" w:cs="Arial"/>
          <w:b/>
          <w:sz w:val="32"/>
          <w:szCs w:val="32"/>
          <w:lang w:val="es-ES_tradnl"/>
        </w:rPr>
      </w:pPr>
    </w:p>
    <w:p w:rsidR="0032654B" w:rsidRDefault="0032654B" w:rsidP="00444F9A">
      <w:pPr>
        <w:spacing w:line="240" w:lineRule="auto"/>
        <w:jc w:val="center"/>
        <w:rPr>
          <w:rFonts w:ascii="Arial" w:hAnsi="Arial" w:cs="Arial"/>
          <w:b/>
          <w:sz w:val="32"/>
          <w:szCs w:val="32"/>
          <w:lang w:val="es-ES_tradnl"/>
        </w:rPr>
      </w:pPr>
    </w:p>
    <w:p w:rsidR="0032654B" w:rsidRDefault="007019C4" w:rsidP="0032654B">
      <w:pPr>
        <w:spacing w:after="0" w:line="240" w:lineRule="auto"/>
        <w:jc w:val="center"/>
        <w:rPr>
          <w:rFonts w:ascii="Arial" w:hAnsi="Arial" w:cs="Arial"/>
          <w:b/>
          <w:sz w:val="32"/>
          <w:szCs w:val="32"/>
          <w:lang w:val="es-ES_tradnl"/>
        </w:rPr>
      </w:pPr>
      <w:r>
        <w:rPr>
          <w:rFonts w:ascii="Arial" w:hAnsi="Arial" w:cs="Arial"/>
          <w:b/>
          <w:sz w:val="32"/>
          <w:szCs w:val="32"/>
          <w:lang w:val="es-ES_tradnl"/>
        </w:rPr>
        <w:t>PEREIRA, 201</w:t>
      </w:r>
      <w:r w:rsidR="00232758">
        <w:rPr>
          <w:rFonts w:ascii="Arial" w:hAnsi="Arial" w:cs="Arial"/>
          <w:b/>
          <w:sz w:val="32"/>
          <w:szCs w:val="32"/>
          <w:lang w:val="es-ES_tradnl"/>
        </w:rPr>
        <w:t>4</w:t>
      </w:r>
    </w:p>
    <w:p w:rsidR="0032654B" w:rsidRDefault="0032654B" w:rsidP="0032654B">
      <w:pPr>
        <w:spacing w:after="0" w:line="240" w:lineRule="auto"/>
        <w:jc w:val="center"/>
        <w:rPr>
          <w:rFonts w:ascii="Arial" w:hAnsi="Arial" w:cs="Arial"/>
          <w:b/>
          <w:sz w:val="32"/>
          <w:szCs w:val="32"/>
          <w:lang w:val="es-ES_tradnl"/>
        </w:rPr>
      </w:pPr>
    </w:p>
    <w:p w:rsidR="004F7EC5" w:rsidRDefault="004F7EC5" w:rsidP="007019C4">
      <w:pPr>
        <w:spacing w:line="240" w:lineRule="auto"/>
        <w:jc w:val="center"/>
        <w:rPr>
          <w:rFonts w:ascii="Arial" w:hAnsi="Arial" w:cs="Arial"/>
          <w:b/>
          <w:lang w:val="es-ES_tradnl"/>
        </w:rPr>
      </w:pPr>
    </w:p>
    <w:p w:rsidR="004F7EC5" w:rsidRDefault="004F7EC5" w:rsidP="007019C4">
      <w:pPr>
        <w:spacing w:line="240" w:lineRule="auto"/>
        <w:jc w:val="center"/>
        <w:rPr>
          <w:rFonts w:ascii="Arial" w:hAnsi="Arial" w:cs="Arial"/>
          <w:b/>
          <w:lang w:val="es-ES_tradnl"/>
        </w:rPr>
      </w:pPr>
    </w:p>
    <w:p w:rsidR="004F7EC5" w:rsidRDefault="004F7EC5" w:rsidP="007019C4">
      <w:pPr>
        <w:spacing w:line="240" w:lineRule="auto"/>
        <w:jc w:val="center"/>
        <w:rPr>
          <w:rFonts w:ascii="Arial" w:hAnsi="Arial" w:cs="Arial"/>
          <w:b/>
          <w:lang w:val="es-ES_tradnl"/>
        </w:rPr>
      </w:pPr>
    </w:p>
    <w:p w:rsidR="004F7EC5" w:rsidRDefault="004F7EC5" w:rsidP="007019C4">
      <w:pPr>
        <w:spacing w:line="240" w:lineRule="auto"/>
        <w:jc w:val="center"/>
        <w:rPr>
          <w:rFonts w:ascii="Arial" w:hAnsi="Arial" w:cs="Arial"/>
          <w:b/>
          <w:lang w:val="es-ES_tradnl"/>
        </w:rPr>
      </w:pPr>
    </w:p>
    <w:p w:rsidR="00C33BD5" w:rsidRDefault="00C33BD5" w:rsidP="007019C4">
      <w:pPr>
        <w:spacing w:line="240" w:lineRule="auto"/>
        <w:jc w:val="center"/>
        <w:rPr>
          <w:rFonts w:ascii="Arial" w:hAnsi="Arial" w:cs="Arial"/>
          <w:b/>
          <w:lang w:val="es-ES_tradnl"/>
        </w:rPr>
      </w:pPr>
    </w:p>
    <w:p w:rsidR="00C33BD5" w:rsidRDefault="00C33BD5" w:rsidP="007019C4">
      <w:pPr>
        <w:spacing w:line="240" w:lineRule="auto"/>
        <w:jc w:val="center"/>
        <w:rPr>
          <w:rFonts w:ascii="Arial" w:hAnsi="Arial" w:cs="Arial"/>
          <w:b/>
          <w:lang w:val="es-ES_tradnl"/>
        </w:rPr>
      </w:pPr>
    </w:p>
    <w:p w:rsidR="00C33BD5" w:rsidRDefault="00C33BD5" w:rsidP="007019C4">
      <w:pPr>
        <w:spacing w:line="240" w:lineRule="auto"/>
        <w:jc w:val="center"/>
        <w:rPr>
          <w:rFonts w:ascii="Arial" w:hAnsi="Arial" w:cs="Arial"/>
          <w:b/>
          <w:lang w:val="es-ES_tradnl"/>
        </w:rPr>
      </w:pPr>
    </w:p>
    <w:p w:rsidR="005A0DD3" w:rsidRPr="00C33BD5" w:rsidRDefault="004132E6" w:rsidP="007019C4">
      <w:pPr>
        <w:spacing w:line="240" w:lineRule="auto"/>
        <w:jc w:val="center"/>
        <w:rPr>
          <w:rFonts w:ascii="Arial" w:hAnsi="Arial" w:cs="Arial"/>
          <w:b/>
          <w:sz w:val="26"/>
          <w:szCs w:val="26"/>
          <w:lang w:val="es-ES_tradnl"/>
        </w:rPr>
      </w:pPr>
      <w:r w:rsidRPr="00C33BD5">
        <w:rPr>
          <w:rFonts w:ascii="Arial" w:hAnsi="Arial" w:cs="Arial"/>
          <w:b/>
          <w:sz w:val="26"/>
          <w:szCs w:val="26"/>
          <w:lang w:val="es-ES_tradnl"/>
        </w:rPr>
        <w:t>INTRODUC</w:t>
      </w:r>
      <w:r w:rsidR="0032654B" w:rsidRPr="00C33BD5">
        <w:rPr>
          <w:rFonts w:ascii="Arial" w:hAnsi="Arial" w:cs="Arial"/>
          <w:b/>
          <w:sz w:val="26"/>
          <w:szCs w:val="26"/>
          <w:lang w:val="es-ES_tradnl"/>
        </w:rPr>
        <w:t>CIÓ</w:t>
      </w:r>
      <w:r w:rsidR="005A0DD3" w:rsidRPr="00C33BD5">
        <w:rPr>
          <w:rFonts w:ascii="Arial" w:hAnsi="Arial" w:cs="Arial"/>
          <w:b/>
          <w:sz w:val="26"/>
          <w:szCs w:val="26"/>
          <w:lang w:val="es-ES_tradnl"/>
        </w:rPr>
        <w:t>N</w:t>
      </w:r>
    </w:p>
    <w:p w:rsidR="0032654B" w:rsidRPr="005A0DD3" w:rsidRDefault="0032654B" w:rsidP="007019C4">
      <w:pPr>
        <w:spacing w:line="240" w:lineRule="auto"/>
        <w:jc w:val="center"/>
        <w:rPr>
          <w:rFonts w:ascii="Arial" w:hAnsi="Arial" w:cs="Arial"/>
          <w:b/>
          <w:lang w:val="es-ES_tradnl"/>
        </w:rPr>
      </w:pPr>
    </w:p>
    <w:p w:rsidR="003C6FE3" w:rsidRDefault="003C6FE3" w:rsidP="005A0DD3">
      <w:pPr>
        <w:spacing w:line="240" w:lineRule="auto"/>
        <w:jc w:val="both"/>
        <w:rPr>
          <w:rFonts w:ascii="Arial" w:hAnsi="Arial" w:cs="Arial"/>
          <w:lang w:val="es-ES_tradnl"/>
        </w:rPr>
      </w:pPr>
      <w:r w:rsidRPr="009C5963">
        <w:rPr>
          <w:rFonts w:ascii="Arial" w:hAnsi="Arial" w:cs="Arial"/>
          <w:lang w:val="es-ES_tradnl"/>
        </w:rPr>
        <w:t xml:space="preserve">La </w:t>
      </w:r>
      <w:r>
        <w:rPr>
          <w:rFonts w:ascii="Arial" w:hAnsi="Arial" w:cs="Arial"/>
          <w:lang w:val="es-ES_tradnl"/>
        </w:rPr>
        <w:t xml:space="preserve">planeación estratégica es el proceso mediante el cual quienes hacen parte de la Facultad, analizan las </w:t>
      </w:r>
      <w:r w:rsidR="005E4262">
        <w:rPr>
          <w:rFonts w:ascii="Arial" w:hAnsi="Arial" w:cs="Arial"/>
          <w:lang w:val="es-ES_tradnl"/>
        </w:rPr>
        <w:t>situaciones</w:t>
      </w:r>
      <w:r>
        <w:rPr>
          <w:rFonts w:ascii="Arial" w:hAnsi="Arial" w:cs="Arial"/>
          <w:lang w:val="es-ES_tradnl"/>
        </w:rPr>
        <w:t xml:space="preserve"> internas y del entorno, con el fin de proyectar</w:t>
      </w:r>
      <w:r w:rsidR="006479A2">
        <w:rPr>
          <w:rFonts w:ascii="Arial" w:hAnsi="Arial" w:cs="Arial"/>
          <w:lang w:val="es-ES_tradnl"/>
        </w:rPr>
        <w:t xml:space="preserve">la </w:t>
      </w:r>
      <w:r>
        <w:rPr>
          <w:rFonts w:ascii="Arial" w:hAnsi="Arial" w:cs="Arial"/>
          <w:lang w:val="es-ES_tradnl"/>
        </w:rPr>
        <w:t xml:space="preserve">hacia niveles </w:t>
      </w:r>
      <w:r w:rsidR="005E4262">
        <w:rPr>
          <w:rFonts w:ascii="Arial" w:hAnsi="Arial" w:cs="Arial"/>
          <w:lang w:val="es-ES_tradnl"/>
        </w:rPr>
        <w:t>superiores del conocimiento</w:t>
      </w:r>
      <w:r w:rsidR="00780D80">
        <w:rPr>
          <w:rFonts w:ascii="Arial" w:hAnsi="Arial" w:cs="Arial"/>
          <w:lang w:val="es-ES_tradnl"/>
        </w:rPr>
        <w:t xml:space="preserve"> </w:t>
      </w:r>
      <w:r w:rsidR="005E4262">
        <w:rPr>
          <w:rFonts w:ascii="Arial" w:hAnsi="Arial" w:cs="Arial"/>
          <w:lang w:val="es-ES_tradnl"/>
        </w:rPr>
        <w:t xml:space="preserve">demandado por </w:t>
      </w:r>
      <w:r>
        <w:rPr>
          <w:rFonts w:ascii="Arial" w:hAnsi="Arial" w:cs="Arial"/>
          <w:lang w:val="es-ES_tradnl"/>
        </w:rPr>
        <w:t>la</w:t>
      </w:r>
      <w:r w:rsidR="00780D80">
        <w:rPr>
          <w:rFonts w:ascii="Arial" w:hAnsi="Arial" w:cs="Arial"/>
          <w:lang w:val="es-ES_tradnl"/>
        </w:rPr>
        <w:t xml:space="preserve"> </w:t>
      </w:r>
      <w:r w:rsidR="006479A2">
        <w:rPr>
          <w:rFonts w:ascii="Arial" w:hAnsi="Arial" w:cs="Arial"/>
          <w:lang w:val="es-ES_tradnl"/>
        </w:rPr>
        <w:t>c</w:t>
      </w:r>
      <w:r w:rsidR="005E4262">
        <w:rPr>
          <w:rFonts w:ascii="Arial" w:hAnsi="Arial" w:cs="Arial"/>
          <w:lang w:val="es-ES_tradnl"/>
        </w:rPr>
        <w:t xml:space="preserve">iencia y la </w:t>
      </w:r>
      <w:r w:rsidR="006479A2">
        <w:rPr>
          <w:rFonts w:ascii="Arial" w:hAnsi="Arial" w:cs="Arial"/>
          <w:lang w:val="es-ES_tradnl"/>
        </w:rPr>
        <w:t>t</w:t>
      </w:r>
      <w:r w:rsidR="005E4262">
        <w:rPr>
          <w:rFonts w:ascii="Arial" w:hAnsi="Arial" w:cs="Arial"/>
          <w:lang w:val="es-ES_tradnl"/>
        </w:rPr>
        <w:t>ecnología actual.</w:t>
      </w:r>
    </w:p>
    <w:p w:rsidR="005A0DD3" w:rsidRDefault="005A0DD3" w:rsidP="005A0DD3">
      <w:pPr>
        <w:spacing w:line="240" w:lineRule="auto"/>
        <w:jc w:val="both"/>
        <w:rPr>
          <w:rFonts w:ascii="Arial" w:hAnsi="Arial" w:cs="Arial"/>
          <w:lang w:val="es-ES_tradnl"/>
        </w:rPr>
      </w:pPr>
      <w:r>
        <w:rPr>
          <w:rFonts w:ascii="Arial" w:hAnsi="Arial" w:cs="Arial"/>
          <w:lang w:val="es-ES_tradnl"/>
        </w:rPr>
        <w:t>Este proceso consiste fundamentalmente en responder a preguntas como: ¿dónde queremos ir?, ¿dónde estamos hoy?, ¿a dónde debemos ir?, ¿a dónde podemos ir?, ¿a dónde iremos? y ¿cómo estamos llegando a nuestras metas?</w:t>
      </w:r>
    </w:p>
    <w:p w:rsidR="005A0DD3" w:rsidRDefault="005A0DD3" w:rsidP="005A0DD3">
      <w:pPr>
        <w:spacing w:line="240" w:lineRule="auto"/>
        <w:jc w:val="both"/>
        <w:rPr>
          <w:rFonts w:ascii="Arial" w:hAnsi="Arial" w:cs="Arial"/>
          <w:lang w:val="es-ES_tradnl"/>
        </w:rPr>
      </w:pPr>
      <w:r>
        <w:rPr>
          <w:rFonts w:ascii="Arial" w:hAnsi="Arial" w:cs="Arial"/>
          <w:lang w:val="es-ES_tradnl"/>
        </w:rPr>
        <w:t>La planeación estratégica incrementa la capacidad de la Facultad para implementar el plan estratégico de manera c</w:t>
      </w:r>
      <w:r w:rsidR="003C6FE3">
        <w:rPr>
          <w:rFonts w:ascii="Arial" w:hAnsi="Arial" w:cs="Arial"/>
          <w:lang w:val="es-ES_tradnl"/>
        </w:rPr>
        <w:t>ompleta y oportuna. Así mismo, a</w:t>
      </w:r>
      <w:r>
        <w:rPr>
          <w:rFonts w:ascii="Arial" w:hAnsi="Arial" w:cs="Arial"/>
          <w:lang w:val="es-ES_tradnl"/>
        </w:rPr>
        <w:t>yuda a que la Facultad desarrolle, organice y utilice una mejor comprensión del entorno en el que se oper</w:t>
      </w:r>
      <w:r w:rsidR="009E3064">
        <w:rPr>
          <w:rFonts w:ascii="Arial" w:hAnsi="Arial" w:cs="Arial"/>
          <w:lang w:val="es-ES_tradnl"/>
        </w:rPr>
        <w:t xml:space="preserve">a, de sus estudiantes actuales </w:t>
      </w:r>
      <w:r>
        <w:rPr>
          <w:rFonts w:ascii="Arial" w:hAnsi="Arial" w:cs="Arial"/>
          <w:lang w:val="es-ES_tradnl"/>
        </w:rPr>
        <w:t>y potenciales y de sus propias capacidades y limitaciones.</w:t>
      </w:r>
    </w:p>
    <w:p w:rsidR="005A0DD3" w:rsidRDefault="005A0DD3" w:rsidP="005A0DD3">
      <w:pPr>
        <w:spacing w:line="240" w:lineRule="auto"/>
        <w:jc w:val="both"/>
        <w:rPr>
          <w:rFonts w:ascii="Arial" w:hAnsi="Arial" w:cs="Arial"/>
          <w:lang w:val="es-MX"/>
        </w:rPr>
      </w:pPr>
      <w:r w:rsidRPr="009D1F39">
        <w:rPr>
          <w:rFonts w:ascii="Arial" w:hAnsi="Arial" w:cs="Arial"/>
          <w:lang w:val="es-MX"/>
        </w:rPr>
        <w:t>El </w:t>
      </w:r>
      <w:r w:rsidRPr="005A0DD3">
        <w:rPr>
          <w:rFonts w:ascii="Arial" w:hAnsi="Arial" w:cs="Arial"/>
          <w:lang w:val="es-MX"/>
        </w:rPr>
        <w:t>P</w:t>
      </w:r>
      <w:r w:rsidRPr="005A0DD3">
        <w:rPr>
          <w:rFonts w:ascii="Arial" w:hAnsi="Arial" w:cs="Arial"/>
          <w:bCs/>
          <w:lang w:val="es-MX"/>
        </w:rPr>
        <w:t xml:space="preserve">lan </w:t>
      </w:r>
      <w:r>
        <w:rPr>
          <w:rFonts w:ascii="Arial" w:hAnsi="Arial" w:cs="Arial"/>
          <w:bCs/>
          <w:lang w:val="es-MX"/>
        </w:rPr>
        <w:t>E</w:t>
      </w:r>
      <w:r w:rsidRPr="005A0DD3">
        <w:rPr>
          <w:rFonts w:ascii="Arial" w:hAnsi="Arial" w:cs="Arial"/>
          <w:bCs/>
          <w:lang w:val="es-MX"/>
        </w:rPr>
        <w:t>stratégico</w:t>
      </w:r>
      <w:r w:rsidRPr="005A0DD3">
        <w:rPr>
          <w:rFonts w:ascii="Arial" w:hAnsi="Arial" w:cs="Arial"/>
          <w:lang w:val="es-MX"/>
        </w:rPr>
        <w:t xml:space="preserve"> de la Facultad </w:t>
      </w:r>
      <w:r w:rsidR="009F1A21">
        <w:rPr>
          <w:rFonts w:ascii="Arial" w:hAnsi="Arial" w:cs="Arial"/>
          <w:lang w:val="es-MX"/>
        </w:rPr>
        <w:t>(</w:t>
      </w:r>
      <w:r>
        <w:rPr>
          <w:rFonts w:ascii="Arial" w:hAnsi="Arial" w:cs="Arial"/>
          <w:lang w:val="es-MX"/>
        </w:rPr>
        <w:t>201</w:t>
      </w:r>
      <w:r w:rsidR="00232758">
        <w:rPr>
          <w:rFonts w:ascii="Arial" w:hAnsi="Arial" w:cs="Arial"/>
          <w:lang w:val="es-MX"/>
        </w:rPr>
        <w:t>5</w:t>
      </w:r>
      <w:r>
        <w:rPr>
          <w:rFonts w:ascii="Arial" w:hAnsi="Arial" w:cs="Arial"/>
          <w:lang w:val="es-MX"/>
        </w:rPr>
        <w:t xml:space="preserve"> – 2019</w:t>
      </w:r>
      <w:r w:rsidR="009F1A21">
        <w:rPr>
          <w:rFonts w:ascii="Arial" w:hAnsi="Arial" w:cs="Arial"/>
          <w:lang w:val="es-MX"/>
        </w:rPr>
        <w:t>)</w:t>
      </w:r>
      <w:r>
        <w:rPr>
          <w:rFonts w:ascii="Arial" w:hAnsi="Arial" w:cs="Arial"/>
          <w:lang w:val="es-MX"/>
        </w:rPr>
        <w:t xml:space="preserve">, </w:t>
      </w:r>
      <w:r w:rsidRPr="009D1F39">
        <w:rPr>
          <w:rFonts w:ascii="Arial" w:hAnsi="Arial" w:cs="Arial"/>
          <w:lang w:val="es-MX"/>
        </w:rPr>
        <w:t xml:space="preserve">se constituye en el programa de actuación que consiste en aclarar lo que pretendemos conseguir y cómo nos proponemos conseguirlo. Esta programación se plasma en este documento de consenso donde concretamos las grandes decisiones que van a orientar nuestra marcha hacia la gestión </w:t>
      </w:r>
      <w:r>
        <w:rPr>
          <w:rFonts w:ascii="Arial" w:hAnsi="Arial" w:cs="Arial"/>
          <w:lang w:val="es-MX"/>
        </w:rPr>
        <w:t xml:space="preserve">de </w:t>
      </w:r>
      <w:r w:rsidRPr="009D1F39">
        <w:rPr>
          <w:rFonts w:ascii="Arial" w:hAnsi="Arial" w:cs="Arial"/>
          <w:lang w:val="es-MX"/>
        </w:rPr>
        <w:t>excelen</w:t>
      </w:r>
      <w:r>
        <w:rPr>
          <w:rFonts w:ascii="Arial" w:hAnsi="Arial" w:cs="Arial"/>
          <w:lang w:val="es-MX"/>
        </w:rPr>
        <w:t>cia</w:t>
      </w:r>
      <w:r w:rsidRPr="009D1F39">
        <w:rPr>
          <w:rFonts w:ascii="Arial" w:hAnsi="Arial" w:cs="Arial"/>
          <w:lang w:val="es-MX"/>
        </w:rPr>
        <w:t>.</w:t>
      </w:r>
    </w:p>
    <w:p w:rsidR="005A0DD3" w:rsidRDefault="005A0DD3" w:rsidP="005A0DD3">
      <w:pPr>
        <w:spacing w:line="240" w:lineRule="auto"/>
        <w:jc w:val="both"/>
        <w:rPr>
          <w:rFonts w:ascii="Arial" w:hAnsi="Arial" w:cs="Arial"/>
          <w:lang w:val="es-MX"/>
        </w:rPr>
      </w:pPr>
      <w:r>
        <w:rPr>
          <w:rFonts w:ascii="Arial" w:hAnsi="Arial" w:cs="Arial"/>
          <w:lang w:val="es-MX"/>
        </w:rPr>
        <w:t xml:space="preserve">Para la elaboración de este plan se tomó como base el Plan de Desarrollo Institucional </w:t>
      </w:r>
      <w:r w:rsidR="009F1A21">
        <w:rPr>
          <w:rFonts w:ascii="Arial" w:hAnsi="Arial" w:cs="Arial"/>
          <w:lang w:val="es-MX"/>
        </w:rPr>
        <w:t>(</w:t>
      </w:r>
      <w:r>
        <w:rPr>
          <w:rFonts w:ascii="Arial" w:hAnsi="Arial" w:cs="Arial"/>
          <w:lang w:val="es-MX"/>
        </w:rPr>
        <w:t xml:space="preserve">2009 </w:t>
      </w:r>
      <w:r w:rsidR="009F1A21">
        <w:rPr>
          <w:rFonts w:ascii="Arial" w:hAnsi="Arial" w:cs="Arial"/>
          <w:lang w:val="es-MX"/>
        </w:rPr>
        <w:t>–</w:t>
      </w:r>
      <w:r>
        <w:rPr>
          <w:rFonts w:ascii="Arial" w:hAnsi="Arial" w:cs="Arial"/>
          <w:lang w:val="es-MX"/>
        </w:rPr>
        <w:t xml:space="preserve"> 2019</w:t>
      </w:r>
      <w:r w:rsidR="009F1A21">
        <w:rPr>
          <w:rFonts w:ascii="Arial" w:hAnsi="Arial" w:cs="Arial"/>
          <w:lang w:val="es-MX"/>
        </w:rPr>
        <w:t>)</w:t>
      </w:r>
      <w:r>
        <w:rPr>
          <w:rFonts w:ascii="Arial" w:hAnsi="Arial" w:cs="Arial"/>
          <w:lang w:val="es-MX"/>
        </w:rPr>
        <w:t xml:space="preserve"> y los siete objetivos allí formulados. De igual manera, se tuvo en cuenta los resultados de la autoevaluación de los diferentes programas que posee la Facultad, los cuales se construyeron a partir de los consensos logrados con todos los actores que intervienen en los procesos de docencia, investigación y proyección social.</w:t>
      </w:r>
    </w:p>
    <w:p w:rsidR="00EF6894" w:rsidRPr="000A00CE" w:rsidRDefault="00EF6894" w:rsidP="005A0DD3">
      <w:pPr>
        <w:spacing w:line="240" w:lineRule="auto"/>
        <w:jc w:val="both"/>
        <w:rPr>
          <w:rFonts w:ascii="Arial" w:hAnsi="Arial" w:cs="Arial"/>
          <w:lang w:val="es-MX"/>
        </w:rPr>
      </w:pPr>
    </w:p>
    <w:p w:rsidR="005A0DD3" w:rsidRPr="005A0DD3" w:rsidRDefault="005A0DD3" w:rsidP="005A0DD3">
      <w:pPr>
        <w:spacing w:line="240" w:lineRule="auto"/>
        <w:jc w:val="center"/>
        <w:rPr>
          <w:rFonts w:ascii="Arial" w:hAnsi="Arial" w:cs="Arial"/>
          <w:lang w:val="es-MX"/>
        </w:rPr>
      </w:pPr>
      <w:r w:rsidRPr="009D1F39">
        <w:rPr>
          <w:rFonts w:ascii="Arial" w:hAnsi="Arial" w:cs="Arial"/>
          <w:i/>
          <w:iCs/>
          <w:lang w:val="es-MX"/>
        </w:rPr>
        <w:t>"Si no sabemos a dónde vamos, es probable que no lleguemos a ninguna parte"</w:t>
      </w:r>
    </w:p>
    <w:p w:rsidR="0032654B" w:rsidRDefault="0032654B" w:rsidP="00CA5015">
      <w:pPr>
        <w:spacing w:before="100" w:beforeAutospacing="1" w:line="240" w:lineRule="auto"/>
        <w:jc w:val="both"/>
        <w:rPr>
          <w:rFonts w:ascii="Arial" w:eastAsia="Calibri" w:hAnsi="Arial" w:cs="Arial"/>
          <w:b/>
        </w:rPr>
      </w:pPr>
    </w:p>
    <w:p w:rsidR="0032654B" w:rsidRDefault="0032654B" w:rsidP="00CA5015">
      <w:pPr>
        <w:spacing w:before="100" w:beforeAutospacing="1" w:line="240" w:lineRule="auto"/>
        <w:jc w:val="both"/>
        <w:rPr>
          <w:rFonts w:ascii="Arial" w:eastAsia="Calibri" w:hAnsi="Arial" w:cs="Arial"/>
          <w:b/>
        </w:rPr>
      </w:pPr>
    </w:p>
    <w:p w:rsidR="0032654B" w:rsidRDefault="0032654B" w:rsidP="00CA5015">
      <w:pPr>
        <w:spacing w:before="100" w:beforeAutospacing="1" w:line="240" w:lineRule="auto"/>
        <w:jc w:val="both"/>
        <w:rPr>
          <w:rFonts w:ascii="Arial" w:eastAsia="Calibri" w:hAnsi="Arial" w:cs="Arial"/>
          <w:b/>
        </w:rPr>
      </w:pPr>
    </w:p>
    <w:p w:rsidR="004F7EC5" w:rsidRDefault="004F7EC5" w:rsidP="00CA5015">
      <w:pPr>
        <w:spacing w:before="100" w:beforeAutospacing="1" w:line="240" w:lineRule="auto"/>
        <w:jc w:val="both"/>
        <w:rPr>
          <w:rFonts w:ascii="Arial" w:eastAsia="Calibri" w:hAnsi="Arial" w:cs="Arial"/>
          <w:b/>
        </w:rPr>
      </w:pPr>
    </w:p>
    <w:p w:rsidR="0032654B" w:rsidRDefault="0032654B" w:rsidP="00CA5015">
      <w:pPr>
        <w:spacing w:before="100" w:beforeAutospacing="1" w:line="240" w:lineRule="auto"/>
        <w:jc w:val="both"/>
        <w:rPr>
          <w:rFonts w:ascii="Arial" w:eastAsia="Calibri" w:hAnsi="Arial" w:cs="Arial"/>
          <w:b/>
        </w:rPr>
      </w:pPr>
    </w:p>
    <w:p w:rsidR="0032654B" w:rsidRDefault="0032654B" w:rsidP="00CA5015">
      <w:pPr>
        <w:spacing w:before="100" w:beforeAutospacing="1" w:line="240" w:lineRule="auto"/>
        <w:jc w:val="both"/>
        <w:rPr>
          <w:rFonts w:ascii="Arial" w:eastAsia="Calibri" w:hAnsi="Arial" w:cs="Arial"/>
          <w:b/>
        </w:rPr>
      </w:pPr>
    </w:p>
    <w:p w:rsidR="006479A2" w:rsidRDefault="006479A2" w:rsidP="00CA5015">
      <w:pPr>
        <w:spacing w:before="100" w:beforeAutospacing="1" w:line="240" w:lineRule="auto"/>
        <w:jc w:val="both"/>
        <w:rPr>
          <w:rFonts w:ascii="Arial" w:eastAsia="Calibri" w:hAnsi="Arial" w:cs="Arial"/>
          <w:b/>
        </w:rPr>
      </w:pPr>
    </w:p>
    <w:p w:rsidR="0065330B" w:rsidRDefault="0065330B" w:rsidP="00B129EA">
      <w:pPr>
        <w:spacing w:before="100" w:beforeAutospacing="1" w:line="240" w:lineRule="auto"/>
        <w:rPr>
          <w:rFonts w:ascii="Arial" w:eastAsia="Calibri" w:hAnsi="Arial" w:cs="Arial"/>
          <w:b/>
        </w:rPr>
      </w:pPr>
    </w:p>
    <w:p w:rsidR="0032654B" w:rsidRPr="00C33BD5" w:rsidRDefault="005A0DD3" w:rsidP="0032654B">
      <w:pPr>
        <w:spacing w:before="100" w:beforeAutospacing="1" w:line="240" w:lineRule="auto"/>
        <w:jc w:val="center"/>
        <w:rPr>
          <w:rFonts w:ascii="Arial" w:eastAsia="Calibri" w:hAnsi="Arial" w:cs="Arial"/>
          <w:b/>
          <w:sz w:val="26"/>
          <w:szCs w:val="26"/>
        </w:rPr>
      </w:pPr>
      <w:r w:rsidRPr="00C33BD5">
        <w:rPr>
          <w:rFonts w:ascii="Arial" w:eastAsia="Calibri" w:hAnsi="Arial" w:cs="Arial"/>
          <w:b/>
          <w:sz w:val="26"/>
          <w:szCs w:val="26"/>
        </w:rPr>
        <w:t>OBJETIVO DEL PLAN</w:t>
      </w:r>
    </w:p>
    <w:p w:rsidR="00CA5015" w:rsidRDefault="00CA5015" w:rsidP="00CA5015">
      <w:pPr>
        <w:spacing w:after="0" w:line="240" w:lineRule="auto"/>
        <w:jc w:val="both"/>
        <w:rPr>
          <w:rFonts w:ascii="Arial" w:eastAsia="Calibri" w:hAnsi="Arial" w:cs="Arial"/>
        </w:rPr>
      </w:pPr>
      <w:r>
        <w:rPr>
          <w:rFonts w:ascii="Arial" w:eastAsia="Calibri" w:hAnsi="Arial" w:cs="Arial"/>
        </w:rPr>
        <w:t xml:space="preserve">Proyectar </w:t>
      </w:r>
      <w:r w:rsidR="005C69BB">
        <w:rPr>
          <w:rFonts w:ascii="Arial" w:eastAsia="Calibri" w:hAnsi="Arial" w:cs="Arial"/>
        </w:rPr>
        <w:t>La F</w:t>
      </w:r>
      <w:r>
        <w:rPr>
          <w:rFonts w:ascii="Arial" w:eastAsia="Calibri" w:hAnsi="Arial" w:cs="Arial"/>
        </w:rPr>
        <w:t xml:space="preserve">acultad de </w:t>
      </w:r>
      <w:r w:rsidR="005C69BB">
        <w:rPr>
          <w:rFonts w:ascii="Arial" w:eastAsia="Calibri" w:hAnsi="Arial" w:cs="Arial"/>
        </w:rPr>
        <w:t>I</w:t>
      </w:r>
      <w:r>
        <w:rPr>
          <w:rFonts w:ascii="Arial" w:eastAsia="Calibri" w:hAnsi="Arial" w:cs="Arial"/>
        </w:rPr>
        <w:t xml:space="preserve">ngeniería </w:t>
      </w:r>
      <w:r w:rsidR="005C69BB">
        <w:rPr>
          <w:rFonts w:ascii="Arial" w:eastAsia="Calibri" w:hAnsi="Arial" w:cs="Arial"/>
        </w:rPr>
        <w:t>I</w:t>
      </w:r>
      <w:r>
        <w:rPr>
          <w:rFonts w:ascii="Arial" w:eastAsia="Calibri" w:hAnsi="Arial" w:cs="Arial"/>
        </w:rPr>
        <w:t xml:space="preserve">ndustrial a través de su programa de pregrado y posgrados teniendo en cuenta los procesos de docencia investigación y </w:t>
      </w:r>
      <w:r w:rsidR="005C69BB">
        <w:rPr>
          <w:rFonts w:ascii="Arial" w:eastAsia="Calibri" w:hAnsi="Arial" w:cs="Arial"/>
        </w:rPr>
        <w:t>proyección social</w:t>
      </w:r>
      <w:r>
        <w:rPr>
          <w:rFonts w:ascii="Arial" w:eastAsia="Calibri" w:hAnsi="Arial" w:cs="Arial"/>
        </w:rPr>
        <w:t xml:space="preserve"> en el </w:t>
      </w:r>
      <w:r w:rsidR="005C69BB">
        <w:rPr>
          <w:rFonts w:ascii="Arial" w:eastAsia="Calibri" w:hAnsi="Arial" w:cs="Arial"/>
        </w:rPr>
        <w:t>periodo comprendido entre</w:t>
      </w:r>
      <w:r>
        <w:rPr>
          <w:rFonts w:ascii="Arial" w:eastAsia="Calibri" w:hAnsi="Arial" w:cs="Arial"/>
        </w:rPr>
        <w:t xml:space="preserve"> </w:t>
      </w:r>
      <w:r w:rsidR="00780D80">
        <w:rPr>
          <w:rFonts w:ascii="Arial" w:eastAsia="Calibri" w:hAnsi="Arial" w:cs="Arial"/>
        </w:rPr>
        <w:t>(</w:t>
      </w:r>
      <w:r>
        <w:rPr>
          <w:rFonts w:ascii="Arial" w:eastAsia="Calibri" w:hAnsi="Arial" w:cs="Arial"/>
        </w:rPr>
        <w:t>201</w:t>
      </w:r>
      <w:r w:rsidR="00232758">
        <w:rPr>
          <w:rFonts w:ascii="Arial" w:eastAsia="Calibri" w:hAnsi="Arial" w:cs="Arial"/>
        </w:rPr>
        <w:t>5</w:t>
      </w:r>
      <w:r>
        <w:rPr>
          <w:rFonts w:ascii="Arial" w:eastAsia="Calibri" w:hAnsi="Arial" w:cs="Arial"/>
        </w:rPr>
        <w:t>-2019</w:t>
      </w:r>
      <w:r w:rsidR="00780D80">
        <w:rPr>
          <w:rFonts w:ascii="Arial" w:eastAsia="Calibri" w:hAnsi="Arial" w:cs="Arial"/>
        </w:rPr>
        <w:t>)</w:t>
      </w:r>
      <w:r>
        <w:rPr>
          <w:rFonts w:ascii="Arial" w:eastAsia="Calibri" w:hAnsi="Arial" w:cs="Arial"/>
        </w:rPr>
        <w:t xml:space="preserve">, </w:t>
      </w:r>
      <w:r w:rsidR="00946D54">
        <w:rPr>
          <w:rFonts w:ascii="Arial" w:eastAsia="Calibri" w:hAnsi="Arial" w:cs="Arial"/>
        </w:rPr>
        <w:t>enmarcado dentro</w:t>
      </w:r>
      <w:r w:rsidR="00780D80">
        <w:rPr>
          <w:rFonts w:ascii="Arial" w:eastAsia="Calibri" w:hAnsi="Arial" w:cs="Arial"/>
        </w:rPr>
        <w:t xml:space="preserve"> </w:t>
      </w:r>
      <w:r w:rsidR="00946D54">
        <w:rPr>
          <w:rFonts w:ascii="Arial" w:eastAsia="Calibri" w:hAnsi="Arial" w:cs="Arial"/>
        </w:rPr>
        <w:t>d</w:t>
      </w:r>
      <w:r>
        <w:rPr>
          <w:rFonts w:ascii="Arial" w:eastAsia="Calibri" w:hAnsi="Arial" w:cs="Arial"/>
        </w:rPr>
        <w:t xml:space="preserve">el </w:t>
      </w:r>
      <w:r w:rsidR="000F3499">
        <w:rPr>
          <w:rFonts w:ascii="Arial" w:eastAsia="Calibri" w:hAnsi="Arial" w:cs="Arial"/>
        </w:rPr>
        <w:t>P</w:t>
      </w:r>
      <w:r>
        <w:rPr>
          <w:rFonts w:ascii="Arial" w:eastAsia="Calibri" w:hAnsi="Arial" w:cs="Arial"/>
        </w:rPr>
        <w:t xml:space="preserve">lan de </w:t>
      </w:r>
      <w:r w:rsidR="000F3499">
        <w:rPr>
          <w:rFonts w:ascii="Arial" w:eastAsia="Calibri" w:hAnsi="Arial" w:cs="Arial"/>
        </w:rPr>
        <w:t>D</w:t>
      </w:r>
      <w:r>
        <w:rPr>
          <w:rFonts w:ascii="Arial" w:eastAsia="Calibri" w:hAnsi="Arial" w:cs="Arial"/>
        </w:rPr>
        <w:t xml:space="preserve">esarrollo </w:t>
      </w:r>
      <w:r w:rsidR="000F3499">
        <w:rPr>
          <w:rFonts w:ascii="Arial" w:eastAsia="Calibri" w:hAnsi="Arial" w:cs="Arial"/>
        </w:rPr>
        <w:t>I</w:t>
      </w:r>
      <w:r>
        <w:rPr>
          <w:rFonts w:ascii="Arial" w:eastAsia="Calibri" w:hAnsi="Arial" w:cs="Arial"/>
        </w:rPr>
        <w:t>nstitucional.</w:t>
      </w:r>
    </w:p>
    <w:p w:rsidR="0032654B" w:rsidRDefault="0032654B" w:rsidP="00CA5015">
      <w:pPr>
        <w:spacing w:after="0" w:line="240" w:lineRule="auto"/>
        <w:jc w:val="both"/>
        <w:rPr>
          <w:rFonts w:ascii="Arial" w:eastAsia="Calibri" w:hAnsi="Arial" w:cs="Arial"/>
        </w:rPr>
      </w:pPr>
    </w:p>
    <w:p w:rsidR="005A0DD3" w:rsidRDefault="005A0DD3" w:rsidP="00CA5015">
      <w:pPr>
        <w:spacing w:after="0" w:line="240" w:lineRule="auto"/>
        <w:jc w:val="both"/>
        <w:rPr>
          <w:rFonts w:ascii="Arial" w:eastAsia="Calibri" w:hAnsi="Arial" w:cs="Arial"/>
        </w:rPr>
      </w:pPr>
    </w:p>
    <w:p w:rsidR="00CD3F94" w:rsidRPr="00C33BD5" w:rsidRDefault="00CD3F94" w:rsidP="0032654B">
      <w:pPr>
        <w:spacing w:after="0" w:line="240" w:lineRule="auto"/>
        <w:jc w:val="center"/>
        <w:rPr>
          <w:rFonts w:ascii="Arial" w:eastAsia="Calibri" w:hAnsi="Arial" w:cs="Arial"/>
          <w:b/>
          <w:sz w:val="26"/>
          <w:szCs w:val="26"/>
        </w:rPr>
      </w:pPr>
      <w:r w:rsidRPr="00C33BD5">
        <w:rPr>
          <w:rFonts w:ascii="Arial" w:eastAsia="Calibri" w:hAnsi="Arial" w:cs="Arial"/>
          <w:b/>
          <w:sz w:val="26"/>
          <w:szCs w:val="26"/>
        </w:rPr>
        <w:t>DIRECCIONAMIENTO ESTRATÈGICO</w:t>
      </w:r>
    </w:p>
    <w:p w:rsidR="005A0DD3" w:rsidRPr="0032654B" w:rsidRDefault="00CA5015" w:rsidP="0032654B">
      <w:pPr>
        <w:spacing w:before="100" w:beforeAutospacing="1" w:after="100" w:afterAutospacing="1" w:line="240" w:lineRule="auto"/>
        <w:jc w:val="both"/>
        <w:rPr>
          <w:rFonts w:ascii="Arial" w:eastAsia="Calibri" w:hAnsi="Arial" w:cs="Arial"/>
        </w:rPr>
      </w:pPr>
      <w:r w:rsidRPr="00853011">
        <w:rPr>
          <w:rFonts w:ascii="Arial" w:eastAsia="Calibri" w:hAnsi="Arial" w:cs="Arial"/>
        </w:rPr>
        <w:t xml:space="preserve">La Facultad tiene definida su </w:t>
      </w:r>
      <w:r w:rsidR="00787FE9">
        <w:rPr>
          <w:rFonts w:ascii="Arial" w:eastAsia="Calibri" w:hAnsi="Arial" w:cs="Arial"/>
        </w:rPr>
        <w:t>Misión y V</w:t>
      </w:r>
      <w:r w:rsidRPr="00853011">
        <w:rPr>
          <w:rFonts w:ascii="Arial" w:eastAsia="Calibri" w:hAnsi="Arial" w:cs="Arial"/>
        </w:rPr>
        <w:t xml:space="preserve">isión, elementos estratégicos que le permiten orientar todas sus actividades académicas y administrativas en la búsqueda permanente de la excelencia, para una proyección con calidad en el entorno sobre el cual actúa. </w:t>
      </w:r>
      <w:bookmarkStart w:id="1" w:name="_Toc86468955"/>
      <w:bookmarkStart w:id="2" w:name="_Toc88559109"/>
    </w:p>
    <w:p w:rsidR="00613DE4" w:rsidRPr="00853011" w:rsidRDefault="00A814FC" w:rsidP="006479A2">
      <w:pPr>
        <w:spacing w:line="240" w:lineRule="auto"/>
        <w:jc w:val="center"/>
        <w:rPr>
          <w:rFonts w:ascii="Arial" w:eastAsia="Calibri" w:hAnsi="Arial" w:cs="Arial"/>
          <w:b/>
        </w:rPr>
      </w:pPr>
      <w:r w:rsidRPr="006479A2">
        <w:rPr>
          <w:rFonts w:ascii="Arial" w:eastAsia="Calibri" w:hAnsi="Arial" w:cs="Arial"/>
          <w:b/>
          <w:i/>
        </w:rPr>
        <w:t>Misión</w:t>
      </w:r>
      <w:bookmarkEnd w:id="1"/>
      <w:bookmarkEnd w:id="2"/>
    </w:p>
    <w:p w:rsidR="006479A2" w:rsidRPr="006479A2" w:rsidRDefault="00613DE4" w:rsidP="006479A2">
      <w:pPr>
        <w:spacing w:line="240" w:lineRule="auto"/>
        <w:jc w:val="center"/>
        <w:rPr>
          <w:rFonts w:ascii="Arial" w:eastAsia="Calibri" w:hAnsi="Arial" w:cs="Arial"/>
          <w:i/>
        </w:rPr>
      </w:pPr>
      <w:r w:rsidRPr="006479A2">
        <w:rPr>
          <w:rFonts w:ascii="Arial" w:eastAsia="Calibri" w:hAnsi="Arial" w:cs="Arial"/>
          <w:i/>
        </w:rPr>
        <w:t>Somos una Facultad de alta calidad académica, formada por un equipo pluralista y tolerante que crea, desarrolla, consolida y aplica conocimiento en campos como el científico, tecnológico, económico, social, humanístico, ambiental, empresarial y or</w:t>
      </w:r>
      <w:r w:rsidR="008D090E">
        <w:rPr>
          <w:rFonts w:ascii="Arial" w:eastAsia="Calibri" w:hAnsi="Arial" w:cs="Arial"/>
          <w:i/>
        </w:rPr>
        <w:t xml:space="preserve">ganizacional.                                                                                                                          </w:t>
      </w:r>
    </w:p>
    <w:p w:rsidR="00810EB8" w:rsidRPr="006479A2" w:rsidRDefault="00613DE4" w:rsidP="006479A2">
      <w:pPr>
        <w:spacing w:line="240" w:lineRule="auto"/>
        <w:jc w:val="center"/>
        <w:rPr>
          <w:rFonts w:ascii="Arial" w:eastAsia="Calibri" w:hAnsi="Arial" w:cs="Arial"/>
          <w:i/>
        </w:rPr>
      </w:pPr>
      <w:r w:rsidRPr="006479A2">
        <w:rPr>
          <w:rFonts w:ascii="Arial" w:eastAsia="Calibri" w:hAnsi="Arial" w:cs="Arial"/>
          <w:i/>
        </w:rPr>
        <w:t>Somos formadores de líderes empresariales integrales, con alta sensibilidad social, fundamentados en valores y comprometidos con el desarrollo económico y político, a nivel regional, nacional e internacional.</w:t>
      </w:r>
      <w:bookmarkStart w:id="3" w:name="_Toc86468956"/>
      <w:bookmarkStart w:id="4" w:name="_Toc88559110"/>
    </w:p>
    <w:p w:rsidR="00613DE4" w:rsidRPr="006479A2" w:rsidRDefault="00A814FC" w:rsidP="006479A2">
      <w:pPr>
        <w:spacing w:line="240" w:lineRule="auto"/>
        <w:jc w:val="center"/>
        <w:rPr>
          <w:rFonts w:ascii="Arial" w:eastAsia="Calibri" w:hAnsi="Arial" w:cs="Arial"/>
          <w:b/>
          <w:bCs/>
          <w:i/>
        </w:rPr>
      </w:pPr>
      <w:r w:rsidRPr="006479A2">
        <w:rPr>
          <w:rFonts w:ascii="Arial" w:eastAsia="Calibri" w:hAnsi="Arial" w:cs="Arial"/>
          <w:b/>
          <w:i/>
        </w:rPr>
        <w:t>Visión</w:t>
      </w:r>
      <w:bookmarkEnd w:id="3"/>
      <w:bookmarkEnd w:id="4"/>
    </w:p>
    <w:p w:rsidR="0032654B" w:rsidRPr="00702560" w:rsidRDefault="00613DE4" w:rsidP="00702560">
      <w:pPr>
        <w:spacing w:line="240" w:lineRule="auto"/>
        <w:jc w:val="center"/>
        <w:rPr>
          <w:rFonts w:ascii="Arial" w:eastAsia="Calibri" w:hAnsi="Arial" w:cs="Arial"/>
          <w:bCs/>
          <w:i/>
          <w:iCs/>
        </w:rPr>
      </w:pPr>
      <w:r w:rsidRPr="006479A2">
        <w:rPr>
          <w:rFonts w:ascii="Arial" w:eastAsia="Calibri" w:hAnsi="Arial" w:cs="Arial"/>
          <w:bCs/>
          <w:i/>
          <w:iCs/>
        </w:rPr>
        <w:t>Facultad de alta calidad académica, competitiva integralmente en procesos de docencia, investigación y extensión, articulada efectivamente con la comunidad científica nacional e internacional y con reconocimiento social.</w:t>
      </w:r>
    </w:p>
    <w:p w:rsidR="0032654B" w:rsidRPr="00C33BD5" w:rsidRDefault="0032654B" w:rsidP="00D66786">
      <w:pPr>
        <w:spacing w:line="240" w:lineRule="auto"/>
        <w:jc w:val="center"/>
        <w:rPr>
          <w:rFonts w:ascii="Arial" w:eastAsia="Calibri" w:hAnsi="Arial" w:cs="Arial"/>
          <w:b/>
          <w:bCs/>
          <w:iCs/>
          <w:sz w:val="26"/>
          <w:szCs w:val="26"/>
        </w:rPr>
      </w:pPr>
      <w:r w:rsidRPr="00C33BD5">
        <w:rPr>
          <w:rFonts w:ascii="Arial" w:eastAsia="Calibri" w:hAnsi="Arial" w:cs="Arial"/>
          <w:b/>
          <w:bCs/>
          <w:iCs/>
          <w:sz w:val="26"/>
          <w:szCs w:val="26"/>
        </w:rPr>
        <w:t>PROPÓ</w:t>
      </w:r>
      <w:r w:rsidR="001C56F5" w:rsidRPr="00C33BD5">
        <w:rPr>
          <w:rFonts w:ascii="Arial" w:eastAsia="Calibri" w:hAnsi="Arial" w:cs="Arial"/>
          <w:b/>
          <w:bCs/>
          <w:iCs/>
          <w:sz w:val="26"/>
          <w:szCs w:val="26"/>
        </w:rPr>
        <w:t>SITO</w:t>
      </w:r>
    </w:p>
    <w:p w:rsidR="00946D54" w:rsidRPr="00946D54" w:rsidRDefault="00946D54" w:rsidP="00810EB8">
      <w:pPr>
        <w:spacing w:line="240" w:lineRule="auto"/>
        <w:jc w:val="both"/>
        <w:rPr>
          <w:rFonts w:ascii="Arial" w:eastAsia="Calibri" w:hAnsi="Arial" w:cs="Arial"/>
          <w:bCs/>
          <w:iCs/>
        </w:rPr>
      </w:pPr>
      <w:r>
        <w:rPr>
          <w:rFonts w:ascii="Arial" w:eastAsia="Calibri" w:hAnsi="Arial" w:cs="Arial"/>
          <w:bCs/>
          <w:iCs/>
        </w:rPr>
        <w:t>El p</w:t>
      </w:r>
      <w:r w:rsidRPr="00946D54">
        <w:rPr>
          <w:rFonts w:ascii="Arial" w:eastAsia="Calibri" w:hAnsi="Arial" w:cs="Arial"/>
          <w:bCs/>
          <w:iCs/>
        </w:rPr>
        <w:t>ropósito del presente plan</w:t>
      </w:r>
      <w:r>
        <w:rPr>
          <w:rFonts w:ascii="Arial" w:eastAsia="Calibri" w:hAnsi="Arial" w:cs="Arial"/>
          <w:bCs/>
          <w:iCs/>
        </w:rPr>
        <w:t xml:space="preserve">  es </w:t>
      </w:r>
      <w:r w:rsidR="00FA49BE">
        <w:rPr>
          <w:rFonts w:ascii="Arial" w:eastAsia="Calibri" w:hAnsi="Arial" w:cs="Arial"/>
          <w:bCs/>
          <w:iCs/>
        </w:rPr>
        <w:t xml:space="preserve">el de establecer los proyectos y actividades futuras que </w:t>
      </w:r>
      <w:r>
        <w:rPr>
          <w:rFonts w:ascii="Arial" w:eastAsia="Calibri" w:hAnsi="Arial" w:cs="Arial"/>
          <w:bCs/>
          <w:iCs/>
        </w:rPr>
        <w:t xml:space="preserve"> deberá </w:t>
      </w:r>
      <w:r w:rsidR="00FA49BE">
        <w:rPr>
          <w:rFonts w:ascii="Arial" w:eastAsia="Calibri" w:hAnsi="Arial" w:cs="Arial"/>
          <w:bCs/>
          <w:iCs/>
        </w:rPr>
        <w:t>desarrollar cada</w:t>
      </w:r>
      <w:r>
        <w:rPr>
          <w:rFonts w:ascii="Arial" w:eastAsia="Calibri" w:hAnsi="Arial" w:cs="Arial"/>
          <w:bCs/>
          <w:iCs/>
        </w:rPr>
        <w:t xml:space="preserve"> uno de los programas académicos ofrecidos</w:t>
      </w:r>
      <w:r w:rsidR="00FA49BE">
        <w:rPr>
          <w:rFonts w:ascii="Arial" w:eastAsia="Calibri" w:hAnsi="Arial" w:cs="Arial"/>
          <w:bCs/>
          <w:iCs/>
        </w:rPr>
        <w:t>,</w:t>
      </w:r>
      <w:r>
        <w:rPr>
          <w:rFonts w:ascii="Arial" w:eastAsia="Calibri" w:hAnsi="Arial" w:cs="Arial"/>
          <w:bCs/>
          <w:iCs/>
        </w:rPr>
        <w:t xml:space="preserve"> partiendo de la fundamentación metodológica y curricular de cada uno </w:t>
      </w:r>
      <w:r w:rsidR="00FA49BE">
        <w:rPr>
          <w:rFonts w:ascii="Arial" w:eastAsia="Calibri" w:hAnsi="Arial" w:cs="Arial"/>
          <w:bCs/>
          <w:iCs/>
        </w:rPr>
        <w:t>de é</w:t>
      </w:r>
      <w:r>
        <w:rPr>
          <w:rFonts w:ascii="Arial" w:eastAsia="Calibri" w:hAnsi="Arial" w:cs="Arial"/>
          <w:bCs/>
          <w:iCs/>
        </w:rPr>
        <w:t>stos, para lo cual</w:t>
      </w:r>
      <w:r w:rsidR="00FA49BE">
        <w:rPr>
          <w:rFonts w:ascii="Arial" w:eastAsia="Calibri" w:hAnsi="Arial" w:cs="Arial"/>
          <w:bCs/>
          <w:iCs/>
        </w:rPr>
        <w:t xml:space="preserve"> se tiene en cuenta el objetivo para el que cada programa fue creado:</w:t>
      </w:r>
    </w:p>
    <w:p w:rsidR="00613DE4" w:rsidRPr="00C33BD5" w:rsidRDefault="00A814FC" w:rsidP="00810EB8">
      <w:pPr>
        <w:spacing w:line="240" w:lineRule="auto"/>
        <w:rPr>
          <w:rFonts w:ascii="Arial" w:eastAsia="Calibri" w:hAnsi="Arial" w:cs="Arial"/>
          <w:b/>
          <w:sz w:val="26"/>
          <w:szCs w:val="26"/>
        </w:rPr>
      </w:pPr>
      <w:r w:rsidRPr="00C33BD5">
        <w:rPr>
          <w:rFonts w:ascii="Arial" w:eastAsia="Calibri" w:hAnsi="Arial" w:cs="Arial"/>
          <w:b/>
          <w:sz w:val="26"/>
          <w:szCs w:val="26"/>
        </w:rPr>
        <w:t>Ingeniería Industrial</w:t>
      </w:r>
    </w:p>
    <w:p w:rsidR="0032654B" w:rsidRPr="00B129EA" w:rsidRDefault="00810EB8" w:rsidP="00B129EA">
      <w:pPr>
        <w:spacing w:line="240" w:lineRule="auto"/>
        <w:jc w:val="both"/>
        <w:rPr>
          <w:rFonts w:ascii="Arial" w:eastAsia="Calibri" w:hAnsi="Arial" w:cs="Arial"/>
        </w:rPr>
      </w:pPr>
      <w:bookmarkStart w:id="5" w:name="_Toc278984206"/>
      <w:r w:rsidRPr="00810EB8">
        <w:rPr>
          <w:rFonts w:ascii="Arial" w:eastAsia="Calibri" w:hAnsi="Arial" w:cs="Arial"/>
        </w:rPr>
        <w:t>Formar seres humanos competentes en Ingeniería Industrial que desarrollen procesos para contribuir al mejoramiento del entorno y la calidad de vida de las personas en ámbitos regionales, nacionales e internacionales.</w:t>
      </w:r>
      <w:bookmarkEnd w:id="5"/>
    </w:p>
    <w:p w:rsidR="00D4162F" w:rsidRPr="00C33BD5" w:rsidRDefault="00A814FC" w:rsidP="00810EB8">
      <w:pPr>
        <w:spacing w:after="0" w:line="240" w:lineRule="auto"/>
        <w:jc w:val="both"/>
        <w:rPr>
          <w:rFonts w:ascii="Arial" w:eastAsia="Calibri" w:hAnsi="Arial" w:cs="Arial"/>
          <w:b/>
          <w:sz w:val="26"/>
          <w:szCs w:val="26"/>
        </w:rPr>
      </w:pPr>
      <w:r w:rsidRPr="00C33BD5">
        <w:rPr>
          <w:rFonts w:ascii="Arial" w:eastAsia="Calibri" w:hAnsi="Arial" w:cs="Arial"/>
          <w:b/>
          <w:sz w:val="26"/>
          <w:szCs w:val="26"/>
        </w:rPr>
        <w:t>Especialización en Gestión de la Calidad y Normalización Técnica</w:t>
      </w:r>
    </w:p>
    <w:p w:rsidR="005A0DD3" w:rsidRPr="00810EB8" w:rsidRDefault="005A0DD3" w:rsidP="00810EB8">
      <w:pPr>
        <w:spacing w:after="0" w:line="240" w:lineRule="auto"/>
        <w:jc w:val="both"/>
        <w:rPr>
          <w:rFonts w:ascii="Arial" w:eastAsia="Calibri" w:hAnsi="Arial" w:cs="Arial"/>
          <w:b/>
        </w:rPr>
      </w:pPr>
    </w:p>
    <w:p w:rsidR="00D4162F" w:rsidRPr="00810EB8" w:rsidRDefault="00D4162F" w:rsidP="001D0F2B">
      <w:pPr>
        <w:spacing w:after="0" w:line="240" w:lineRule="auto"/>
        <w:jc w:val="both"/>
        <w:rPr>
          <w:rFonts w:ascii="Arial" w:eastAsia="Calibri" w:hAnsi="Arial" w:cs="Arial"/>
        </w:rPr>
      </w:pPr>
      <w:r w:rsidRPr="00810EB8">
        <w:rPr>
          <w:rFonts w:ascii="Arial" w:eastAsia="Calibri" w:hAnsi="Arial" w:cs="Arial"/>
        </w:rPr>
        <w:t>Capacitar profesionales en aspectos filosóficos, técnicos y de gestión, conducentes a crear una cultura de la calidad de tal manera que se obtenga la implantación de la normalización téc</w:t>
      </w:r>
      <w:r w:rsidR="00787FE9">
        <w:rPr>
          <w:rFonts w:ascii="Arial" w:eastAsia="Calibri" w:hAnsi="Arial" w:cs="Arial"/>
        </w:rPr>
        <w:t>nica, por medio del paquete de N</w:t>
      </w:r>
      <w:r w:rsidRPr="00810EB8">
        <w:rPr>
          <w:rFonts w:ascii="Arial" w:eastAsia="Calibri" w:hAnsi="Arial" w:cs="Arial"/>
        </w:rPr>
        <w:t>ormas ISO 9000 y demás normas relacionadas para lograr el aseguramiento de la calidad que facilite la certificación y/o acreditación correspondiente para la empresa en la cual labora.</w:t>
      </w:r>
    </w:p>
    <w:p w:rsidR="00426D72" w:rsidRDefault="00426D72" w:rsidP="00426D72">
      <w:pPr>
        <w:pStyle w:val="Sangra2detindependiente"/>
        <w:tabs>
          <w:tab w:val="left" w:pos="1134"/>
        </w:tabs>
        <w:spacing w:line="240" w:lineRule="auto"/>
        <w:ind w:left="0"/>
        <w:jc w:val="both"/>
        <w:rPr>
          <w:rFonts w:ascii="Arial" w:hAnsi="Arial" w:cs="Arial"/>
          <w:b/>
          <w:i/>
          <w:sz w:val="22"/>
          <w:szCs w:val="22"/>
          <w:lang w:val="es-CO"/>
        </w:rPr>
      </w:pPr>
    </w:p>
    <w:p w:rsidR="00426D72" w:rsidRPr="00C33BD5" w:rsidRDefault="00A814FC" w:rsidP="00810EB8">
      <w:pPr>
        <w:pStyle w:val="Sangra2detindependiente"/>
        <w:tabs>
          <w:tab w:val="left" w:pos="1134"/>
        </w:tabs>
        <w:spacing w:after="0" w:line="240" w:lineRule="auto"/>
        <w:ind w:left="0"/>
        <w:jc w:val="both"/>
        <w:rPr>
          <w:rFonts w:ascii="Arial" w:hAnsi="Arial" w:cs="Arial"/>
          <w:b/>
          <w:sz w:val="26"/>
          <w:szCs w:val="26"/>
        </w:rPr>
      </w:pPr>
      <w:r w:rsidRPr="00C33BD5">
        <w:rPr>
          <w:rFonts w:ascii="Arial" w:hAnsi="Arial" w:cs="Arial"/>
          <w:b/>
          <w:sz w:val="26"/>
          <w:szCs w:val="26"/>
        </w:rPr>
        <w:lastRenderedPageBreak/>
        <w:t>Maestría en Administración Económica y Financiera</w:t>
      </w:r>
    </w:p>
    <w:p w:rsidR="00A74735" w:rsidRPr="00810EB8" w:rsidRDefault="00A74735" w:rsidP="00810EB8">
      <w:pPr>
        <w:pStyle w:val="Sangra2detindependiente"/>
        <w:tabs>
          <w:tab w:val="left" w:pos="1134"/>
        </w:tabs>
        <w:spacing w:after="0" w:line="240" w:lineRule="auto"/>
        <w:ind w:left="0"/>
        <w:jc w:val="both"/>
        <w:rPr>
          <w:rFonts w:ascii="Arial" w:hAnsi="Arial" w:cs="Arial"/>
          <w:b/>
          <w:sz w:val="22"/>
          <w:szCs w:val="22"/>
        </w:rPr>
      </w:pPr>
    </w:p>
    <w:p w:rsidR="00426D72" w:rsidRPr="00810EB8" w:rsidRDefault="00426D72" w:rsidP="00426D72">
      <w:pPr>
        <w:pStyle w:val="Sangra2detindependiente"/>
        <w:tabs>
          <w:tab w:val="left" w:pos="1134"/>
        </w:tabs>
        <w:spacing w:after="0" w:line="240" w:lineRule="auto"/>
        <w:ind w:left="0"/>
        <w:jc w:val="both"/>
        <w:rPr>
          <w:rFonts w:ascii="Arial" w:hAnsi="Arial" w:cs="Arial"/>
          <w:sz w:val="22"/>
          <w:szCs w:val="22"/>
        </w:rPr>
      </w:pPr>
      <w:r w:rsidRPr="00810EB8">
        <w:rPr>
          <w:rFonts w:ascii="Arial" w:hAnsi="Arial" w:cs="Arial"/>
          <w:sz w:val="22"/>
          <w:szCs w:val="22"/>
        </w:rPr>
        <w:t>Ofrecer al profesional una formación sólida en áreas administrativas, económicas y financieras que le faciliten la toma de decisiones en la gestión empresarial y la exploración de nuevas oportunidades.</w:t>
      </w:r>
    </w:p>
    <w:p w:rsidR="00426D72" w:rsidRPr="00810EB8" w:rsidRDefault="00426D72" w:rsidP="00426D72">
      <w:pPr>
        <w:pStyle w:val="Sangra2detindependiente"/>
        <w:tabs>
          <w:tab w:val="left" w:pos="1134"/>
        </w:tabs>
        <w:spacing w:line="240" w:lineRule="auto"/>
        <w:ind w:left="0"/>
        <w:jc w:val="both"/>
        <w:rPr>
          <w:rFonts w:ascii="Arial" w:hAnsi="Arial" w:cs="Arial"/>
          <w:b/>
          <w:sz w:val="22"/>
          <w:szCs w:val="22"/>
        </w:rPr>
      </w:pPr>
    </w:p>
    <w:p w:rsidR="00426D72" w:rsidRPr="00C33BD5" w:rsidRDefault="00A814FC" w:rsidP="00810EB8">
      <w:pPr>
        <w:pStyle w:val="Sangra2detindependiente"/>
        <w:tabs>
          <w:tab w:val="left" w:pos="1134"/>
        </w:tabs>
        <w:spacing w:after="0" w:line="240" w:lineRule="auto"/>
        <w:ind w:left="0"/>
        <w:jc w:val="both"/>
        <w:rPr>
          <w:rFonts w:ascii="Arial" w:hAnsi="Arial" w:cs="Arial"/>
          <w:b/>
          <w:sz w:val="26"/>
          <w:szCs w:val="26"/>
        </w:rPr>
      </w:pPr>
      <w:r w:rsidRPr="00C33BD5">
        <w:rPr>
          <w:rFonts w:ascii="Arial" w:hAnsi="Arial" w:cs="Arial"/>
          <w:b/>
          <w:sz w:val="26"/>
          <w:szCs w:val="26"/>
        </w:rPr>
        <w:t>Maestría en Administración del Desarrollo Humano y Organizacional</w:t>
      </w:r>
    </w:p>
    <w:p w:rsidR="00A74735" w:rsidRPr="00810EB8" w:rsidRDefault="00A74735" w:rsidP="00810EB8">
      <w:pPr>
        <w:pStyle w:val="Sangra2detindependiente"/>
        <w:tabs>
          <w:tab w:val="left" w:pos="1134"/>
        </w:tabs>
        <w:spacing w:after="0" w:line="240" w:lineRule="auto"/>
        <w:ind w:left="0"/>
        <w:jc w:val="both"/>
        <w:rPr>
          <w:rFonts w:ascii="Arial" w:hAnsi="Arial" w:cs="Arial"/>
          <w:b/>
          <w:sz w:val="22"/>
          <w:szCs w:val="22"/>
        </w:rPr>
      </w:pPr>
    </w:p>
    <w:p w:rsidR="00426D72" w:rsidRPr="00810EB8" w:rsidRDefault="00426D72" w:rsidP="00426D72">
      <w:pPr>
        <w:pStyle w:val="Sangra2detindependiente"/>
        <w:spacing w:after="0" w:line="240" w:lineRule="auto"/>
        <w:ind w:left="0"/>
        <w:jc w:val="both"/>
        <w:rPr>
          <w:rFonts w:ascii="Arial" w:hAnsi="Arial" w:cs="Arial"/>
          <w:sz w:val="22"/>
          <w:szCs w:val="22"/>
        </w:rPr>
      </w:pPr>
      <w:r w:rsidRPr="00810EB8">
        <w:rPr>
          <w:rFonts w:ascii="Arial" w:hAnsi="Arial" w:cs="Arial"/>
          <w:sz w:val="22"/>
          <w:szCs w:val="22"/>
        </w:rPr>
        <w:t>Formar Dirigentes Organizacionales, profesionales líderes que direccionen procesos de desarrollo humano y organizacional, tendientes al aumento de la productividad y competitividad, con énfasis en resultados, con sentido social, críticos</w:t>
      </w:r>
      <w:r w:rsidR="00787FE9">
        <w:rPr>
          <w:rFonts w:ascii="Arial" w:hAnsi="Arial" w:cs="Arial"/>
          <w:sz w:val="22"/>
          <w:szCs w:val="22"/>
        </w:rPr>
        <w:t>,</w:t>
      </w:r>
      <w:r w:rsidRPr="00810EB8">
        <w:rPr>
          <w:rFonts w:ascii="Arial" w:hAnsi="Arial" w:cs="Arial"/>
          <w:sz w:val="22"/>
          <w:szCs w:val="22"/>
        </w:rPr>
        <w:t xml:space="preserve"> objetivos y realistas</w:t>
      </w:r>
      <w:r w:rsidR="00787FE9">
        <w:rPr>
          <w:rFonts w:ascii="Arial" w:hAnsi="Arial" w:cs="Arial"/>
          <w:sz w:val="22"/>
          <w:szCs w:val="22"/>
        </w:rPr>
        <w:t>,</w:t>
      </w:r>
      <w:r w:rsidRPr="00810EB8">
        <w:rPr>
          <w:rFonts w:ascii="Arial" w:hAnsi="Arial" w:cs="Arial"/>
          <w:sz w:val="22"/>
          <w:szCs w:val="22"/>
        </w:rPr>
        <w:t xml:space="preserve"> capaces de abordar proyectos investigativos y estudios relacionados con el desarrollo de organizaciones de diferente índole (pública y privada), haciendo  énfasis en el aprovechamiento del talento humano.</w:t>
      </w:r>
    </w:p>
    <w:p w:rsidR="00426D72" w:rsidRPr="00810EB8" w:rsidRDefault="00426D72" w:rsidP="00426D72">
      <w:pPr>
        <w:pStyle w:val="Sangra2detindependiente"/>
        <w:tabs>
          <w:tab w:val="left" w:pos="1134"/>
        </w:tabs>
        <w:spacing w:line="240" w:lineRule="auto"/>
        <w:ind w:left="0"/>
        <w:jc w:val="both"/>
        <w:rPr>
          <w:rFonts w:ascii="Arial" w:hAnsi="Arial" w:cs="Arial"/>
          <w:b/>
          <w:sz w:val="22"/>
          <w:szCs w:val="22"/>
        </w:rPr>
      </w:pPr>
    </w:p>
    <w:p w:rsidR="00426D72" w:rsidRPr="00C33BD5" w:rsidRDefault="00A814FC" w:rsidP="00810EB8">
      <w:pPr>
        <w:pStyle w:val="Sangra2detindependiente"/>
        <w:tabs>
          <w:tab w:val="left" w:pos="1134"/>
        </w:tabs>
        <w:spacing w:after="0" w:line="240" w:lineRule="auto"/>
        <w:ind w:left="0"/>
        <w:jc w:val="both"/>
        <w:rPr>
          <w:rFonts w:ascii="Arial" w:hAnsi="Arial" w:cs="Arial"/>
          <w:b/>
          <w:sz w:val="26"/>
          <w:szCs w:val="26"/>
        </w:rPr>
      </w:pPr>
      <w:r w:rsidRPr="00C33BD5">
        <w:rPr>
          <w:rFonts w:ascii="Arial" w:hAnsi="Arial" w:cs="Arial"/>
          <w:b/>
          <w:sz w:val="26"/>
          <w:szCs w:val="26"/>
        </w:rPr>
        <w:t>Maestría en Investigación Operativa y Estadística</w:t>
      </w:r>
    </w:p>
    <w:p w:rsidR="00A74735" w:rsidRPr="00810EB8" w:rsidRDefault="00A74735" w:rsidP="00810EB8">
      <w:pPr>
        <w:pStyle w:val="Sangra2detindependiente"/>
        <w:tabs>
          <w:tab w:val="left" w:pos="1134"/>
        </w:tabs>
        <w:spacing w:after="0" w:line="240" w:lineRule="auto"/>
        <w:ind w:left="0"/>
        <w:jc w:val="both"/>
        <w:rPr>
          <w:rFonts w:ascii="Arial" w:hAnsi="Arial" w:cs="Arial"/>
          <w:b/>
          <w:sz w:val="22"/>
          <w:szCs w:val="22"/>
        </w:rPr>
      </w:pPr>
    </w:p>
    <w:p w:rsidR="00D4162F" w:rsidRPr="00810EB8" w:rsidRDefault="00426D72" w:rsidP="001D0F2B">
      <w:pPr>
        <w:spacing w:after="0" w:line="240" w:lineRule="auto"/>
        <w:jc w:val="both"/>
        <w:rPr>
          <w:rFonts w:ascii="Arial" w:eastAsia="Calibri" w:hAnsi="Arial" w:cs="Arial"/>
        </w:rPr>
      </w:pPr>
      <w:r w:rsidRPr="00810EB8">
        <w:rPr>
          <w:rFonts w:ascii="Arial" w:eastAsia="Calibri" w:hAnsi="Arial" w:cs="Arial"/>
        </w:rPr>
        <w:t xml:space="preserve">Ofrecer a los profesionales profundización en su formación con el fin de que lideren procesos de investigación y de aplicación de las técnicas de Investigación de Operaciones y Estadística, en los frentes propios de la Ingeniería Industrial, y la academia. </w:t>
      </w:r>
    </w:p>
    <w:p w:rsidR="00D4162F" w:rsidRPr="00D4162F" w:rsidRDefault="00D4162F" w:rsidP="00D4162F">
      <w:pPr>
        <w:spacing w:after="0"/>
        <w:jc w:val="both"/>
        <w:rPr>
          <w:rFonts w:ascii="Arial" w:eastAsia="Calibri" w:hAnsi="Arial" w:cs="Arial"/>
          <w:b/>
          <w:i/>
        </w:rPr>
      </w:pPr>
    </w:p>
    <w:p w:rsidR="00D4162F" w:rsidRPr="00C33BD5" w:rsidRDefault="00A814FC" w:rsidP="00810EB8">
      <w:pPr>
        <w:pStyle w:val="Sangra2detindependiente"/>
        <w:tabs>
          <w:tab w:val="left" w:pos="1134"/>
        </w:tabs>
        <w:spacing w:after="0" w:line="240" w:lineRule="auto"/>
        <w:ind w:left="0"/>
        <w:jc w:val="both"/>
        <w:rPr>
          <w:rFonts w:ascii="Arial" w:hAnsi="Arial" w:cs="Arial"/>
          <w:b/>
          <w:sz w:val="26"/>
          <w:szCs w:val="26"/>
        </w:rPr>
      </w:pPr>
      <w:r w:rsidRPr="00C33BD5">
        <w:rPr>
          <w:rFonts w:ascii="Arial" w:hAnsi="Arial" w:cs="Arial"/>
          <w:b/>
          <w:sz w:val="26"/>
          <w:szCs w:val="26"/>
        </w:rPr>
        <w:t>Maestría Sistemas Integrados de Gestión de la Calidad</w:t>
      </w:r>
    </w:p>
    <w:p w:rsidR="00A74735" w:rsidRPr="00810EB8" w:rsidRDefault="00A74735" w:rsidP="00810EB8">
      <w:pPr>
        <w:pStyle w:val="Sangra2detindependiente"/>
        <w:tabs>
          <w:tab w:val="left" w:pos="1134"/>
        </w:tabs>
        <w:spacing w:after="0" w:line="240" w:lineRule="auto"/>
        <w:ind w:left="0"/>
        <w:jc w:val="both"/>
        <w:rPr>
          <w:rFonts w:ascii="Arial" w:hAnsi="Arial" w:cs="Arial"/>
          <w:b/>
          <w:sz w:val="22"/>
          <w:szCs w:val="22"/>
        </w:rPr>
      </w:pPr>
    </w:p>
    <w:p w:rsidR="000F1D06" w:rsidRDefault="00D4162F" w:rsidP="001D0F2B">
      <w:pPr>
        <w:spacing w:line="240" w:lineRule="auto"/>
        <w:jc w:val="both"/>
        <w:rPr>
          <w:rFonts w:ascii="Arial" w:eastAsia="Calibri" w:hAnsi="Arial" w:cs="Arial"/>
        </w:rPr>
      </w:pPr>
      <w:r w:rsidRPr="00810EB8">
        <w:rPr>
          <w:rFonts w:ascii="Arial" w:eastAsia="Calibri" w:hAnsi="Arial" w:cs="Arial"/>
        </w:rPr>
        <w:t xml:space="preserve">Formar directivos, profesionales e investigadores en aspectos filosóficos, técnicos y de gestión conducentes a crear la cultura de la calidad, para la implementación de sistemas integrados de gestión de la calidad, medio ambiente y responsabilidad social; basándose en las normas pertinentes, de acuerdo con las necesidades organizacionales, logrando el aseguramiento </w:t>
      </w:r>
      <w:r w:rsidR="003D1BD7">
        <w:rPr>
          <w:rFonts w:ascii="Arial" w:eastAsia="Calibri" w:hAnsi="Arial" w:cs="Arial"/>
        </w:rPr>
        <w:t xml:space="preserve">y mejoramiento de la calidad y </w:t>
      </w:r>
      <w:r w:rsidRPr="00810EB8">
        <w:rPr>
          <w:rFonts w:ascii="Arial" w:eastAsia="Calibri" w:hAnsi="Arial" w:cs="Arial"/>
        </w:rPr>
        <w:t>facilitando la acreditación y/o certificación con los organismos comp</w:t>
      </w:r>
      <w:r w:rsidR="00AC33AB">
        <w:rPr>
          <w:rFonts w:ascii="Arial" w:eastAsia="Calibri" w:hAnsi="Arial" w:cs="Arial"/>
        </w:rPr>
        <w:t>etentes</w:t>
      </w:r>
      <w:r w:rsidR="000F1D06">
        <w:rPr>
          <w:rFonts w:ascii="Arial" w:eastAsia="Calibri" w:hAnsi="Arial" w:cs="Arial"/>
        </w:rPr>
        <w:t>.</w:t>
      </w:r>
    </w:p>
    <w:p w:rsidR="009C54EE" w:rsidRPr="00C33BD5" w:rsidRDefault="009C54EE" w:rsidP="000F1D06">
      <w:pPr>
        <w:spacing w:line="240" w:lineRule="auto"/>
        <w:jc w:val="center"/>
        <w:rPr>
          <w:rFonts w:ascii="Arial" w:eastAsia="Calibri" w:hAnsi="Arial" w:cs="Arial"/>
          <w:b/>
          <w:sz w:val="26"/>
          <w:szCs w:val="26"/>
        </w:rPr>
      </w:pPr>
      <w:r w:rsidRPr="00C33BD5">
        <w:rPr>
          <w:rFonts w:ascii="Arial" w:eastAsia="Calibri" w:hAnsi="Arial" w:cs="Arial"/>
          <w:b/>
          <w:sz w:val="26"/>
          <w:szCs w:val="26"/>
        </w:rPr>
        <w:t>FORMULACIÓN DEL PLAN DE ACCIÓN</w:t>
      </w:r>
    </w:p>
    <w:p w:rsidR="009C54EE" w:rsidRDefault="009C54EE" w:rsidP="001D0F2B">
      <w:pPr>
        <w:spacing w:line="240" w:lineRule="auto"/>
        <w:jc w:val="both"/>
        <w:rPr>
          <w:rFonts w:ascii="Arial" w:eastAsia="Calibri" w:hAnsi="Arial" w:cs="Arial"/>
        </w:rPr>
      </w:pPr>
      <w:r w:rsidRPr="00853011">
        <w:rPr>
          <w:rFonts w:ascii="Arial" w:eastAsia="Calibri" w:hAnsi="Arial" w:cs="Arial"/>
        </w:rPr>
        <w:t xml:space="preserve">Teniendo en cuenta el marco conceptual anterior y con base en los siete objetivos fundamentales definidos por la institución en el marco del Plan de Desarrollo, se estructura el Plan Estratégico de la Facultad de Ingeniería Industrial para el período comprendido entre los años </w:t>
      </w:r>
      <w:r>
        <w:rPr>
          <w:rFonts w:ascii="Arial" w:eastAsia="Calibri" w:hAnsi="Arial" w:cs="Arial"/>
        </w:rPr>
        <w:t>(</w:t>
      </w:r>
      <w:r w:rsidRPr="00853011">
        <w:rPr>
          <w:rFonts w:ascii="Arial" w:eastAsia="Calibri" w:hAnsi="Arial" w:cs="Arial"/>
        </w:rPr>
        <w:t>201</w:t>
      </w:r>
      <w:r w:rsidR="00232758">
        <w:rPr>
          <w:rFonts w:ascii="Arial" w:eastAsia="Calibri" w:hAnsi="Arial" w:cs="Arial"/>
        </w:rPr>
        <w:t>5</w:t>
      </w:r>
      <w:r w:rsidRPr="00853011">
        <w:rPr>
          <w:rFonts w:ascii="Arial" w:eastAsia="Calibri" w:hAnsi="Arial" w:cs="Arial"/>
        </w:rPr>
        <w:t xml:space="preserve"> – 2019</w:t>
      </w:r>
      <w:r>
        <w:rPr>
          <w:rFonts w:ascii="Arial" w:eastAsia="Calibri" w:hAnsi="Arial" w:cs="Arial"/>
        </w:rPr>
        <w:t>)</w:t>
      </w:r>
      <w:r w:rsidRPr="00853011">
        <w:rPr>
          <w:rFonts w:ascii="Arial" w:eastAsia="Calibri" w:hAnsi="Arial" w:cs="Arial"/>
        </w:rPr>
        <w:t>.</w:t>
      </w:r>
    </w:p>
    <w:p w:rsidR="00702560" w:rsidRDefault="00702560" w:rsidP="001D0F2B">
      <w:pPr>
        <w:spacing w:line="240" w:lineRule="auto"/>
        <w:jc w:val="both"/>
        <w:rPr>
          <w:rFonts w:ascii="Arial" w:eastAsia="Calibri" w:hAnsi="Arial" w:cs="Arial"/>
        </w:rPr>
        <w:sectPr w:rsidR="00702560" w:rsidSect="003D1BD7">
          <w:footerReference w:type="default" r:id="rId10"/>
          <w:pgSz w:w="12240" w:h="15840"/>
          <w:pgMar w:top="851" w:right="1701" w:bottom="851" w:left="1701" w:header="709" w:footer="709" w:gutter="0"/>
          <w:cols w:space="708"/>
          <w:docGrid w:linePitch="360"/>
        </w:sectPr>
      </w:pPr>
    </w:p>
    <w:p w:rsidR="00C33BD5" w:rsidRDefault="00C33BD5" w:rsidP="007B641D">
      <w:pPr>
        <w:pStyle w:val="Ttulo1"/>
        <w:rPr>
          <w:rFonts w:ascii="Arial" w:hAnsi="Arial" w:cs="Arial"/>
          <w:sz w:val="26"/>
          <w:szCs w:val="26"/>
        </w:rPr>
      </w:pPr>
    </w:p>
    <w:p w:rsidR="00031735" w:rsidRPr="00C33BD5" w:rsidRDefault="00C33BD5" w:rsidP="00615BFE">
      <w:pPr>
        <w:pStyle w:val="Ttulo1"/>
        <w:numPr>
          <w:ilvl w:val="0"/>
          <w:numId w:val="33"/>
        </w:numPr>
        <w:jc w:val="center"/>
        <w:rPr>
          <w:rFonts w:ascii="Arial" w:hAnsi="Arial" w:cs="Arial"/>
          <w:sz w:val="26"/>
          <w:szCs w:val="26"/>
        </w:rPr>
      </w:pPr>
      <w:r w:rsidRPr="00C33BD5">
        <w:rPr>
          <w:rFonts w:ascii="Arial" w:hAnsi="Arial" w:cs="Arial"/>
          <w:sz w:val="26"/>
          <w:szCs w:val="26"/>
        </w:rPr>
        <w:t>DESARROLLO INSTITUCIONAL</w:t>
      </w:r>
    </w:p>
    <w:p w:rsidR="000A56CB" w:rsidRDefault="00031735" w:rsidP="007B641D">
      <w:pPr>
        <w:spacing w:line="240" w:lineRule="auto"/>
        <w:jc w:val="both"/>
        <w:rPr>
          <w:rFonts w:ascii="Arial" w:hAnsi="Arial" w:cs="Arial"/>
        </w:rPr>
      </w:pPr>
      <w:r w:rsidRPr="00853011">
        <w:rPr>
          <w:rFonts w:ascii="Arial" w:hAnsi="Arial" w:cs="Arial"/>
        </w:rPr>
        <w:t>Desarrollo institucional fortalecido en la gestión humana, financiera, física, informática y de servicios. Capacidad institucional para dar respuesta a las estrategias de desarrollo de la Universidad.</w:t>
      </w:r>
    </w:p>
    <w:p w:rsidR="0060020F" w:rsidRPr="0060020F" w:rsidRDefault="0060020F" w:rsidP="00031735">
      <w:pPr>
        <w:jc w:val="both"/>
        <w:rPr>
          <w:rFonts w:ascii="Arial" w:hAnsi="Arial" w:cs="Arial"/>
        </w:rPr>
      </w:pPr>
      <w:r w:rsidRPr="0060020F">
        <w:rPr>
          <w:rFonts w:ascii="Arial" w:hAnsi="Arial" w:cs="Arial"/>
          <w:b/>
        </w:rPr>
        <w:t>PROPOSITO</w:t>
      </w:r>
      <w:r w:rsidRPr="0060020F">
        <w:rPr>
          <w:rFonts w:ascii="Arial" w:hAnsi="Arial" w:cs="Arial"/>
        </w:rPr>
        <w:t>: Desarrollo Institucional fortalecido en la Gestión Humana, Financiera, Física, Informática y de Servicios.</w:t>
      </w:r>
    </w:p>
    <w:tbl>
      <w:tblPr>
        <w:tblStyle w:val="Tablaconcuadrcula"/>
        <w:tblW w:w="0" w:type="auto"/>
        <w:jc w:val="center"/>
        <w:tblLook w:val="04A0" w:firstRow="1" w:lastRow="0" w:firstColumn="1" w:lastColumn="0" w:noHBand="0" w:noVBand="1"/>
      </w:tblPr>
      <w:tblGrid>
        <w:gridCol w:w="411"/>
        <w:gridCol w:w="2532"/>
        <w:gridCol w:w="1965"/>
        <w:gridCol w:w="2101"/>
        <w:gridCol w:w="3121"/>
        <w:gridCol w:w="2840"/>
        <w:gridCol w:w="1646"/>
      </w:tblGrid>
      <w:tr w:rsidR="00C81EAA" w:rsidRPr="0025249A" w:rsidTr="009D3B53">
        <w:trPr>
          <w:trHeight w:val="708"/>
          <w:jc w:val="center"/>
        </w:trPr>
        <w:tc>
          <w:tcPr>
            <w:tcW w:w="2943" w:type="dxa"/>
            <w:gridSpan w:val="2"/>
            <w:vMerge w:val="restart"/>
            <w:tcBorders>
              <w:top w:val="single" w:sz="18" w:space="0" w:color="auto"/>
              <w:left w:val="single" w:sz="18" w:space="0" w:color="auto"/>
              <w:bottom w:val="single" w:sz="18" w:space="0" w:color="auto"/>
              <w:right w:val="single" w:sz="18" w:space="0" w:color="auto"/>
            </w:tcBorders>
            <w:vAlign w:val="center"/>
          </w:tcPr>
          <w:p w:rsidR="00C81EAA" w:rsidRPr="0025249A" w:rsidRDefault="00C81EAA" w:rsidP="005746FF">
            <w:pPr>
              <w:jc w:val="center"/>
              <w:rPr>
                <w:rFonts w:ascii="Arial" w:hAnsi="Arial" w:cs="Arial"/>
                <w:b/>
                <w:sz w:val="16"/>
                <w:szCs w:val="16"/>
              </w:rPr>
            </w:pPr>
            <w:r w:rsidRPr="0025249A">
              <w:rPr>
                <w:rFonts w:ascii="Arial" w:hAnsi="Arial" w:cs="Arial"/>
                <w:b/>
                <w:sz w:val="16"/>
                <w:szCs w:val="16"/>
              </w:rPr>
              <w:t>PLAN DE DESARROLLO INSTITUCIONAL</w:t>
            </w:r>
          </w:p>
        </w:tc>
        <w:tc>
          <w:tcPr>
            <w:tcW w:w="11673" w:type="dxa"/>
            <w:gridSpan w:val="5"/>
            <w:tcBorders>
              <w:left w:val="single" w:sz="18" w:space="0" w:color="auto"/>
            </w:tcBorders>
            <w:vAlign w:val="center"/>
          </w:tcPr>
          <w:p w:rsidR="00C81EAA" w:rsidRPr="0025249A" w:rsidRDefault="00C81EAA" w:rsidP="005746FF">
            <w:pPr>
              <w:jc w:val="center"/>
              <w:rPr>
                <w:rFonts w:ascii="Arial" w:hAnsi="Arial" w:cs="Arial"/>
                <w:b/>
                <w:sz w:val="16"/>
                <w:szCs w:val="16"/>
              </w:rPr>
            </w:pPr>
            <w:r w:rsidRPr="0025249A">
              <w:rPr>
                <w:rFonts w:ascii="Arial" w:hAnsi="Arial" w:cs="Arial"/>
                <w:b/>
                <w:sz w:val="16"/>
                <w:szCs w:val="16"/>
              </w:rPr>
              <w:t>PLAN ESTRATÉGICO FACULTAD DE INGENIERÍA INDUSTRIAL</w:t>
            </w:r>
          </w:p>
        </w:tc>
      </w:tr>
      <w:tr w:rsidR="00471195" w:rsidRPr="0025249A" w:rsidTr="009D3B53">
        <w:trPr>
          <w:trHeight w:val="708"/>
          <w:jc w:val="center"/>
        </w:trPr>
        <w:tc>
          <w:tcPr>
            <w:tcW w:w="2943" w:type="dxa"/>
            <w:gridSpan w:val="2"/>
            <w:vMerge/>
            <w:tcBorders>
              <w:top w:val="single" w:sz="18" w:space="0" w:color="auto"/>
              <w:left w:val="single" w:sz="18" w:space="0" w:color="auto"/>
              <w:bottom w:val="single" w:sz="18" w:space="0" w:color="auto"/>
              <w:right w:val="single" w:sz="18" w:space="0" w:color="auto"/>
            </w:tcBorders>
            <w:vAlign w:val="center"/>
          </w:tcPr>
          <w:p w:rsidR="00471195" w:rsidRPr="0025249A" w:rsidRDefault="00471195" w:rsidP="005746FF">
            <w:pPr>
              <w:jc w:val="center"/>
              <w:rPr>
                <w:rFonts w:ascii="Arial" w:hAnsi="Arial" w:cs="Arial"/>
                <w:b/>
                <w:sz w:val="16"/>
                <w:szCs w:val="16"/>
              </w:rPr>
            </w:pPr>
          </w:p>
        </w:tc>
        <w:tc>
          <w:tcPr>
            <w:tcW w:w="11673" w:type="dxa"/>
            <w:gridSpan w:val="5"/>
            <w:tcBorders>
              <w:left w:val="single" w:sz="18" w:space="0" w:color="auto"/>
            </w:tcBorders>
            <w:vAlign w:val="center"/>
          </w:tcPr>
          <w:p w:rsidR="00471195" w:rsidRPr="002724AD" w:rsidRDefault="00471195" w:rsidP="00471195">
            <w:pPr>
              <w:rPr>
                <w:rFonts w:ascii="Arial" w:hAnsi="Arial" w:cs="Arial"/>
                <w:b/>
                <w:sz w:val="16"/>
                <w:szCs w:val="16"/>
              </w:rPr>
            </w:pPr>
            <w:r w:rsidRPr="0025249A">
              <w:rPr>
                <w:rFonts w:ascii="Arial" w:hAnsi="Arial" w:cs="Arial"/>
                <w:b/>
                <w:sz w:val="16"/>
                <w:szCs w:val="16"/>
              </w:rPr>
              <w:t xml:space="preserve">Proyecto 1. 1: </w:t>
            </w:r>
            <w:r w:rsidRPr="002724AD">
              <w:rPr>
                <w:rFonts w:ascii="Arial" w:hAnsi="Arial" w:cs="Arial"/>
                <w:b/>
                <w:sz w:val="16"/>
                <w:szCs w:val="16"/>
              </w:rPr>
              <w:t>Desarrollo organizacional y físico de la Facultad de Ingeniería Industrial.</w:t>
            </w:r>
          </w:p>
          <w:p w:rsidR="00B129EA" w:rsidRPr="002724AD" w:rsidRDefault="00B129EA" w:rsidP="00471195">
            <w:pPr>
              <w:rPr>
                <w:rFonts w:ascii="Arial" w:hAnsi="Arial" w:cs="Arial"/>
                <w:b/>
                <w:sz w:val="16"/>
                <w:szCs w:val="16"/>
              </w:rPr>
            </w:pPr>
          </w:p>
          <w:p w:rsidR="00471195" w:rsidRPr="0025249A" w:rsidRDefault="00471195" w:rsidP="00471195">
            <w:pPr>
              <w:rPr>
                <w:rFonts w:ascii="Arial" w:hAnsi="Arial" w:cs="Arial"/>
                <w:sz w:val="16"/>
                <w:szCs w:val="16"/>
              </w:rPr>
            </w:pPr>
            <w:r w:rsidRPr="0025249A">
              <w:rPr>
                <w:rFonts w:ascii="Arial" w:hAnsi="Arial" w:cs="Arial"/>
                <w:b/>
                <w:sz w:val="16"/>
                <w:szCs w:val="16"/>
              </w:rPr>
              <w:t>Responsables</w:t>
            </w:r>
            <w:r w:rsidRPr="0025249A">
              <w:rPr>
                <w:rFonts w:ascii="Arial" w:hAnsi="Arial" w:cs="Arial"/>
                <w:sz w:val="16"/>
                <w:szCs w:val="16"/>
              </w:rPr>
              <w:t>: Wilson Arenas Valencia, Esperanza López Duque, Liliana Margarita Portilla De Arias, María Elena Bernal Loaiza</w:t>
            </w:r>
          </w:p>
        </w:tc>
      </w:tr>
      <w:tr w:rsidR="006A2DC4" w:rsidRPr="0025249A" w:rsidTr="009D3B53">
        <w:trPr>
          <w:trHeight w:val="291"/>
          <w:jc w:val="center"/>
        </w:trPr>
        <w:tc>
          <w:tcPr>
            <w:tcW w:w="2943" w:type="dxa"/>
            <w:gridSpan w:val="2"/>
            <w:vMerge/>
            <w:tcBorders>
              <w:top w:val="nil"/>
              <w:left w:val="single" w:sz="18" w:space="0" w:color="auto"/>
              <w:bottom w:val="single" w:sz="18" w:space="0" w:color="auto"/>
              <w:right w:val="single" w:sz="18" w:space="0" w:color="auto"/>
            </w:tcBorders>
            <w:textDirection w:val="btLr"/>
            <w:vAlign w:val="center"/>
          </w:tcPr>
          <w:p w:rsidR="0025249A" w:rsidRPr="0025249A" w:rsidRDefault="0025249A" w:rsidP="005746FF">
            <w:pPr>
              <w:rPr>
                <w:rFonts w:ascii="Arial" w:hAnsi="Arial" w:cs="Arial"/>
                <w:sz w:val="16"/>
                <w:szCs w:val="16"/>
              </w:rPr>
            </w:pPr>
          </w:p>
        </w:tc>
        <w:tc>
          <w:tcPr>
            <w:tcW w:w="1965" w:type="dxa"/>
            <w:tcBorders>
              <w:left w:val="single" w:sz="18" w:space="0" w:color="auto"/>
            </w:tcBorders>
            <w:vAlign w:val="center"/>
          </w:tcPr>
          <w:p w:rsidR="0025249A" w:rsidRPr="0025249A" w:rsidRDefault="0025249A" w:rsidP="00C81EAA">
            <w:pPr>
              <w:jc w:val="center"/>
              <w:rPr>
                <w:rFonts w:ascii="Arial" w:hAnsi="Arial" w:cs="Arial"/>
                <w:b/>
                <w:sz w:val="16"/>
                <w:szCs w:val="16"/>
              </w:rPr>
            </w:pPr>
            <w:r w:rsidRPr="0025249A">
              <w:rPr>
                <w:rFonts w:ascii="Arial" w:hAnsi="Arial" w:cs="Arial"/>
                <w:b/>
                <w:sz w:val="16"/>
                <w:szCs w:val="16"/>
              </w:rPr>
              <w:t>Objetivo general</w:t>
            </w:r>
          </w:p>
        </w:tc>
        <w:tc>
          <w:tcPr>
            <w:tcW w:w="2101" w:type="dxa"/>
            <w:vAlign w:val="center"/>
          </w:tcPr>
          <w:p w:rsidR="0025249A" w:rsidRPr="0025249A" w:rsidRDefault="0025249A" w:rsidP="00B709E9">
            <w:pPr>
              <w:jc w:val="center"/>
              <w:rPr>
                <w:rFonts w:ascii="Arial" w:hAnsi="Arial" w:cs="Arial"/>
                <w:b/>
                <w:sz w:val="16"/>
                <w:szCs w:val="16"/>
              </w:rPr>
            </w:pPr>
            <w:r w:rsidRPr="0025249A">
              <w:rPr>
                <w:rFonts w:ascii="Arial" w:hAnsi="Arial" w:cs="Arial"/>
                <w:b/>
                <w:sz w:val="16"/>
                <w:szCs w:val="16"/>
              </w:rPr>
              <w:t>Objetivos específicos</w:t>
            </w:r>
          </w:p>
        </w:tc>
        <w:tc>
          <w:tcPr>
            <w:tcW w:w="3121" w:type="dxa"/>
            <w:vAlign w:val="center"/>
          </w:tcPr>
          <w:p w:rsidR="0025249A" w:rsidRPr="0025249A" w:rsidRDefault="0025249A" w:rsidP="00B709E9">
            <w:pPr>
              <w:jc w:val="center"/>
              <w:rPr>
                <w:rFonts w:ascii="Arial" w:hAnsi="Arial" w:cs="Arial"/>
                <w:b/>
                <w:sz w:val="16"/>
                <w:szCs w:val="16"/>
              </w:rPr>
            </w:pPr>
            <w:r w:rsidRPr="0025249A">
              <w:rPr>
                <w:rFonts w:ascii="Arial" w:hAnsi="Arial" w:cs="Arial"/>
                <w:b/>
                <w:sz w:val="16"/>
                <w:szCs w:val="16"/>
              </w:rPr>
              <w:t>Actividades</w:t>
            </w:r>
          </w:p>
        </w:tc>
        <w:tc>
          <w:tcPr>
            <w:tcW w:w="2840" w:type="dxa"/>
            <w:vAlign w:val="center"/>
          </w:tcPr>
          <w:p w:rsidR="0025249A" w:rsidRPr="0025249A" w:rsidRDefault="0025249A" w:rsidP="002A7100">
            <w:pPr>
              <w:jc w:val="center"/>
              <w:rPr>
                <w:rFonts w:ascii="Arial" w:hAnsi="Arial" w:cs="Arial"/>
                <w:b/>
                <w:sz w:val="16"/>
                <w:szCs w:val="16"/>
              </w:rPr>
            </w:pPr>
            <w:r>
              <w:rPr>
                <w:rFonts w:ascii="Arial" w:hAnsi="Arial" w:cs="Arial"/>
                <w:b/>
                <w:sz w:val="16"/>
                <w:szCs w:val="16"/>
              </w:rPr>
              <w:t>Indicador</w:t>
            </w:r>
          </w:p>
        </w:tc>
        <w:tc>
          <w:tcPr>
            <w:tcW w:w="1646" w:type="dxa"/>
            <w:vAlign w:val="center"/>
          </w:tcPr>
          <w:p w:rsidR="0025249A" w:rsidRPr="0025249A" w:rsidRDefault="0025249A" w:rsidP="002A7100">
            <w:pPr>
              <w:jc w:val="center"/>
              <w:rPr>
                <w:rFonts w:ascii="Arial" w:hAnsi="Arial" w:cs="Arial"/>
                <w:b/>
                <w:sz w:val="16"/>
                <w:szCs w:val="16"/>
              </w:rPr>
            </w:pPr>
            <w:r>
              <w:rPr>
                <w:rFonts w:ascii="Arial" w:hAnsi="Arial" w:cs="Arial"/>
                <w:b/>
                <w:sz w:val="16"/>
                <w:szCs w:val="16"/>
              </w:rPr>
              <w:t>Recursos</w:t>
            </w:r>
          </w:p>
        </w:tc>
      </w:tr>
      <w:tr w:rsidR="006A2DC4" w:rsidRPr="0025249A" w:rsidTr="009D3B53">
        <w:trPr>
          <w:cantSplit/>
          <w:trHeight w:val="421"/>
          <w:jc w:val="center"/>
        </w:trPr>
        <w:tc>
          <w:tcPr>
            <w:tcW w:w="0" w:type="auto"/>
            <w:vMerge w:val="restart"/>
            <w:tcBorders>
              <w:top w:val="single" w:sz="18" w:space="0" w:color="auto"/>
              <w:left w:val="single" w:sz="18" w:space="0" w:color="auto"/>
              <w:right w:val="single" w:sz="18" w:space="0" w:color="auto"/>
            </w:tcBorders>
            <w:textDirection w:val="btLr"/>
            <w:vAlign w:val="center"/>
          </w:tcPr>
          <w:p w:rsidR="006A2DC4" w:rsidRPr="0025249A" w:rsidRDefault="006A2DC4" w:rsidP="00203BF8">
            <w:pPr>
              <w:ind w:left="113" w:right="113"/>
              <w:jc w:val="center"/>
              <w:rPr>
                <w:sz w:val="16"/>
                <w:szCs w:val="16"/>
              </w:rPr>
            </w:pPr>
            <w:r w:rsidRPr="0025249A">
              <w:rPr>
                <w:rFonts w:ascii="Arial" w:hAnsi="Arial" w:cs="Arial"/>
                <w:b/>
                <w:sz w:val="16"/>
                <w:szCs w:val="16"/>
                <w:lang w:val="es-ES_tradnl"/>
              </w:rPr>
              <w:t>DESARROLLO INSTITUCIONAL</w:t>
            </w:r>
          </w:p>
        </w:tc>
        <w:tc>
          <w:tcPr>
            <w:tcW w:w="2532" w:type="dxa"/>
            <w:vMerge w:val="restart"/>
            <w:tcBorders>
              <w:top w:val="single" w:sz="18" w:space="0" w:color="auto"/>
              <w:left w:val="single" w:sz="18" w:space="0" w:color="auto"/>
              <w:right w:val="single" w:sz="18" w:space="0" w:color="auto"/>
            </w:tcBorders>
          </w:tcPr>
          <w:p w:rsidR="006A2DC4" w:rsidRPr="0025249A" w:rsidRDefault="006A2DC4" w:rsidP="005746FF">
            <w:pPr>
              <w:rPr>
                <w:rFonts w:ascii="Arial" w:hAnsi="Arial" w:cs="Arial"/>
                <w:sz w:val="16"/>
                <w:szCs w:val="16"/>
              </w:rPr>
            </w:pPr>
            <w:r w:rsidRPr="0025249A">
              <w:rPr>
                <w:rFonts w:ascii="Arial" w:hAnsi="Arial" w:cs="Arial"/>
                <w:sz w:val="16"/>
                <w:szCs w:val="16"/>
              </w:rPr>
              <w:t>COMPONENTES</w:t>
            </w:r>
          </w:p>
          <w:p w:rsidR="006A2DC4" w:rsidRPr="0025249A" w:rsidRDefault="006A2DC4" w:rsidP="005746FF">
            <w:pPr>
              <w:rPr>
                <w:rFonts w:ascii="Arial" w:hAnsi="Arial" w:cs="Arial"/>
                <w:sz w:val="16"/>
                <w:szCs w:val="16"/>
              </w:rPr>
            </w:pPr>
            <w:r w:rsidRPr="0025249A">
              <w:rPr>
                <w:rFonts w:ascii="Arial" w:hAnsi="Arial" w:cs="Arial"/>
                <w:sz w:val="16"/>
                <w:szCs w:val="16"/>
              </w:rPr>
              <w:t>1. Gestión estratégica del Campus</w:t>
            </w:r>
          </w:p>
          <w:p w:rsidR="006A2DC4" w:rsidRPr="0025249A" w:rsidRDefault="006A2DC4" w:rsidP="005746FF">
            <w:pPr>
              <w:rPr>
                <w:rFonts w:ascii="Arial" w:hAnsi="Arial" w:cs="Arial"/>
                <w:sz w:val="16"/>
                <w:szCs w:val="16"/>
              </w:rPr>
            </w:pPr>
            <w:r w:rsidRPr="0025249A">
              <w:rPr>
                <w:rFonts w:ascii="Arial" w:hAnsi="Arial" w:cs="Arial"/>
                <w:sz w:val="16"/>
                <w:szCs w:val="16"/>
              </w:rPr>
              <w:t>2. Gestión y Sostenibilidad Ambiental</w:t>
            </w:r>
          </w:p>
          <w:p w:rsidR="006A2DC4" w:rsidRPr="0025249A" w:rsidRDefault="006A2DC4" w:rsidP="005746FF">
            <w:pPr>
              <w:rPr>
                <w:rFonts w:ascii="Arial" w:hAnsi="Arial" w:cs="Arial"/>
                <w:sz w:val="16"/>
                <w:szCs w:val="16"/>
              </w:rPr>
            </w:pPr>
            <w:r w:rsidRPr="0025249A">
              <w:rPr>
                <w:rFonts w:ascii="Arial" w:hAnsi="Arial" w:cs="Arial"/>
                <w:sz w:val="16"/>
                <w:szCs w:val="16"/>
              </w:rPr>
              <w:t>3. Gestión de las Sedes Alternas</w:t>
            </w:r>
          </w:p>
          <w:p w:rsidR="006A2DC4" w:rsidRPr="0025249A" w:rsidRDefault="006A2DC4" w:rsidP="005746FF">
            <w:pPr>
              <w:rPr>
                <w:rFonts w:ascii="Arial" w:hAnsi="Arial" w:cs="Arial"/>
                <w:sz w:val="16"/>
                <w:szCs w:val="16"/>
              </w:rPr>
            </w:pPr>
            <w:r w:rsidRPr="0025249A">
              <w:rPr>
                <w:rFonts w:ascii="Arial" w:hAnsi="Arial" w:cs="Arial"/>
                <w:sz w:val="16"/>
                <w:szCs w:val="16"/>
              </w:rPr>
              <w:t>4. Sostenibilidad de la Infraestructura Física</w:t>
            </w:r>
          </w:p>
          <w:p w:rsidR="006A2DC4" w:rsidRPr="0025249A" w:rsidRDefault="006A2DC4" w:rsidP="005746FF">
            <w:pPr>
              <w:rPr>
                <w:rFonts w:ascii="Arial" w:hAnsi="Arial" w:cs="Arial"/>
                <w:sz w:val="16"/>
                <w:szCs w:val="16"/>
              </w:rPr>
            </w:pPr>
            <w:r w:rsidRPr="0025249A">
              <w:rPr>
                <w:rFonts w:ascii="Arial" w:hAnsi="Arial" w:cs="Arial"/>
                <w:sz w:val="16"/>
                <w:szCs w:val="16"/>
              </w:rPr>
              <w:t>5. Sistemas de Información</w:t>
            </w:r>
          </w:p>
          <w:p w:rsidR="006A2DC4" w:rsidRPr="0025249A" w:rsidRDefault="006A2DC4" w:rsidP="005746FF">
            <w:pPr>
              <w:rPr>
                <w:rFonts w:ascii="Arial" w:hAnsi="Arial" w:cs="Arial"/>
                <w:sz w:val="16"/>
                <w:szCs w:val="16"/>
              </w:rPr>
            </w:pPr>
            <w:r w:rsidRPr="0025249A">
              <w:rPr>
                <w:rFonts w:ascii="Arial" w:hAnsi="Arial" w:cs="Arial"/>
                <w:sz w:val="16"/>
                <w:szCs w:val="16"/>
              </w:rPr>
              <w:t>6. Automatización de Recursos Físicos</w:t>
            </w:r>
          </w:p>
          <w:p w:rsidR="006A2DC4" w:rsidRPr="0025249A" w:rsidRDefault="006A2DC4" w:rsidP="005746FF">
            <w:pPr>
              <w:rPr>
                <w:rFonts w:ascii="Arial" w:hAnsi="Arial" w:cs="Arial"/>
                <w:sz w:val="16"/>
                <w:szCs w:val="16"/>
              </w:rPr>
            </w:pPr>
            <w:r w:rsidRPr="0025249A">
              <w:rPr>
                <w:rFonts w:ascii="Arial" w:hAnsi="Arial" w:cs="Arial"/>
                <w:sz w:val="16"/>
                <w:szCs w:val="16"/>
              </w:rPr>
              <w:t>7. Sostenibilidad de Hardware y Software</w:t>
            </w:r>
          </w:p>
          <w:p w:rsidR="006A2DC4" w:rsidRPr="0025249A" w:rsidRDefault="006A2DC4" w:rsidP="005746FF">
            <w:pPr>
              <w:rPr>
                <w:rFonts w:ascii="Arial" w:hAnsi="Arial" w:cs="Arial"/>
                <w:sz w:val="16"/>
                <w:szCs w:val="16"/>
              </w:rPr>
            </w:pPr>
            <w:r w:rsidRPr="0025249A">
              <w:rPr>
                <w:rFonts w:ascii="Arial" w:hAnsi="Arial" w:cs="Arial"/>
                <w:sz w:val="16"/>
                <w:szCs w:val="16"/>
              </w:rPr>
              <w:t>8. Sistemas de Comunicación</w:t>
            </w:r>
          </w:p>
          <w:p w:rsidR="006A2DC4" w:rsidRPr="0025249A" w:rsidRDefault="006A2DC4" w:rsidP="005746FF">
            <w:pPr>
              <w:rPr>
                <w:rFonts w:ascii="Arial" w:hAnsi="Arial" w:cs="Arial"/>
                <w:sz w:val="16"/>
                <w:szCs w:val="16"/>
              </w:rPr>
            </w:pPr>
            <w:r w:rsidRPr="0025249A">
              <w:rPr>
                <w:rFonts w:ascii="Arial" w:hAnsi="Arial" w:cs="Arial"/>
                <w:sz w:val="16"/>
                <w:szCs w:val="16"/>
              </w:rPr>
              <w:t>9. Procesos de Gestión Humana</w:t>
            </w:r>
          </w:p>
          <w:p w:rsidR="006A2DC4" w:rsidRPr="0025249A" w:rsidRDefault="006A2DC4" w:rsidP="005746FF">
            <w:pPr>
              <w:rPr>
                <w:rFonts w:ascii="Arial" w:hAnsi="Arial" w:cs="Arial"/>
                <w:sz w:val="16"/>
                <w:szCs w:val="16"/>
              </w:rPr>
            </w:pPr>
            <w:r w:rsidRPr="0025249A">
              <w:rPr>
                <w:rFonts w:ascii="Arial" w:hAnsi="Arial" w:cs="Arial"/>
                <w:sz w:val="16"/>
                <w:szCs w:val="16"/>
              </w:rPr>
              <w:t>10. Cultura Organizacional</w:t>
            </w:r>
          </w:p>
          <w:p w:rsidR="006A2DC4" w:rsidRPr="0025249A" w:rsidRDefault="006A2DC4" w:rsidP="005746FF">
            <w:pPr>
              <w:rPr>
                <w:rFonts w:ascii="Arial" w:hAnsi="Arial" w:cs="Arial"/>
                <w:sz w:val="16"/>
                <w:szCs w:val="16"/>
              </w:rPr>
            </w:pPr>
            <w:r w:rsidRPr="0025249A">
              <w:rPr>
                <w:rFonts w:ascii="Arial" w:hAnsi="Arial" w:cs="Arial"/>
                <w:sz w:val="16"/>
                <w:szCs w:val="16"/>
              </w:rPr>
              <w:t>11. Estructura Organizacional</w:t>
            </w:r>
          </w:p>
          <w:p w:rsidR="006A2DC4" w:rsidRPr="0025249A" w:rsidRDefault="006A2DC4" w:rsidP="005746FF">
            <w:pPr>
              <w:rPr>
                <w:rFonts w:ascii="Arial" w:hAnsi="Arial" w:cs="Arial"/>
                <w:sz w:val="16"/>
                <w:szCs w:val="16"/>
              </w:rPr>
            </w:pPr>
            <w:r w:rsidRPr="0025249A">
              <w:rPr>
                <w:rFonts w:ascii="Arial" w:hAnsi="Arial" w:cs="Arial"/>
                <w:sz w:val="16"/>
                <w:szCs w:val="16"/>
              </w:rPr>
              <w:t>12. Gestión de Procesos</w:t>
            </w:r>
          </w:p>
          <w:p w:rsidR="006A2DC4" w:rsidRPr="0025249A" w:rsidRDefault="006A2DC4" w:rsidP="005746FF">
            <w:pPr>
              <w:rPr>
                <w:rFonts w:ascii="Arial" w:hAnsi="Arial" w:cs="Arial"/>
                <w:sz w:val="16"/>
                <w:szCs w:val="16"/>
              </w:rPr>
            </w:pPr>
            <w:r w:rsidRPr="0025249A">
              <w:rPr>
                <w:rFonts w:ascii="Arial" w:hAnsi="Arial" w:cs="Arial"/>
                <w:sz w:val="16"/>
                <w:szCs w:val="16"/>
              </w:rPr>
              <w:t>13. Optimización de Ingresos</w:t>
            </w:r>
          </w:p>
          <w:p w:rsidR="006A2DC4" w:rsidRPr="0025249A" w:rsidRDefault="006A2DC4" w:rsidP="005746FF">
            <w:pPr>
              <w:rPr>
                <w:sz w:val="16"/>
                <w:szCs w:val="16"/>
              </w:rPr>
            </w:pPr>
            <w:r w:rsidRPr="0025249A">
              <w:rPr>
                <w:rFonts w:ascii="Arial" w:hAnsi="Arial" w:cs="Arial"/>
                <w:sz w:val="16"/>
                <w:szCs w:val="16"/>
              </w:rPr>
              <w:t>14. Nuevas Líneas de Financiamiento</w:t>
            </w:r>
          </w:p>
        </w:tc>
        <w:tc>
          <w:tcPr>
            <w:tcW w:w="1965" w:type="dxa"/>
            <w:vMerge w:val="restart"/>
            <w:tcBorders>
              <w:left w:val="single" w:sz="18" w:space="0" w:color="auto"/>
            </w:tcBorders>
            <w:vAlign w:val="center"/>
          </w:tcPr>
          <w:p w:rsidR="006A2DC4" w:rsidRPr="0025249A" w:rsidRDefault="006A2DC4" w:rsidP="00C81EAA">
            <w:pPr>
              <w:jc w:val="center"/>
              <w:rPr>
                <w:rFonts w:ascii="Arial" w:hAnsi="Arial" w:cs="Arial"/>
                <w:sz w:val="16"/>
                <w:szCs w:val="16"/>
              </w:rPr>
            </w:pPr>
            <w:r w:rsidRPr="0025249A">
              <w:rPr>
                <w:rFonts w:ascii="Arial" w:eastAsia="Times New Roman" w:hAnsi="Arial" w:cs="Arial"/>
                <w:color w:val="000000"/>
                <w:sz w:val="16"/>
                <w:szCs w:val="16"/>
              </w:rPr>
              <w:t>Diseñar La estructura organizacional y Física de la Facultad de Ingeniería Industrial</w:t>
            </w:r>
          </w:p>
          <w:p w:rsidR="006A2DC4" w:rsidRPr="0025249A" w:rsidRDefault="006A2DC4" w:rsidP="00471195">
            <w:pPr>
              <w:jc w:val="center"/>
              <w:rPr>
                <w:rFonts w:ascii="Arial" w:hAnsi="Arial" w:cs="Arial"/>
                <w:sz w:val="16"/>
                <w:szCs w:val="16"/>
              </w:rPr>
            </w:pPr>
          </w:p>
        </w:tc>
        <w:tc>
          <w:tcPr>
            <w:tcW w:w="2101" w:type="dxa"/>
            <w:vAlign w:val="center"/>
          </w:tcPr>
          <w:p w:rsidR="006A2DC4" w:rsidRPr="0025249A" w:rsidRDefault="006A2DC4" w:rsidP="00C81EAA">
            <w:pPr>
              <w:rPr>
                <w:rFonts w:ascii="Arial" w:hAnsi="Arial" w:cs="Arial"/>
                <w:sz w:val="16"/>
                <w:szCs w:val="16"/>
              </w:rPr>
            </w:pPr>
            <w:r w:rsidRPr="0025249A">
              <w:rPr>
                <w:rFonts w:ascii="Arial" w:eastAsia="Times New Roman" w:hAnsi="Arial" w:cs="Arial"/>
                <w:color w:val="000000"/>
                <w:sz w:val="16"/>
                <w:szCs w:val="16"/>
              </w:rPr>
              <w:t>Revisar el direccionamiento estratégico</w:t>
            </w:r>
          </w:p>
        </w:tc>
        <w:tc>
          <w:tcPr>
            <w:tcW w:w="3121" w:type="dxa"/>
            <w:vAlign w:val="center"/>
          </w:tcPr>
          <w:p w:rsidR="006A2DC4" w:rsidRPr="00E233AF" w:rsidRDefault="006A2DC4" w:rsidP="00E233AF">
            <w:pPr>
              <w:rPr>
                <w:rFonts w:ascii="Arial" w:hAnsi="Arial" w:cs="Arial"/>
                <w:sz w:val="16"/>
                <w:szCs w:val="16"/>
              </w:rPr>
            </w:pPr>
            <w:r>
              <w:rPr>
                <w:rFonts w:ascii="Arial" w:eastAsia="Times New Roman" w:hAnsi="Arial" w:cs="Arial"/>
                <w:color w:val="000000"/>
                <w:sz w:val="16"/>
                <w:szCs w:val="16"/>
              </w:rPr>
              <w:t xml:space="preserve">  -</w:t>
            </w:r>
            <w:r w:rsidR="00AB470E" w:rsidRPr="00AB470E">
              <w:rPr>
                <w:rFonts w:ascii="Arial" w:eastAsia="Times New Roman" w:hAnsi="Arial" w:cs="Arial"/>
                <w:color w:val="000000"/>
                <w:sz w:val="16"/>
                <w:szCs w:val="16"/>
              </w:rPr>
              <w:t>Revisar e identificar los componentes del direccionamiento estratégico de la Facultad.</w:t>
            </w:r>
          </w:p>
        </w:tc>
        <w:tc>
          <w:tcPr>
            <w:tcW w:w="2840" w:type="dxa"/>
            <w:vMerge w:val="restart"/>
          </w:tcPr>
          <w:p w:rsidR="006A2DC4" w:rsidRPr="00281F01" w:rsidRDefault="00616893" w:rsidP="00870BBF">
            <w:pPr>
              <w:rPr>
                <w:rFonts w:ascii="Arial" w:eastAsia="Times New Roman" w:hAnsi="Arial" w:cs="Arial"/>
                <w:color w:val="000000"/>
                <w:sz w:val="16"/>
                <w:szCs w:val="16"/>
              </w:rPr>
            </w:pPr>
            <w:r>
              <w:rPr>
                <w:rFonts w:ascii="Arial" w:hAnsi="Arial" w:cs="Arial"/>
                <w:color w:val="222222"/>
                <w:sz w:val="16"/>
                <w:szCs w:val="16"/>
                <w:shd w:val="clear" w:color="auto" w:fill="EEEEEE"/>
              </w:rPr>
              <w:t>-</w:t>
            </w:r>
            <w:r w:rsidR="00281F01" w:rsidRPr="00281F01">
              <w:rPr>
                <w:rFonts w:ascii="Arial" w:hAnsi="Arial" w:cs="Arial"/>
                <w:color w:val="222222"/>
                <w:sz w:val="16"/>
                <w:szCs w:val="16"/>
                <w:shd w:val="clear" w:color="auto" w:fill="EEEEEE"/>
              </w:rPr>
              <w:t>Área construida para uso misional</w:t>
            </w:r>
          </w:p>
          <w:p w:rsidR="006A2DC4" w:rsidRDefault="006A2DC4" w:rsidP="00870BBF">
            <w:pPr>
              <w:rPr>
                <w:rFonts w:ascii="Arial" w:eastAsia="Times New Roman" w:hAnsi="Arial" w:cs="Arial"/>
                <w:color w:val="000000"/>
                <w:sz w:val="16"/>
                <w:szCs w:val="16"/>
              </w:rPr>
            </w:pPr>
          </w:p>
          <w:p w:rsidR="00281F01" w:rsidRDefault="00616893" w:rsidP="00870BBF">
            <w:pPr>
              <w:rPr>
                <w:rFonts w:ascii="Arial" w:eastAsia="Times New Roman" w:hAnsi="Arial" w:cs="Arial"/>
                <w:color w:val="000000"/>
                <w:sz w:val="16"/>
                <w:szCs w:val="16"/>
              </w:rPr>
            </w:pPr>
            <w:r>
              <w:rPr>
                <w:rFonts w:ascii="Arial" w:eastAsia="Times New Roman" w:hAnsi="Arial" w:cs="Arial"/>
                <w:color w:val="000000"/>
                <w:sz w:val="16"/>
                <w:szCs w:val="16"/>
              </w:rPr>
              <w:t>-</w:t>
            </w:r>
            <w:r w:rsidR="00281F01" w:rsidRPr="00281F01">
              <w:rPr>
                <w:rFonts w:ascii="Arial" w:eastAsia="Times New Roman" w:hAnsi="Arial" w:cs="Arial"/>
                <w:color w:val="000000"/>
                <w:sz w:val="16"/>
                <w:szCs w:val="16"/>
              </w:rPr>
              <w:t>Gastos en recurso humano no vinculado a la actividad docente</w:t>
            </w:r>
            <w:r w:rsidR="00281F01">
              <w:rPr>
                <w:rFonts w:ascii="Arial" w:eastAsia="Times New Roman" w:hAnsi="Arial" w:cs="Arial"/>
                <w:color w:val="000000"/>
                <w:sz w:val="16"/>
                <w:szCs w:val="16"/>
              </w:rPr>
              <w:t>.</w:t>
            </w:r>
          </w:p>
          <w:p w:rsidR="001A7C16" w:rsidRDefault="001A7C16" w:rsidP="00870BBF">
            <w:pPr>
              <w:rPr>
                <w:rFonts w:ascii="Arial" w:eastAsia="Times New Roman" w:hAnsi="Arial" w:cs="Arial"/>
                <w:color w:val="000000"/>
                <w:sz w:val="16"/>
                <w:szCs w:val="16"/>
              </w:rPr>
            </w:pPr>
          </w:p>
          <w:p w:rsidR="001A7C16" w:rsidRDefault="001A7C16" w:rsidP="00870BBF">
            <w:pPr>
              <w:rPr>
                <w:rFonts w:ascii="Arial" w:eastAsia="Times New Roman" w:hAnsi="Arial" w:cs="Arial"/>
                <w:color w:val="000000"/>
                <w:sz w:val="16"/>
                <w:szCs w:val="16"/>
              </w:rPr>
            </w:pPr>
          </w:p>
          <w:p w:rsidR="001A7C16" w:rsidRDefault="001A7C16" w:rsidP="00870BBF">
            <w:pPr>
              <w:rPr>
                <w:rFonts w:ascii="Arial" w:eastAsia="Times New Roman" w:hAnsi="Arial" w:cs="Arial"/>
                <w:color w:val="000000"/>
                <w:sz w:val="16"/>
                <w:szCs w:val="16"/>
              </w:rPr>
            </w:pPr>
            <w:r>
              <w:rPr>
                <w:rFonts w:ascii="Arial" w:eastAsia="Times New Roman" w:hAnsi="Arial" w:cs="Arial"/>
                <w:color w:val="000000"/>
                <w:sz w:val="16"/>
                <w:szCs w:val="16"/>
              </w:rPr>
              <w:t xml:space="preserve">-Estructura organizacional de acuerdo con la estrategia de la </w:t>
            </w:r>
            <w:r w:rsidR="002F09CF">
              <w:rPr>
                <w:rFonts w:ascii="Arial" w:eastAsia="Times New Roman" w:hAnsi="Arial" w:cs="Arial"/>
                <w:color w:val="000000"/>
                <w:sz w:val="16"/>
                <w:szCs w:val="16"/>
              </w:rPr>
              <w:t>F</w:t>
            </w:r>
            <w:r>
              <w:rPr>
                <w:rFonts w:ascii="Arial" w:eastAsia="Times New Roman" w:hAnsi="Arial" w:cs="Arial"/>
                <w:color w:val="000000"/>
                <w:sz w:val="16"/>
                <w:szCs w:val="16"/>
              </w:rPr>
              <w:t>acultad.</w:t>
            </w:r>
          </w:p>
          <w:p w:rsidR="001A7C16" w:rsidRDefault="001A7C16" w:rsidP="00870BBF">
            <w:pPr>
              <w:rPr>
                <w:rFonts w:ascii="Arial" w:eastAsia="Times New Roman" w:hAnsi="Arial" w:cs="Arial"/>
                <w:color w:val="000000"/>
                <w:sz w:val="16"/>
                <w:szCs w:val="16"/>
              </w:rPr>
            </w:pPr>
          </w:p>
          <w:p w:rsidR="006A2DC4" w:rsidRDefault="006A2DC4" w:rsidP="00870BBF">
            <w:pPr>
              <w:rPr>
                <w:rFonts w:ascii="Arial" w:eastAsia="Times New Roman" w:hAnsi="Arial" w:cs="Arial"/>
                <w:color w:val="000000"/>
                <w:sz w:val="16"/>
                <w:szCs w:val="16"/>
              </w:rPr>
            </w:pPr>
          </w:p>
          <w:p w:rsidR="006A2DC4" w:rsidRPr="006A2DC4" w:rsidRDefault="00870BBF" w:rsidP="00870BBF">
            <w:pPr>
              <w:rPr>
                <w:rFonts w:ascii="Arial" w:hAnsi="Arial" w:cs="Arial"/>
                <w:sz w:val="16"/>
                <w:szCs w:val="16"/>
              </w:rPr>
            </w:pPr>
            <w:r w:rsidRPr="00870BBF">
              <w:rPr>
                <w:rFonts w:ascii="Arial" w:eastAsia="Times New Roman" w:hAnsi="Arial" w:cs="Arial"/>
                <w:color w:val="0070C0"/>
                <w:sz w:val="16"/>
                <w:szCs w:val="16"/>
              </w:rPr>
              <w:t>http://appserver.utp.edu.co/pdi/pdi.jsf</w:t>
            </w:r>
          </w:p>
        </w:tc>
        <w:tc>
          <w:tcPr>
            <w:tcW w:w="1646" w:type="dxa"/>
            <w:vMerge w:val="restart"/>
            <w:vAlign w:val="center"/>
          </w:tcPr>
          <w:p w:rsidR="006A2DC4" w:rsidRDefault="006A2DC4" w:rsidP="00471195">
            <w:pPr>
              <w:rPr>
                <w:rFonts w:ascii="Arial" w:eastAsia="Times New Roman" w:hAnsi="Arial" w:cs="Arial"/>
                <w:color w:val="000000"/>
                <w:sz w:val="16"/>
                <w:szCs w:val="16"/>
              </w:rPr>
            </w:pPr>
            <w:r w:rsidRPr="0025249A">
              <w:rPr>
                <w:rFonts w:ascii="Arial" w:eastAsia="Times New Roman" w:hAnsi="Arial" w:cs="Arial"/>
                <w:color w:val="000000"/>
                <w:sz w:val="16"/>
                <w:szCs w:val="16"/>
              </w:rPr>
              <w:t>Documentación</w:t>
            </w:r>
            <w:r>
              <w:rPr>
                <w:rFonts w:ascii="Arial" w:eastAsia="Times New Roman" w:hAnsi="Arial" w:cs="Arial"/>
                <w:color w:val="000000"/>
                <w:sz w:val="16"/>
                <w:szCs w:val="16"/>
              </w:rPr>
              <w:t xml:space="preserve"> Monitor</w:t>
            </w:r>
          </w:p>
          <w:p w:rsidR="006A2DC4" w:rsidRPr="0025249A" w:rsidRDefault="006A2DC4" w:rsidP="00471195">
            <w:pPr>
              <w:rPr>
                <w:rFonts w:ascii="Arial" w:eastAsia="Times New Roman" w:hAnsi="Arial" w:cs="Arial"/>
                <w:color w:val="000000"/>
                <w:sz w:val="16"/>
                <w:szCs w:val="16"/>
              </w:rPr>
            </w:pPr>
            <w:r w:rsidRPr="0025249A">
              <w:rPr>
                <w:rFonts w:ascii="Arial" w:eastAsia="Times New Roman" w:hAnsi="Arial" w:cs="Arial"/>
                <w:color w:val="000000"/>
                <w:sz w:val="16"/>
                <w:szCs w:val="16"/>
              </w:rPr>
              <w:t>Equipo de Computo</w:t>
            </w:r>
          </w:p>
          <w:p w:rsidR="006A2DC4" w:rsidRDefault="006A2DC4" w:rsidP="00471195">
            <w:pPr>
              <w:rPr>
                <w:rFonts w:ascii="Arial" w:eastAsia="Times New Roman" w:hAnsi="Arial" w:cs="Arial"/>
                <w:color w:val="000000"/>
                <w:sz w:val="16"/>
                <w:szCs w:val="16"/>
              </w:rPr>
            </w:pPr>
            <w:r w:rsidRPr="0025249A">
              <w:rPr>
                <w:rFonts w:ascii="Arial" w:eastAsia="Times New Roman" w:hAnsi="Arial" w:cs="Arial"/>
                <w:color w:val="000000"/>
                <w:sz w:val="16"/>
                <w:szCs w:val="16"/>
              </w:rPr>
              <w:t>Expe</w:t>
            </w:r>
            <w:r>
              <w:rPr>
                <w:rFonts w:ascii="Arial" w:eastAsia="Times New Roman" w:hAnsi="Arial" w:cs="Arial"/>
                <w:color w:val="000000"/>
                <w:sz w:val="16"/>
                <w:szCs w:val="16"/>
              </w:rPr>
              <w:t>rtos en Ingeniería del trabajo</w:t>
            </w:r>
          </w:p>
          <w:p w:rsidR="006A2DC4" w:rsidRDefault="006A2DC4" w:rsidP="00471195">
            <w:pPr>
              <w:rPr>
                <w:rFonts w:ascii="Arial" w:eastAsia="Times New Roman" w:hAnsi="Arial" w:cs="Arial"/>
                <w:color w:val="000000"/>
                <w:sz w:val="16"/>
                <w:szCs w:val="16"/>
              </w:rPr>
            </w:pPr>
            <w:r w:rsidRPr="0025249A">
              <w:rPr>
                <w:rFonts w:ascii="Arial" w:eastAsia="Times New Roman" w:hAnsi="Arial" w:cs="Arial"/>
                <w:color w:val="000000"/>
                <w:sz w:val="16"/>
                <w:szCs w:val="16"/>
              </w:rPr>
              <w:t>Comité</w:t>
            </w:r>
          </w:p>
          <w:p w:rsidR="006A2DC4" w:rsidRDefault="006A2DC4" w:rsidP="00471195">
            <w:pPr>
              <w:rPr>
                <w:rFonts w:ascii="Arial" w:eastAsia="Times New Roman" w:hAnsi="Arial" w:cs="Arial"/>
                <w:color w:val="000000"/>
                <w:sz w:val="16"/>
                <w:szCs w:val="16"/>
              </w:rPr>
            </w:pPr>
            <w:r w:rsidRPr="0025249A">
              <w:rPr>
                <w:rFonts w:ascii="Arial" w:eastAsia="Times New Roman" w:hAnsi="Arial" w:cs="Arial"/>
                <w:color w:val="000000"/>
                <w:sz w:val="16"/>
                <w:szCs w:val="16"/>
              </w:rPr>
              <w:t>Equipos</w:t>
            </w:r>
          </w:p>
          <w:p w:rsidR="006A2DC4" w:rsidRPr="0025249A" w:rsidRDefault="006A2DC4" w:rsidP="00471195">
            <w:pPr>
              <w:rPr>
                <w:rFonts w:ascii="Arial" w:hAnsi="Arial" w:cs="Arial"/>
                <w:sz w:val="16"/>
                <w:szCs w:val="16"/>
              </w:rPr>
            </w:pPr>
            <w:r>
              <w:rPr>
                <w:rFonts w:ascii="Arial" w:eastAsia="Times New Roman" w:hAnsi="Arial" w:cs="Arial"/>
                <w:color w:val="000000"/>
                <w:sz w:val="16"/>
                <w:szCs w:val="16"/>
              </w:rPr>
              <w:t>S</w:t>
            </w:r>
            <w:r w:rsidRPr="0025249A">
              <w:rPr>
                <w:rFonts w:ascii="Arial" w:eastAsia="Times New Roman" w:hAnsi="Arial" w:cs="Arial"/>
                <w:color w:val="000000"/>
                <w:sz w:val="16"/>
                <w:szCs w:val="16"/>
              </w:rPr>
              <w:t>oftware para el análisis estadístico</w:t>
            </w:r>
          </w:p>
        </w:tc>
      </w:tr>
      <w:tr w:rsidR="006A2DC4" w:rsidRPr="0025249A" w:rsidTr="009D3B53">
        <w:trPr>
          <w:cantSplit/>
          <w:trHeight w:val="1288"/>
          <w:jc w:val="center"/>
        </w:trPr>
        <w:tc>
          <w:tcPr>
            <w:tcW w:w="0" w:type="auto"/>
            <w:vMerge/>
            <w:tcBorders>
              <w:left w:val="single" w:sz="18" w:space="0" w:color="auto"/>
              <w:bottom w:val="single" w:sz="4" w:space="0" w:color="auto"/>
              <w:right w:val="single" w:sz="18" w:space="0" w:color="auto"/>
            </w:tcBorders>
            <w:textDirection w:val="btLr"/>
            <w:vAlign w:val="center"/>
          </w:tcPr>
          <w:p w:rsidR="006A2DC4" w:rsidRPr="0025249A" w:rsidRDefault="006A2DC4" w:rsidP="00203BF8">
            <w:pPr>
              <w:ind w:left="113" w:right="113"/>
              <w:jc w:val="center"/>
              <w:rPr>
                <w:rFonts w:ascii="Arial" w:hAnsi="Arial" w:cs="Arial"/>
                <w:b/>
                <w:sz w:val="16"/>
                <w:szCs w:val="16"/>
                <w:lang w:val="es-ES_tradnl"/>
              </w:rPr>
            </w:pPr>
          </w:p>
        </w:tc>
        <w:tc>
          <w:tcPr>
            <w:tcW w:w="2532" w:type="dxa"/>
            <w:vMerge/>
            <w:tcBorders>
              <w:left w:val="single" w:sz="18" w:space="0" w:color="auto"/>
              <w:bottom w:val="single" w:sz="4" w:space="0" w:color="auto"/>
              <w:right w:val="single" w:sz="18" w:space="0" w:color="auto"/>
            </w:tcBorders>
          </w:tcPr>
          <w:p w:rsidR="006A2DC4" w:rsidRPr="0025249A" w:rsidRDefault="006A2DC4" w:rsidP="005746FF">
            <w:pPr>
              <w:rPr>
                <w:rFonts w:ascii="Arial" w:hAnsi="Arial" w:cs="Arial"/>
                <w:sz w:val="16"/>
                <w:szCs w:val="16"/>
              </w:rPr>
            </w:pPr>
          </w:p>
        </w:tc>
        <w:tc>
          <w:tcPr>
            <w:tcW w:w="1965" w:type="dxa"/>
            <w:vMerge/>
            <w:tcBorders>
              <w:left w:val="single" w:sz="18" w:space="0" w:color="auto"/>
              <w:bottom w:val="single" w:sz="4" w:space="0" w:color="auto"/>
            </w:tcBorders>
            <w:vAlign w:val="center"/>
          </w:tcPr>
          <w:p w:rsidR="006A2DC4" w:rsidRPr="0025249A" w:rsidRDefault="006A2DC4" w:rsidP="00C81EAA">
            <w:pPr>
              <w:jc w:val="center"/>
              <w:rPr>
                <w:rFonts w:ascii="Arial" w:eastAsia="Times New Roman" w:hAnsi="Arial" w:cs="Arial"/>
                <w:color w:val="000000"/>
                <w:sz w:val="16"/>
                <w:szCs w:val="16"/>
              </w:rPr>
            </w:pPr>
          </w:p>
        </w:tc>
        <w:tc>
          <w:tcPr>
            <w:tcW w:w="2101" w:type="dxa"/>
            <w:tcBorders>
              <w:bottom w:val="single" w:sz="4" w:space="0" w:color="auto"/>
            </w:tcBorders>
            <w:vAlign w:val="center"/>
          </w:tcPr>
          <w:p w:rsidR="006A2DC4" w:rsidRPr="0025249A" w:rsidRDefault="006A2DC4" w:rsidP="00C81EAA">
            <w:pPr>
              <w:rPr>
                <w:rFonts w:ascii="Arial" w:eastAsia="Times New Roman" w:hAnsi="Arial" w:cs="Arial"/>
                <w:color w:val="000000"/>
                <w:sz w:val="16"/>
                <w:szCs w:val="16"/>
              </w:rPr>
            </w:pPr>
            <w:r w:rsidRPr="0025249A">
              <w:rPr>
                <w:rFonts w:ascii="Arial" w:eastAsia="Times New Roman" w:hAnsi="Arial" w:cs="Arial"/>
                <w:color w:val="000000"/>
                <w:sz w:val="16"/>
                <w:szCs w:val="16"/>
              </w:rPr>
              <w:t>Realizar el diagnóstico e identificar necesidades de la estructura organizacional</w:t>
            </w:r>
          </w:p>
        </w:tc>
        <w:tc>
          <w:tcPr>
            <w:tcW w:w="3121" w:type="dxa"/>
            <w:tcBorders>
              <w:bottom w:val="single" w:sz="4" w:space="0" w:color="auto"/>
            </w:tcBorders>
            <w:vAlign w:val="center"/>
          </w:tcPr>
          <w:p w:rsidR="006A2DC4" w:rsidRPr="0025249A" w:rsidRDefault="006A2DC4" w:rsidP="004738EB">
            <w:pPr>
              <w:pStyle w:val="Prrafodelista"/>
              <w:ind w:left="0"/>
              <w:rPr>
                <w:rFonts w:ascii="Arial" w:hAnsi="Arial" w:cs="Arial"/>
                <w:sz w:val="16"/>
                <w:szCs w:val="16"/>
              </w:rPr>
            </w:pPr>
            <w:r>
              <w:rPr>
                <w:rFonts w:ascii="Arial" w:eastAsia="Times New Roman" w:hAnsi="Arial" w:cs="Arial"/>
                <w:color w:val="000000"/>
                <w:sz w:val="16"/>
                <w:szCs w:val="16"/>
              </w:rPr>
              <w:t xml:space="preserve">  -</w:t>
            </w:r>
            <w:r w:rsidR="00AB470E" w:rsidRPr="00AB470E">
              <w:rPr>
                <w:rFonts w:ascii="Arial" w:eastAsia="Times New Roman" w:hAnsi="Arial" w:cs="Arial"/>
                <w:color w:val="000000"/>
                <w:sz w:val="16"/>
                <w:szCs w:val="16"/>
              </w:rPr>
              <w:t>Recolección de la información.</w:t>
            </w:r>
          </w:p>
          <w:p w:rsidR="006A2DC4" w:rsidRPr="0025249A" w:rsidRDefault="006A2DC4" w:rsidP="004738EB">
            <w:pPr>
              <w:pStyle w:val="Prrafodelista"/>
              <w:ind w:left="0"/>
              <w:rPr>
                <w:rFonts w:ascii="Arial" w:hAnsi="Arial" w:cs="Arial"/>
                <w:sz w:val="16"/>
                <w:szCs w:val="16"/>
              </w:rPr>
            </w:pPr>
            <w:r>
              <w:rPr>
                <w:rFonts w:ascii="Arial" w:eastAsia="Times New Roman" w:hAnsi="Arial" w:cs="Arial"/>
                <w:color w:val="000000"/>
                <w:sz w:val="16"/>
                <w:szCs w:val="16"/>
              </w:rPr>
              <w:t xml:space="preserve">  -</w:t>
            </w:r>
            <w:r w:rsidR="00AB470E" w:rsidRPr="00AB470E">
              <w:rPr>
                <w:rFonts w:ascii="Arial" w:eastAsia="Times New Roman" w:hAnsi="Arial" w:cs="Arial"/>
                <w:color w:val="000000"/>
                <w:sz w:val="16"/>
                <w:szCs w:val="16"/>
              </w:rPr>
              <w:t>Clasificación, organización y análisis de la  información</w:t>
            </w:r>
          </w:p>
          <w:p w:rsidR="006A2DC4" w:rsidRPr="0025249A" w:rsidRDefault="006A2DC4" w:rsidP="004738EB">
            <w:pPr>
              <w:pStyle w:val="Prrafodelista"/>
              <w:ind w:left="0"/>
              <w:rPr>
                <w:rFonts w:ascii="Arial" w:hAnsi="Arial" w:cs="Arial"/>
                <w:sz w:val="16"/>
                <w:szCs w:val="16"/>
              </w:rPr>
            </w:pPr>
            <w:r>
              <w:rPr>
                <w:rFonts w:ascii="Arial" w:eastAsia="Times New Roman" w:hAnsi="Arial" w:cs="Arial"/>
                <w:color w:val="000000"/>
                <w:sz w:val="16"/>
                <w:szCs w:val="16"/>
              </w:rPr>
              <w:t xml:space="preserve">  -</w:t>
            </w:r>
            <w:r w:rsidR="00AB470E" w:rsidRPr="00AB470E">
              <w:rPr>
                <w:rFonts w:ascii="Arial" w:eastAsia="Times New Roman" w:hAnsi="Arial" w:cs="Arial"/>
                <w:color w:val="000000"/>
                <w:sz w:val="16"/>
                <w:szCs w:val="16"/>
              </w:rPr>
              <w:t>Presentación de informe</w:t>
            </w:r>
          </w:p>
          <w:p w:rsidR="006A2DC4" w:rsidRPr="0025249A" w:rsidRDefault="006A2DC4" w:rsidP="004738EB">
            <w:pPr>
              <w:pStyle w:val="Prrafodelista"/>
              <w:ind w:left="0"/>
              <w:rPr>
                <w:rFonts w:ascii="Arial" w:hAnsi="Arial" w:cs="Arial"/>
                <w:sz w:val="16"/>
                <w:szCs w:val="16"/>
              </w:rPr>
            </w:pPr>
            <w:r>
              <w:rPr>
                <w:rFonts w:ascii="Arial" w:eastAsia="Times New Roman" w:hAnsi="Arial" w:cs="Arial"/>
                <w:color w:val="000000"/>
                <w:sz w:val="16"/>
                <w:szCs w:val="16"/>
              </w:rPr>
              <w:t xml:space="preserve">  -</w:t>
            </w:r>
            <w:r w:rsidR="00AB470E" w:rsidRPr="00AB470E">
              <w:rPr>
                <w:rFonts w:ascii="Arial" w:eastAsia="Times New Roman" w:hAnsi="Arial" w:cs="Arial"/>
                <w:color w:val="000000"/>
                <w:sz w:val="16"/>
                <w:szCs w:val="16"/>
              </w:rPr>
              <w:t>Revisar y evaluar la estructura organizacional.</w:t>
            </w:r>
          </w:p>
        </w:tc>
        <w:tc>
          <w:tcPr>
            <w:tcW w:w="2840" w:type="dxa"/>
            <w:vMerge/>
            <w:vAlign w:val="center"/>
          </w:tcPr>
          <w:p w:rsidR="006A2DC4" w:rsidRPr="006A2DC4" w:rsidRDefault="006A2DC4" w:rsidP="00692C9A">
            <w:pPr>
              <w:rPr>
                <w:rFonts w:ascii="Arial" w:hAnsi="Arial" w:cs="Arial"/>
                <w:sz w:val="16"/>
                <w:szCs w:val="16"/>
              </w:rPr>
            </w:pPr>
          </w:p>
        </w:tc>
        <w:tc>
          <w:tcPr>
            <w:tcW w:w="1646" w:type="dxa"/>
            <w:vMerge/>
            <w:tcBorders>
              <w:bottom w:val="single" w:sz="4" w:space="0" w:color="auto"/>
            </w:tcBorders>
            <w:vAlign w:val="center"/>
          </w:tcPr>
          <w:p w:rsidR="006A2DC4" w:rsidRPr="0025249A" w:rsidRDefault="006A2DC4" w:rsidP="00692C9A">
            <w:pPr>
              <w:rPr>
                <w:rFonts w:ascii="Arial" w:hAnsi="Arial" w:cs="Arial"/>
                <w:sz w:val="16"/>
                <w:szCs w:val="16"/>
              </w:rPr>
            </w:pPr>
          </w:p>
        </w:tc>
      </w:tr>
      <w:tr w:rsidR="006A2DC4" w:rsidRPr="0025249A" w:rsidTr="00AB470E">
        <w:trPr>
          <w:cantSplit/>
          <w:trHeight w:val="1616"/>
          <w:jc w:val="center"/>
        </w:trPr>
        <w:tc>
          <w:tcPr>
            <w:tcW w:w="0" w:type="auto"/>
            <w:vMerge/>
            <w:tcBorders>
              <w:left w:val="single" w:sz="18" w:space="0" w:color="auto"/>
              <w:right w:val="single" w:sz="18" w:space="0" w:color="auto"/>
            </w:tcBorders>
            <w:textDirection w:val="btLr"/>
            <w:vAlign w:val="center"/>
          </w:tcPr>
          <w:p w:rsidR="006A2DC4" w:rsidRPr="0025249A" w:rsidRDefault="006A2DC4" w:rsidP="00203BF8">
            <w:pPr>
              <w:ind w:left="113" w:right="113"/>
              <w:jc w:val="center"/>
              <w:rPr>
                <w:rFonts w:ascii="Arial" w:hAnsi="Arial" w:cs="Arial"/>
                <w:b/>
                <w:sz w:val="16"/>
                <w:szCs w:val="16"/>
                <w:lang w:val="es-ES_tradnl"/>
              </w:rPr>
            </w:pPr>
          </w:p>
        </w:tc>
        <w:tc>
          <w:tcPr>
            <w:tcW w:w="2532" w:type="dxa"/>
            <w:vMerge/>
            <w:tcBorders>
              <w:left w:val="single" w:sz="18" w:space="0" w:color="auto"/>
              <w:right w:val="single" w:sz="18" w:space="0" w:color="auto"/>
            </w:tcBorders>
          </w:tcPr>
          <w:p w:rsidR="006A2DC4" w:rsidRPr="0025249A" w:rsidRDefault="006A2DC4" w:rsidP="005746FF">
            <w:pPr>
              <w:rPr>
                <w:rFonts w:ascii="Arial" w:hAnsi="Arial" w:cs="Arial"/>
                <w:sz w:val="16"/>
                <w:szCs w:val="16"/>
              </w:rPr>
            </w:pPr>
          </w:p>
        </w:tc>
        <w:tc>
          <w:tcPr>
            <w:tcW w:w="1965" w:type="dxa"/>
            <w:vMerge/>
            <w:tcBorders>
              <w:left w:val="single" w:sz="18" w:space="0" w:color="auto"/>
            </w:tcBorders>
            <w:vAlign w:val="center"/>
          </w:tcPr>
          <w:p w:rsidR="006A2DC4" w:rsidRPr="0025249A" w:rsidRDefault="006A2DC4" w:rsidP="00C81EAA">
            <w:pPr>
              <w:jc w:val="center"/>
              <w:rPr>
                <w:rFonts w:ascii="Arial" w:eastAsia="Times New Roman" w:hAnsi="Arial" w:cs="Arial"/>
                <w:color w:val="000000"/>
                <w:sz w:val="16"/>
                <w:szCs w:val="16"/>
              </w:rPr>
            </w:pPr>
          </w:p>
        </w:tc>
        <w:tc>
          <w:tcPr>
            <w:tcW w:w="2101" w:type="dxa"/>
            <w:vAlign w:val="center"/>
          </w:tcPr>
          <w:p w:rsidR="006A2DC4" w:rsidRPr="0025249A" w:rsidRDefault="006A2DC4" w:rsidP="00C81EAA">
            <w:pPr>
              <w:rPr>
                <w:rFonts w:ascii="Arial" w:eastAsia="Times New Roman" w:hAnsi="Arial" w:cs="Arial"/>
                <w:color w:val="000000"/>
                <w:sz w:val="16"/>
                <w:szCs w:val="16"/>
              </w:rPr>
            </w:pPr>
            <w:r w:rsidRPr="0025249A">
              <w:rPr>
                <w:rFonts w:ascii="Arial" w:eastAsia="Times New Roman" w:hAnsi="Arial" w:cs="Arial"/>
                <w:color w:val="000000"/>
                <w:sz w:val="16"/>
                <w:szCs w:val="16"/>
              </w:rPr>
              <w:t>Diseñar una propuesta organizacional y física de la Facultad.</w:t>
            </w:r>
          </w:p>
        </w:tc>
        <w:tc>
          <w:tcPr>
            <w:tcW w:w="3121" w:type="dxa"/>
            <w:vAlign w:val="center"/>
          </w:tcPr>
          <w:p w:rsidR="00AB470E" w:rsidRDefault="006A2DC4" w:rsidP="0063378D">
            <w:pPr>
              <w:pStyle w:val="Prrafodelista"/>
              <w:ind w:left="118"/>
              <w:rPr>
                <w:rFonts w:ascii="Arial" w:eastAsia="Times New Roman" w:hAnsi="Arial" w:cs="Arial"/>
                <w:color w:val="000000"/>
                <w:sz w:val="16"/>
                <w:szCs w:val="16"/>
              </w:rPr>
            </w:pPr>
            <w:r>
              <w:rPr>
                <w:rFonts w:ascii="Arial" w:eastAsia="Times New Roman" w:hAnsi="Arial" w:cs="Arial"/>
                <w:color w:val="000000"/>
                <w:sz w:val="16"/>
                <w:szCs w:val="16"/>
              </w:rPr>
              <w:t>-</w:t>
            </w:r>
            <w:r w:rsidR="00AB470E" w:rsidRPr="00AB470E">
              <w:rPr>
                <w:rFonts w:ascii="Arial" w:eastAsia="Times New Roman" w:hAnsi="Arial" w:cs="Arial"/>
                <w:color w:val="000000"/>
                <w:sz w:val="16"/>
                <w:szCs w:val="16"/>
              </w:rPr>
              <w:t>Listar y agrupar</w:t>
            </w:r>
            <w:r w:rsidR="00AB470E">
              <w:rPr>
                <w:rFonts w:ascii="Arial" w:eastAsia="Times New Roman" w:hAnsi="Arial" w:cs="Arial"/>
                <w:color w:val="000000"/>
                <w:sz w:val="16"/>
                <w:szCs w:val="16"/>
              </w:rPr>
              <w:t xml:space="preserve"> las actividades.</w:t>
            </w:r>
          </w:p>
          <w:p w:rsidR="006A2DC4" w:rsidRPr="0025249A" w:rsidRDefault="00AB470E" w:rsidP="0063378D">
            <w:pPr>
              <w:pStyle w:val="Prrafodelista"/>
              <w:ind w:left="118"/>
              <w:rPr>
                <w:rFonts w:ascii="Arial" w:hAnsi="Arial" w:cs="Arial"/>
                <w:sz w:val="16"/>
                <w:szCs w:val="16"/>
              </w:rPr>
            </w:pPr>
            <w:r>
              <w:rPr>
                <w:rFonts w:ascii="Arial" w:eastAsia="Times New Roman" w:hAnsi="Arial" w:cs="Arial"/>
                <w:color w:val="000000"/>
                <w:sz w:val="16"/>
                <w:szCs w:val="16"/>
              </w:rPr>
              <w:t>-</w:t>
            </w:r>
            <w:r w:rsidR="006A2DC4" w:rsidRPr="0025249A">
              <w:rPr>
                <w:rFonts w:ascii="Arial" w:eastAsia="Times New Roman" w:hAnsi="Arial" w:cs="Arial"/>
                <w:color w:val="000000"/>
                <w:sz w:val="16"/>
                <w:szCs w:val="16"/>
              </w:rPr>
              <w:t>Asignar los responsables y establecer relaciones</w:t>
            </w:r>
            <w:r w:rsidR="006A2DC4">
              <w:rPr>
                <w:rFonts w:ascii="Arial" w:eastAsia="Times New Roman" w:hAnsi="Arial" w:cs="Arial"/>
                <w:color w:val="000000"/>
                <w:sz w:val="16"/>
                <w:szCs w:val="16"/>
              </w:rPr>
              <w:t>.</w:t>
            </w:r>
          </w:p>
          <w:p w:rsidR="006A2DC4" w:rsidRPr="0025249A" w:rsidRDefault="006A2DC4" w:rsidP="00E233AF">
            <w:pPr>
              <w:pStyle w:val="Prrafodelista"/>
              <w:ind w:left="118"/>
              <w:rPr>
                <w:rFonts w:ascii="Arial" w:hAnsi="Arial" w:cs="Arial"/>
                <w:sz w:val="16"/>
                <w:szCs w:val="16"/>
              </w:rPr>
            </w:pPr>
            <w:r>
              <w:rPr>
                <w:rFonts w:ascii="Arial" w:eastAsia="Times New Roman" w:hAnsi="Arial" w:cs="Arial"/>
                <w:color w:val="000000"/>
                <w:sz w:val="16"/>
                <w:szCs w:val="16"/>
              </w:rPr>
              <w:t>-</w:t>
            </w:r>
            <w:r w:rsidRPr="0025249A">
              <w:rPr>
                <w:rFonts w:ascii="Arial" w:eastAsia="Times New Roman" w:hAnsi="Arial" w:cs="Arial"/>
                <w:color w:val="000000"/>
                <w:sz w:val="16"/>
                <w:szCs w:val="16"/>
              </w:rPr>
              <w:t xml:space="preserve">Dotar de recursos la </w:t>
            </w:r>
            <w:r>
              <w:rPr>
                <w:rFonts w:ascii="Arial" w:eastAsia="Times New Roman" w:hAnsi="Arial" w:cs="Arial"/>
                <w:color w:val="000000"/>
                <w:sz w:val="16"/>
                <w:szCs w:val="16"/>
              </w:rPr>
              <w:t>F</w:t>
            </w:r>
            <w:r w:rsidRPr="0025249A">
              <w:rPr>
                <w:rFonts w:ascii="Arial" w:eastAsia="Times New Roman" w:hAnsi="Arial" w:cs="Arial"/>
                <w:color w:val="000000"/>
                <w:sz w:val="16"/>
                <w:szCs w:val="16"/>
              </w:rPr>
              <w:t>acultad para el diseño organizacional y físico.</w:t>
            </w:r>
          </w:p>
        </w:tc>
        <w:tc>
          <w:tcPr>
            <w:tcW w:w="2840" w:type="dxa"/>
            <w:vMerge/>
            <w:vAlign w:val="center"/>
          </w:tcPr>
          <w:p w:rsidR="006A2DC4" w:rsidRPr="007A31A7" w:rsidRDefault="006A2DC4" w:rsidP="00692C9A">
            <w:pPr>
              <w:rPr>
                <w:rFonts w:ascii="Arial" w:hAnsi="Arial" w:cs="Arial"/>
                <w:sz w:val="16"/>
                <w:szCs w:val="16"/>
              </w:rPr>
            </w:pPr>
          </w:p>
        </w:tc>
        <w:tc>
          <w:tcPr>
            <w:tcW w:w="1646" w:type="dxa"/>
            <w:vMerge/>
            <w:vAlign w:val="center"/>
          </w:tcPr>
          <w:p w:rsidR="006A2DC4" w:rsidRPr="0025249A" w:rsidRDefault="006A2DC4" w:rsidP="00692C9A">
            <w:pPr>
              <w:rPr>
                <w:rFonts w:ascii="Arial" w:hAnsi="Arial" w:cs="Arial"/>
                <w:sz w:val="16"/>
                <w:szCs w:val="16"/>
              </w:rPr>
            </w:pPr>
          </w:p>
        </w:tc>
      </w:tr>
    </w:tbl>
    <w:p w:rsidR="00203BF8" w:rsidRDefault="00203BF8" w:rsidP="000A0172">
      <w:pPr>
        <w:ind w:left="720"/>
        <w:jc w:val="both"/>
        <w:rPr>
          <w:rFonts w:ascii="Arial" w:hAnsi="Arial" w:cs="Arial"/>
          <w:color w:val="FF0000"/>
        </w:rPr>
      </w:pPr>
    </w:p>
    <w:p w:rsidR="00615BFE" w:rsidRDefault="00615BFE">
      <w:pPr>
        <w:rPr>
          <w:rFonts w:ascii="Arial" w:hAnsi="Arial" w:cs="Arial"/>
          <w:color w:val="FF0000"/>
        </w:rPr>
      </w:pPr>
      <w:r>
        <w:rPr>
          <w:rFonts w:ascii="Arial" w:hAnsi="Arial" w:cs="Arial"/>
          <w:color w:val="FF0000"/>
        </w:rPr>
        <w:br w:type="page"/>
      </w:r>
    </w:p>
    <w:p w:rsidR="009F7A09" w:rsidRDefault="009F7A09">
      <w:pPr>
        <w:rPr>
          <w:rFonts w:ascii="Arial" w:hAnsi="Arial" w:cs="Arial"/>
          <w:color w:val="FF0000"/>
        </w:rPr>
      </w:pPr>
    </w:p>
    <w:p w:rsidR="00FB170C" w:rsidRPr="00C33BD5" w:rsidRDefault="0007645F" w:rsidP="00C33BD5">
      <w:pPr>
        <w:spacing w:after="0" w:line="240" w:lineRule="auto"/>
        <w:jc w:val="center"/>
        <w:rPr>
          <w:rFonts w:ascii="Arial" w:hAnsi="Arial" w:cs="Arial"/>
          <w:b/>
          <w:sz w:val="26"/>
          <w:szCs w:val="26"/>
        </w:rPr>
      </w:pPr>
      <w:r>
        <w:rPr>
          <w:rFonts w:ascii="Arial" w:hAnsi="Arial" w:cs="Arial"/>
          <w:b/>
          <w:sz w:val="26"/>
          <w:szCs w:val="26"/>
        </w:rPr>
        <w:t xml:space="preserve">2. </w:t>
      </w:r>
      <w:r w:rsidR="00C33BD5" w:rsidRPr="00C33BD5">
        <w:rPr>
          <w:rFonts w:ascii="Arial" w:hAnsi="Arial" w:cs="Arial"/>
          <w:b/>
          <w:sz w:val="26"/>
          <w:szCs w:val="26"/>
        </w:rPr>
        <w:t>COBERTURA CON CALIDAD</w:t>
      </w:r>
    </w:p>
    <w:p w:rsidR="00FB170C" w:rsidRDefault="00FB170C" w:rsidP="007B641D">
      <w:pPr>
        <w:spacing w:after="0" w:line="240" w:lineRule="auto"/>
        <w:jc w:val="both"/>
        <w:rPr>
          <w:rFonts w:ascii="Arial" w:hAnsi="Arial" w:cs="Arial"/>
        </w:rPr>
      </w:pPr>
    </w:p>
    <w:p w:rsidR="00FB170C" w:rsidRDefault="00FB170C" w:rsidP="007B641D">
      <w:pPr>
        <w:spacing w:after="0" w:line="240" w:lineRule="auto"/>
        <w:jc w:val="both"/>
        <w:rPr>
          <w:rFonts w:ascii="Arial" w:hAnsi="Arial" w:cs="Arial"/>
        </w:rPr>
      </w:pPr>
      <w:r w:rsidRPr="00853011">
        <w:rPr>
          <w:rFonts w:ascii="Arial" w:hAnsi="Arial" w:cs="Arial"/>
        </w:rPr>
        <w:t xml:space="preserve">Proporción de personas de una población potencial que acceden a programas de calidad en pregrado y postgrado en la Universidad Tecnológica de Pereira de acuerdo a la capacidad instalada, posibilidades y proyecciones de crecimiento, con currículos universales, flexibles y pertinentes que contengan  propuestas innovadoras en materia pedagógica e investigativa articulados con la educación básica y media, cuya formación integral, ética y humana les permita asumir las responsabilidades sociales que el presente </w:t>
      </w:r>
      <w:r w:rsidRPr="004E114D">
        <w:rPr>
          <w:rFonts w:ascii="Arial" w:hAnsi="Arial" w:cs="Arial"/>
        </w:rPr>
        <w:t>siglo demande.</w:t>
      </w:r>
    </w:p>
    <w:p w:rsidR="0060020F" w:rsidRDefault="0060020F" w:rsidP="007B641D">
      <w:pPr>
        <w:spacing w:after="0" w:line="240" w:lineRule="auto"/>
        <w:jc w:val="both"/>
        <w:rPr>
          <w:rFonts w:ascii="Arial" w:hAnsi="Arial" w:cs="Arial"/>
        </w:rPr>
      </w:pPr>
    </w:p>
    <w:p w:rsidR="0060020F" w:rsidRPr="0060020F" w:rsidRDefault="0060020F" w:rsidP="00FB170C">
      <w:pPr>
        <w:spacing w:after="0"/>
        <w:jc w:val="both"/>
        <w:rPr>
          <w:rFonts w:ascii="Arial" w:hAnsi="Arial" w:cs="Arial"/>
        </w:rPr>
      </w:pPr>
      <w:r w:rsidRPr="0060020F">
        <w:rPr>
          <w:rFonts w:ascii="Arial" w:hAnsi="Arial" w:cs="Arial"/>
          <w:b/>
        </w:rPr>
        <w:t>PROPOSITO:</w:t>
      </w:r>
      <w:r w:rsidRPr="0060020F">
        <w:rPr>
          <w:rFonts w:ascii="Arial" w:hAnsi="Arial" w:cs="Arial"/>
        </w:rPr>
        <w:t xml:space="preserve"> Universidad con una cobertura</w:t>
      </w:r>
      <w:r w:rsidR="00D50B3C">
        <w:rPr>
          <w:rFonts w:ascii="Arial" w:hAnsi="Arial" w:cs="Arial"/>
        </w:rPr>
        <w:t xml:space="preserve"> adecuada y reconocida calidad </w:t>
      </w:r>
      <w:r w:rsidRPr="0060020F">
        <w:rPr>
          <w:rFonts w:ascii="Arial" w:hAnsi="Arial" w:cs="Arial"/>
        </w:rPr>
        <w:t>en el proyecto educativo</w:t>
      </w:r>
    </w:p>
    <w:p w:rsidR="000A0172" w:rsidRDefault="000A0172" w:rsidP="00FB170C">
      <w:pPr>
        <w:spacing w:after="0"/>
        <w:jc w:val="both"/>
        <w:rPr>
          <w:rFonts w:ascii="Arial" w:hAnsi="Arial" w:cs="Arial"/>
        </w:rPr>
      </w:pPr>
    </w:p>
    <w:tbl>
      <w:tblPr>
        <w:tblStyle w:val="Tablaconcuadrcula"/>
        <w:tblW w:w="14425" w:type="dxa"/>
        <w:jc w:val="center"/>
        <w:tblLook w:val="04A0" w:firstRow="1" w:lastRow="0" w:firstColumn="1" w:lastColumn="0" w:noHBand="0" w:noVBand="1"/>
      </w:tblPr>
      <w:tblGrid>
        <w:gridCol w:w="444"/>
        <w:gridCol w:w="2213"/>
        <w:gridCol w:w="1888"/>
        <w:gridCol w:w="2013"/>
        <w:gridCol w:w="3396"/>
        <w:gridCol w:w="2840"/>
        <w:gridCol w:w="105"/>
        <w:gridCol w:w="74"/>
        <w:gridCol w:w="1452"/>
      </w:tblGrid>
      <w:tr w:rsidR="00552331" w:rsidRPr="00AE6EA4" w:rsidTr="00E948BB">
        <w:trPr>
          <w:trHeight w:val="643"/>
          <w:jc w:val="center"/>
        </w:trPr>
        <w:tc>
          <w:tcPr>
            <w:tcW w:w="2657" w:type="dxa"/>
            <w:gridSpan w:val="2"/>
            <w:vMerge w:val="restart"/>
            <w:tcBorders>
              <w:top w:val="single" w:sz="18" w:space="0" w:color="auto"/>
              <w:left w:val="single" w:sz="18" w:space="0" w:color="auto"/>
              <w:bottom w:val="single" w:sz="18" w:space="0" w:color="auto"/>
              <w:right w:val="single" w:sz="18" w:space="0" w:color="auto"/>
            </w:tcBorders>
            <w:vAlign w:val="center"/>
          </w:tcPr>
          <w:p w:rsidR="00552331" w:rsidRPr="00AE6EA4" w:rsidRDefault="00552331" w:rsidP="005746FF">
            <w:pPr>
              <w:jc w:val="center"/>
              <w:rPr>
                <w:rFonts w:ascii="Arial" w:hAnsi="Arial" w:cs="Arial"/>
                <w:b/>
                <w:sz w:val="16"/>
                <w:szCs w:val="16"/>
              </w:rPr>
            </w:pPr>
            <w:r w:rsidRPr="00AE6EA4">
              <w:rPr>
                <w:rFonts w:ascii="Arial" w:hAnsi="Arial" w:cs="Arial"/>
                <w:b/>
                <w:sz w:val="16"/>
                <w:szCs w:val="16"/>
              </w:rPr>
              <w:t>PLAN DE DESARROLLO INSTITUCIONAL</w:t>
            </w:r>
          </w:p>
        </w:tc>
        <w:tc>
          <w:tcPr>
            <w:tcW w:w="11768" w:type="dxa"/>
            <w:gridSpan w:val="7"/>
            <w:tcBorders>
              <w:left w:val="single" w:sz="18" w:space="0" w:color="auto"/>
            </w:tcBorders>
            <w:vAlign w:val="center"/>
          </w:tcPr>
          <w:p w:rsidR="00552331" w:rsidRPr="00AE6EA4" w:rsidRDefault="00552331" w:rsidP="005746FF">
            <w:pPr>
              <w:jc w:val="center"/>
              <w:rPr>
                <w:rFonts w:ascii="Arial" w:hAnsi="Arial" w:cs="Arial"/>
                <w:b/>
                <w:sz w:val="16"/>
                <w:szCs w:val="16"/>
              </w:rPr>
            </w:pPr>
            <w:r w:rsidRPr="00AE6EA4">
              <w:rPr>
                <w:rFonts w:ascii="Arial" w:hAnsi="Arial" w:cs="Arial"/>
                <w:b/>
                <w:sz w:val="16"/>
                <w:szCs w:val="16"/>
              </w:rPr>
              <w:t>PLAN ESTRATÉGICO FACULTAD DE INGENIERÍA INDUSTRIAL</w:t>
            </w:r>
          </w:p>
        </w:tc>
      </w:tr>
      <w:tr w:rsidR="0044100F" w:rsidRPr="00AE6EA4" w:rsidTr="001A7C16">
        <w:trPr>
          <w:trHeight w:val="623"/>
          <w:jc w:val="center"/>
        </w:trPr>
        <w:tc>
          <w:tcPr>
            <w:tcW w:w="2673" w:type="dxa"/>
            <w:gridSpan w:val="2"/>
            <w:vMerge/>
            <w:tcBorders>
              <w:top w:val="single" w:sz="18" w:space="0" w:color="auto"/>
              <w:left w:val="single" w:sz="18" w:space="0" w:color="auto"/>
              <w:bottom w:val="single" w:sz="18" w:space="0" w:color="auto"/>
              <w:right w:val="single" w:sz="18" w:space="0" w:color="auto"/>
            </w:tcBorders>
            <w:vAlign w:val="center"/>
          </w:tcPr>
          <w:p w:rsidR="0044100F" w:rsidRPr="00AE6EA4" w:rsidRDefault="0044100F" w:rsidP="005746FF">
            <w:pPr>
              <w:jc w:val="center"/>
              <w:rPr>
                <w:rFonts w:ascii="Arial" w:hAnsi="Arial" w:cs="Arial"/>
                <w:b/>
                <w:sz w:val="16"/>
                <w:szCs w:val="16"/>
              </w:rPr>
            </w:pPr>
          </w:p>
        </w:tc>
        <w:tc>
          <w:tcPr>
            <w:tcW w:w="11752" w:type="dxa"/>
            <w:gridSpan w:val="7"/>
            <w:tcBorders>
              <w:left w:val="single" w:sz="18" w:space="0" w:color="auto"/>
            </w:tcBorders>
            <w:vAlign w:val="center"/>
          </w:tcPr>
          <w:p w:rsidR="0044100F" w:rsidRPr="00AE6EA4" w:rsidRDefault="007E272A" w:rsidP="00702560">
            <w:pPr>
              <w:rPr>
                <w:rFonts w:ascii="Arial" w:hAnsi="Arial" w:cs="Arial"/>
                <w:b/>
                <w:sz w:val="16"/>
                <w:szCs w:val="16"/>
              </w:rPr>
            </w:pPr>
            <w:r w:rsidRPr="00AE6EA4">
              <w:rPr>
                <w:rFonts w:ascii="Arial" w:hAnsi="Arial" w:cs="Arial"/>
                <w:b/>
                <w:sz w:val="16"/>
                <w:szCs w:val="16"/>
              </w:rPr>
              <w:t>Proyecto</w:t>
            </w:r>
            <w:r w:rsidR="0044100F" w:rsidRPr="00AE6EA4">
              <w:rPr>
                <w:rFonts w:ascii="Arial" w:hAnsi="Arial" w:cs="Arial"/>
                <w:b/>
                <w:sz w:val="16"/>
                <w:szCs w:val="16"/>
              </w:rPr>
              <w:t xml:space="preserve"> 2.1: Implementación modernización curricular </w:t>
            </w:r>
            <w:r w:rsidR="002724AD">
              <w:rPr>
                <w:rFonts w:ascii="Arial" w:hAnsi="Arial" w:cs="Arial"/>
                <w:b/>
                <w:sz w:val="16"/>
                <w:szCs w:val="16"/>
              </w:rPr>
              <w:t xml:space="preserve"> de los programas académicos de la </w:t>
            </w:r>
            <w:r w:rsidR="0044100F" w:rsidRPr="00AE6EA4">
              <w:rPr>
                <w:rFonts w:ascii="Arial" w:hAnsi="Arial" w:cs="Arial"/>
                <w:b/>
                <w:sz w:val="16"/>
                <w:szCs w:val="16"/>
              </w:rPr>
              <w:t>Facultad de Ingeniería Industrial</w:t>
            </w:r>
          </w:p>
          <w:p w:rsidR="0044100F" w:rsidRPr="00AE6EA4" w:rsidRDefault="0044100F" w:rsidP="00702560">
            <w:pPr>
              <w:rPr>
                <w:rFonts w:ascii="Arial" w:hAnsi="Arial" w:cs="Arial"/>
                <w:sz w:val="16"/>
                <w:szCs w:val="16"/>
              </w:rPr>
            </w:pPr>
          </w:p>
          <w:p w:rsidR="0044100F" w:rsidRPr="00AE6EA4" w:rsidRDefault="0044100F" w:rsidP="00702560">
            <w:pPr>
              <w:rPr>
                <w:rFonts w:ascii="Arial" w:hAnsi="Arial" w:cs="Arial"/>
                <w:b/>
                <w:sz w:val="16"/>
                <w:szCs w:val="16"/>
              </w:rPr>
            </w:pPr>
            <w:r w:rsidRPr="00AE6EA4">
              <w:rPr>
                <w:rFonts w:ascii="Arial" w:hAnsi="Arial" w:cs="Arial"/>
                <w:b/>
                <w:sz w:val="16"/>
                <w:szCs w:val="16"/>
              </w:rPr>
              <w:t>Responsables:</w:t>
            </w:r>
            <w:r w:rsidRPr="00AE6EA4">
              <w:rPr>
                <w:rFonts w:ascii="Arial" w:hAnsi="Arial" w:cs="Arial"/>
                <w:sz w:val="16"/>
                <w:szCs w:val="16"/>
              </w:rPr>
              <w:t xml:space="preserve"> Wilson Arenas Valencia, Luz Stella Restrepo de Ocampo, Fernando R. Orozco John</w:t>
            </w:r>
          </w:p>
          <w:p w:rsidR="0044100F" w:rsidRPr="00AE6EA4" w:rsidRDefault="0044100F" w:rsidP="00702560">
            <w:pPr>
              <w:rPr>
                <w:rFonts w:ascii="Arial" w:hAnsi="Arial" w:cs="Arial"/>
                <w:b/>
                <w:sz w:val="16"/>
                <w:szCs w:val="16"/>
              </w:rPr>
            </w:pPr>
          </w:p>
        </w:tc>
      </w:tr>
      <w:tr w:rsidR="0044100F" w:rsidRPr="00AE6EA4" w:rsidTr="001A7C16">
        <w:trPr>
          <w:jc w:val="center"/>
        </w:trPr>
        <w:tc>
          <w:tcPr>
            <w:tcW w:w="2673" w:type="dxa"/>
            <w:gridSpan w:val="2"/>
            <w:vMerge/>
            <w:tcBorders>
              <w:top w:val="single" w:sz="18" w:space="0" w:color="auto"/>
              <w:left w:val="single" w:sz="18" w:space="0" w:color="auto"/>
              <w:bottom w:val="single" w:sz="18" w:space="0" w:color="auto"/>
              <w:right w:val="single" w:sz="18" w:space="0" w:color="auto"/>
            </w:tcBorders>
            <w:textDirection w:val="btLr"/>
            <w:vAlign w:val="center"/>
          </w:tcPr>
          <w:p w:rsidR="0044100F" w:rsidRPr="00AE6EA4" w:rsidRDefault="0044100F" w:rsidP="005746FF">
            <w:pPr>
              <w:rPr>
                <w:rFonts w:ascii="Arial" w:hAnsi="Arial" w:cs="Arial"/>
                <w:sz w:val="16"/>
                <w:szCs w:val="16"/>
              </w:rPr>
            </w:pPr>
          </w:p>
        </w:tc>
        <w:tc>
          <w:tcPr>
            <w:tcW w:w="1900" w:type="dxa"/>
            <w:tcBorders>
              <w:left w:val="single" w:sz="18" w:space="0" w:color="auto"/>
            </w:tcBorders>
            <w:vAlign w:val="center"/>
          </w:tcPr>
          <w:p w:rsidR="0044100F" w:rsidRPr="00AE6EA4" w:rsidRDefault="0044100F" w:rsidP="00552331">
            <w:pPr>
              <w:jc w:val="center"/>
              <w:rPr>
                <w:rFonts w:ascii="Arial" w:hAnsi="Arial" w:cs="Arial"/>
                <w:b/>
                <w:sz w:val="16"/>
                <w:szCs w:val="16"/>
              </w:rPr>
            </w:pPr>
            <w:r w:rsidRPr="00AE6EA4">
              <w:rPr>
                <w:rFonts w:ascii="Arial" w:hAnsi="Arial" w:cs="Arial"/>
                <w:b/>
                <w:sz w:val="16"/>
                <w:szCs w:val="16"/>
              </w:rPr>
              <w:t>Objetivo general</w:t>
            </w:r>
          </w:p>
        </w:tc>
        <w:tc>
          <w:tcPr>
            <w:tcW w:w="2028" w:type="dxa"/>
            <w:vAlign w:val="center"/>
          </w:tcPr>
          <w:p w:rsidR="0044100F" w:rsidRPr="00AE6EA4" w:rsidRDefault="0044100F" w:rsidP="00552331">
            <w:pPr>
              <w:jc w:val="center"/>
              <w:rPr>
                <w:rFonts w:ascii="Arial" w:hAnsi="Arial" w:cs="Arial"/>
                <w:b/>
                <w:sz w:val="16"/>
                <w:szCs w:val="16"/>
              </w:rPr>
            </w:pPr>
            <w:r w:rsidRPr="00AE6EA4">
              <w:rPr>
                <w:rFonts w:ascii="Arial" w:hAnsi="Arial" w:cs="Arial"/>
                <w:b/>
                <w:sz w:val="16"/>
                <w:szCs w:val="16"/>
              </w:rPr>
              <w:t>Objetivos específicos</w:t>
            </w:r>
          </w:p>
        </w:tc>
        <w:tc>
          <w:tcPr>
            <w:tcW w:w="3438" w:type="dxa"/>
            <w:vAlign w:val="center"/>
          </w:tcPr>
          <w:p w:rsidR="0044100F" w:rsidRPr="00AE6EA4" w:rsidRDefault="0044100F" w:rsidP="00552331">
            <w:pPr>
              <w:jc w:val="center"/>
              <w:rPr>
                <w:rFonts w:ascii="Arial" w:hAnsi="Arial" w:cs="Arial"/>
                <w:b/>
                <w:sz w:val="16"/>
                <w:szCs w:val="16"/>
              </w:rPr>
            </w:pPr>
            <w:r w:rsidRPr="00AE6EA4">
              <w:rPr>
                <w:rFonts w:ascii="Arial" w:hAnsi="Arial" w:cs="Arial"/>
                <w:b/>
                <w:sz w:val="16"/>
                <w:szCs w:val="16"/>
              </w:rPr>
              <w:t>Actividades</w:t>
            </w:r>
          </w:p>
        </w:tc>
        <w:tc>
          <w:tcPr>
            <w:tcW w:w="3020" w:type="dxa"/>
            <w:gridSpan w:val="3"/>
            <w:vAlign w:val="center"/>
          </w:tcPr>
          <w:p w:rsidR="0044100F" w:rsidRPr="00AE6EA4" w:rsidRDefault="0044100F" w:rsidP="00552331">
            <w:pPr>
              <w:jc w:val="center"/>
              <w:rPr>
                <w:rFonts w:ascii="Arial" w:hAnsi="Arial" w:cs="Arial"/>
                <w:b/>
                <w:sz w:val="16"/>
                <w:szCs w:val="16"/>
              </w:rPr>
            </w:pPr>
            <w:r w:rsidRPr="00AE6EA4">
              <w:rPr>
                <w:rFonts w:ascii="Arial" w:hAnsi="Arial" w:cs="Arial"/>
                <w:b/>
                <w:sz w:val="16"/>
                <w:szCs w:val="16"/>
              </w:rPr>
              <w:t>Indicadores</w:t>
            </w:r>
          </w:p>
        </w:tc>
        <w:tc>
          <w:tcPr>
            <w:tcW w:w="1366" w:type="dxa"/>
            <w:vAlign w:val="center"/>
          </w:tcPr>
          <w:p w:rsidR="0044100F" w:rsidRPr="00AE6EA4" w:rsidRDefault="0044100F" w:rsidP="00552331">
            <w:pPr>
              <w:jc w:val="center"/>
              <w:rPr>
                <w:rFonts w:ascii="Arial" w:hAnsi="Arial" w:cs="Arial"/>
                <w:b/>
                <w:sz w:val="16"/>
                <w:szCs w:val="16"/>
              </w:rPr>
            </w:pPr>
            <w:r w:rsidRPr="00AE6EA4">
              <w:rPr>
                <w:rFonts w:ascii="Arial" w:hAnsi="Arial" w:cs="Arial"/>
                <w:b/>
                <w:sz w:val="16"/>
                <w:szCs w:val="16"/>
              </w:rPr>
              <w:t>Recursos</w:t>
            </w:r>
          </w:p>
        </w:tc>
      </w:tr>
      <w:tr w:rsidR="00EF799F" w:rsidRPr="00AE6EA4" w:rsidTr="001A7C16">
        <w:trPr>
          <w:trHeight w:val="1175"/>
          <w:jc w:val="center"/>
        </w:trPr>
        <w:tc>
          <w:tcPr>
            <w:tcW w:w="446" w:type="dxa"/>
            <w:vMerge w:val="restart"/>
            <w:tcBorders>
              <w:top w:val="single" w:sz="18" w:space="0" w:color="auto"/>
              <w:left w:val="single" w:sz="18" w:space="0" w:color="auto"/>
              <w:right w:val="single" w:sz="18" w:space="0" w:color="auto"/>
            </w:tcBorders>
            <w:textDirection w:val="btLr"/>
            <w:vAlign w:val="center"/>
          </w:tcPr>
          <w:p w:rsidR="00EF799F" w:rsidRPr="00AE6EA4" w:rsidRDefault="00EF799F" w:rsidP="00203BF8">
            <w:pPr>
              <w:ind w:left="113" w:right="113"/>
              <w:jc w:val="center"/>
              <w:rPr>
                <w:sz w:val="16"/>
                <w:szCs w:val="16"/>
              </w:rPr>
            </w:pPr>
            <w:r w:rsidRPr="00AE6EA4">
              <w:rPr>
                <w:rFonts w:ascii="Arial" w:hAnsi="Arial" w:cs="Arial"/>
                <w:b/>
                <w:sz w:val="16"/>
                <w:szCs w:val="16"/>
              </w:rPr>
              <w:t>COBERTURA CON CALIDAD</w:t>
            </w:r>
          </w:p>
        </w:tc>
        <w:tc>
          <w:tcPr>
            <w:tcW w:w="2227" w:type="dxa"/>
            <w:vMerge w:val="restart"/>
            <w:tcBorders>
              <w:top w:val="single" w:sz="18" w:space="0" w:color="auto"/>
              <w:left w:val="single" w:sz="18" w:space="0" w:color="auto"/>
              <w:right w:val="single" w:sz="18" w:space="0" w:color="auto"/>
            </w:tcBorders>
            <w:vAlign w:val="center"/>
          </w:tcPr>
          <w:p w:rsidR="00EF799F" w:rsidRPr="00AE6EA4" w:rsidRDefault="00EF799F" w:rsidP="00203BF8">
            <w:pPr>
              <w:rPr>
                <w:rFonts w:ascii="Arial" w:hAnsi="Arial" w:cs="Arial"/>
                <w:b/>
                <w:sz w:val="16"/>
                <w:szCs w:val="16"/>
              </w:rPr>
            </w:pPr>
            <w:r w:rsidRPr="00AE6EA4">
              <w:rPr>
                <w:rFonts w:ascii="Arial" w:hAnsi="Arial" w:cs="Arial"/>
                <w:b/>
                <w:sz w:val="16"/>
                <w:szCs w:val="16"/>
              </w:rPr>
              <w:t>EDUCABILIDAD</w:t>
            </w:r>
          </w:p>
          <w:p w:rsidR="00EF799F" w:rsidRPr="00AE6EA4" w:rsidRDefault="00EF799F" w:rsidP="00203BF8">
            <w:pPr>
              <w:rPr>
                <w:rFonts w:ascii="Arial" w:hAnsi="Arial" w:cs="Arial"/>
                <w:b/>
                <w:sz w:val="16"/>
                <w:szCs w:val="16"/>
              </w:rPr>
            </w:pPr>
          </w:p>
          <w:p w:rsidR="00EF799F" w:rsidRPr="00AE6EA4" w:rsidRDefault="00EF799F" w:rsidP="00203BF8">
            <w:pPr>
              <w:rPr>
                <w:rFonts w:ascii="Arial" w:hAnsi="Arial" w:cs="Arial"/>
                <w:sz w:val="16"/>
                <w:szCs w:val="16"/>
              </w:rPr>
            </w:pPr>
            <w:r w:rsidRPr="00AE6EA4">
              <w:rPr>
                <w:rFonts w:ascii="Arial" w:hAnsi="Arial" w:cs="Arial"/>
                <w:sz w:val="16"/>
                <w:szCs w:val="16"/>
              </w:rPr>
              <w:t>Formación Integral de los estudiantes</w:t>
            </w:r>
          </w:p>
          <w:p w:rsidR="00EF799F" w:rsidRPr="00AE6EA4" w:rsidRDefault="00EF799F" w:rsidP="00203BF8">
            <w:pPr>
              <w:rPr>
                <w:rFonts w:ascii="Arial" w:hAnsi="Arial" w:cs="Arial"/>
                <w:sz w:val="16"/>
                <w:szCs w:val="16"/>
              </w:rPr>
            </w:pPr>
            <w:r w:rsidRPr="00AE6EA4">
              <w:rPr>
                <w:rFonts w:ascii="Arial" w:hAnsi="Arial" w:cs="Arial"/>
                <w:sz w:val="16"/>
                <w:szCs w:val="16"/>
              </w:rPr>
              <w:t>Responsabilidad Social</w:t>
            </w:r>
          </w:p>
          <w:p w:rsidR="00EF799F" w:rsidRDefault="00EF799F" w:rsidP="00203BF8">
            <w:pPr>
              <w:rPr>
                <w:rFonts w:ascii="Arial" w:hAnsi="Arial" w:cs="Arial"/>
                <w:sz w:val="16"/>
                <w:szCs w:val="16"/>
              </w:rPr>
            </w:pPr>
            <w:r w:rsidRPr="00AE6EA4">
              <w:rPr>
                <w:rFonts w:ascii="Arial" w:hAnsi="Arial" w:cs="Arial"/>
                <w:sz w:val="16"/>
                <w:szCs w:val="16"/>
              </w:rPr>
              <w:t>Impacto del Egresado en el Medio</w:t>
            </w:r>
          </w:p>
          <w:p w:rsidR="00EF799F" w:rsidRDefault="00EF799F" w:rsidP="00203BF8">
            <w:pPr>
              <w:rPr>
                <w:rFonts w:ascii="Arial" w:hAnsi="Arial" w:cs="Arial"/>
                <w:sz w:val="16"/>
                <w:szCs w:val="16"/>
              </w:rPr>
            </w:pPr>
          </w:p>
          <w:p w:rsidR="00EF799F" w:rsidRPr="00AE6EA4" w:rsidRDefault="00EF799F" w:rsidP="00203BF8">
            <w:pPr>
              <w:rPr>
                <w:rFonts w:ascii="Arial" w:hAnsi="Arial" w:cs="Arial"/>
                <w:sz w:val="16"/>
                <w:szCs w:val="16"/>
              </w:rPr>
            </w:pPr>
          </w:p>
          <w:p w:rsidR="00EF799F" w:rsidRPr="00AE6EA4" w:rsidRDefault="00EF799F" w:rsidP="00E6722B">
            <w:pPr>
              <w:rPr>
                <w:rFonts w:ascii="Arial" w:hAnsi="Arial" w:cs="Arial"/>
                <w:b/>
                <w:sz w:val="16"/>
                <w:szCs w:val="16"/>
              </w:rPr>
            </w:pPr>
            <w:r w:rsidRPr="00AE6EA4">
              <w:rPr>
                <w:rFonts w:ascii="Arial" w:hAnsi="Arial" w:cs="Arial"/>
                <w:b/>
                <w:sz w:val="16"/>
                <w:szCs w:val="16"/>
              </w:rPr>
              <w:t>ENSEÑABILIDAD</w:t>
            </w:r>
          </w:p>
          <w:p w:rsidR="00EF799F" w:rsidRPr="00AE6EA4" w:rsidRDefault="00EF799F" w:rsidP="00E6722B">
            <w:pPr>
              <w:rPr>
                <w:rFonts w:ascii="Arial" w:hAnsi="Arial" w:cs="Arial"/>
                <w:sz w:val="16"/>
                <w:szCs w:val="16"/>
              </w:rPr>
            </w:pPr>
            <w:r w:rsidRPr="00AE6EA4">
              <w:rPr>
                <w:rFonts w:ascii="Arial" w:hAnsi="Arial" w:cs="Arial"/>
                <w:sz w:val="16"/>
                <w:szCs w:val="16"/>
              </w:rPr>
              <w:t>Gestión de la Calidad Curricular</w:t>
            </w:r>
          </w:p>
          <w:p w:rsidR="00EF799F" w:rsidRPr="00AE6EA4" w:rsidRDefault="00EF799F" w:rsidP="00E6722B">
            <w:pPr>
              <w:rPr>
                <w:rFonts w:ascii="Arial" w:hAnsi="Arial" w:cs="Arial"/>
                <w:sz w:val="16"/>
                <w:szCs w:val="16"/>
              </w:rPr>
            </w:pPr>
            <w:r w:rsidRPr="00AE6EA4">
              <w:rPr>
                <w:rFonts w:ascii="Arial" w:hAnsi="Arial" w:cs="Arial"/>
                <w:sz w:val="16"/>
                <w:szCs w:val="16"/>
              </w:rPr>
              <w:t>Pertinencia de los Programas</w:t>
            </w:r>
          </w:p>
          <w:p w:rsidR="00EF799F" w:rsidRPr="00AE6EA4" w:rsidRDefault="00EF799F" w:rsidP="00E6722B">
            <w:pPr>
              <w:rPr>
                <w:rFonts w:ascii="Arial" w:hAnsi="Arial" w:cs="Arial"/>
                <w:sz w:val="16"/>
                <w:szCs w:val="16"/>
              </w:rPr>
            </w:pPr>
            <w:r w:rsidRPr="00AE6EA4">
              <w:rPr>
                <w:rFonts w:ascii="Arial" w:hAnsi="Arial" w:cs="Arial"/>
                <w:sz w:val="16"/>
                <w:szCs w:val="16"/>
              </w:rPr>
              <w:t>Diseño Curricular</w:t>
            </w:r>
          </w:p>
          <w:p w:rsidR="00EF799F" w:rsidRPr="00AE6EA4" w:rsidRDefault="00EF799F" w:rsidP="00E6722B">
            <w:pPr>
              <w:rPr>
                <w:rFonts w:ascii="Arial" w:hAnsi="Arial" w:cs="Arial"/>
                <w:sz w:val="16"/>
                <w:szCs w:val="16"/>
              </w:rPr>
            </w:pPr>
            <w:r w:rsidRPr="00AE6EA4">
              <w:rPr>
                <w:rFonts w:ascii="Arial" w:hAnsi="Arial" w:cs="Arial"/>
                <w:sz w:val="16"/>
                <w:szCs w:val="16"/>
              </w:rPr>
              <w:t>Articulación del Sistema Educativo</w:t>
            </w:r>
          </w:p>
        </w:tc>
        <w:tc>
          <w:tcPr>
            <w:tcW w:w="1900" w:type="dxa"/>
            <w:vMerge w:val="restart"/>
            <w:tcBorders>
              <w:left w:val="single" w:sz="18" w:space="0" w:color="auto"/>
            </w:tcBorders>
            <w:vAlign w:val="center"/>
          </w:tcPr>
          <w:p w:rsidR="00EF799F" w:rsidRPr="00AE6EA4" w:rsidRDefault="00AB470E" w:rsidP="00AB470E">
            <w:pPr>
              <w:jc w:val="center"/>
              <w:rPr>
                <w:rFonts w:ascii="Arial" w:hAnsi="Arial" w:cs="Arial"/>
                <w:sz w:val="16"/>
                <w:szCs w:val="16"/>
              </w:rPr>
            </w:pPr>
            <w:r w:rsidRPr="00AB470E">
              <w:rPr>
                <w:rFonts w:ascii="Arial" w:hAnsi="Arial" w:cs="Arial"/>
                <w:sz w:val="16"/>
                <w:szCs w:val="16"/>
              </w:rPr>
              <w:t>Realizar la implementación de la modernización curricular de los programas de la Facultad.</w:t>
            </w:r>
          </w:p>
        </w:tc>
        <w:tc>
          <w:tcPr>
            <w:tcW w:w="2028" w:type="dxa"/>
            <w:vAlign w:val="center"/>
          </w:tcPr>
          <w:p w:rsidR="00EF799F" w:rsidRPr="00AE6EA4" w:rsidRDefault="00AB470E" w:rsidP="001E1F5D">
            <w:pPr>
              <w:rPr>
                <w:rFonts w:ascii="Arial" w:hAnsi="Arial" w:cs="Arial"/>
                <w:sz w:val="16"/>
                <w:szCs w:val="16"/>
              </w:rPr>
            </w:pPr>
            <w:r w:rsidRPr="00AB470E">
              <w:rPr>
                <w:rFonts w:ascii="Arial" w:hAnsi="Arial" w:cs="Arial"/>
                <w:bCs/>
                <w:sz w:val="16"/>
                <w:szCs w:val="16"/>
                <w:lang w:val="es-ES_tradnl"/>
              </w:rPr>
              <w:t>Documentar propuesta pedagógica para los programas de la Facultad de Ingeniería Industrial.</w:t>
            </w:r>
          </w:p>
        </w:tc>
        <w:tc>
          <w:tcPr>
            <w:tcW w:w="3438" w:type="dxa"/>
          </w:tcPr>
          <w:p w:rsidR="00EF799F" w:rsidRPr="00AE6EA4" w:rsidRDefault="00EF799F" w:rsidP="001A7C16">
            <w:pPr>
              <w:pStyle w:val="Textoindependiente"/>
              <w:jc w:val="left"/>
              <w:rPr>
                <w:rFonts w:ascii="Arial" w:hAnsi="Arial" w:cs="Arial"/>
                <w:sz w:val="16"/>
                <w:szCs w:val="16"/>
              </w:rPr>
            </w:pPr>
          </w:p>
          <w:p w:rsidR="00EF799F" w:rsidRPr="00AE6EA4" w:rsidRDefault="00EF799F" w:rsidP="001A7C16">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00AB470E" w:rsidRPr="00AB470E">
              <w:rPr>
                <w:rFonts w:ascii="Arial" w:hAnsi="Arial" w:cs="Arial"/>
                <w:b w:val="0"/>
                <w:sz w:val="16"/>
                <w:szCs w:val="16"/>
                <w:lang w:val="es-MX"/>
              </w:rPr>
              <w:t>Revisión bibliográfica</w:t>
            </w:r>
            <w:r w:rsidR="00AB470E">
              <w:rPr>
                <w:rFonts w:ascii="Arial" w:hAnsi="Arial" w:cs="Arial"/>
                <w:b w:val="0"/>
                <w:sz w:val="16"/>
                <w:szCs w:val="16"/>
                <w:lang w:val="es-MX"/>
              </w:rPr>
              <w:t>.</w:t>
            </w:r>
          </w:p>
          <w:p w:rsidR="00EF799F" w:rsidRPr="00AE6EA4" w:rsidRDefault="00EF799F" w:rsidP="001A7C16">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00AB470E" w:rsidRPr="00AB470E">
              <w:rPr>
                <w:rFonts w:ascii="Arial" w:hAnsi="Arial" w:cs="Arial"/>
                <w:b w:val="0"/>
                <w:sz w:val="16"/>
                <w:szCs w:val="16"/>
                <w:lang w:val="es-MX"/>
              </w:rPr>
              <w:t xml:space="preserve"> Evaluación de la información estadística obtenida en los talleres realizados</w:t>
            </w:r>
            <w:r w:rsidR="00AB470E">
              <w:rPr>
                <w:rFonts w:ascii="Arial" w:hAnsi="Arial" w:cs="Arial"/>
                <w:b w:val="0"/>
                <w:sz w:val="16"/>
                <w:szCs w:val="16"/>
                <w:lang w:val="es-MX"/>
              </w:rPr>
              <w:t>.</w:t>
            </w:r>
          </w:p>
          <w:p w:rsidR="00EF799F" w:rsidRPr="00AE6EA4" w:rsidRDefault="00EF799F" w:rsidP="001A7C16">
            <w:pPr>
              <w:rPr>
                <w:rFonts w:ascii="Arial" w:hAnsi="Arial" w:cs="Arial"/>
                <w:sz w:val="16"/>
                <w:szCs w:val="16"/>
              </w:rPr>
            </w:pPr>
            <w:r w:rsidRPr="00AE6EA4">
              <w:rPr>
                <w:rFonts w:ascii="Arial" w:hAnsi="Arial" w:cs="Arial"/>
                <w:b/>
                <w:sz w:val="16"/>
                <w:szCs w:val="16"/>
                <w:lang w:val="es-MX"/>
              </w:rPr>
              <w:t xml:space="preserve">- </w:t>
            </w:r>
            <w:r w:rsidR="00AB470E" w:rsidRPr="00AB470E">
              <w:rPr>
                <w:rFonts w:ascii="Arial" w:hAnsi="Arial" w:cs="Arial"/>
                <w:sz w:val="16"/>
                <w:szCs w:val="16"/>
                <w:lang w:val="es-MX"/>
              </w:rPr>
              <w:t>Elaboración del documento correspondiente</w:t>
            </w:r>
            <w:r w:rsidR="00AB470E">
              <w:rPr>
                <w:rFonts w:ascii="Arial" w:hAnsi="Arial" w:cs="Arial"/>
                <w:sz w:val="16"/>
                <w:szCs w:val="16"/>
                <w:lang w:val="es-MX"/>
              </w:rPr>
              <w:t>.</w:t>
            </w:r>
          </w:p>
        </w:tc>
        <w:tc>
          <w:tcPr>
            <w:tcW w:w="3020" w:type="dxa"/>
            <w:gridSpan w:val="3"/>
            <w:vMerge w:val="restart"/>
          </w:tcPr>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Estudiantes con calificación en evaluaciones de calidad de la educación superior por encima de la media nacional</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Estudiantes con reconocimiento de "estudiante distinguido"</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Ocupación del egresado graduado en su perfil profesional</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Nivel de satisfacción de empleadores con los egresados graduados</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Nivel de satisfacción de los estudiantes con los profesores</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Nivel de satisfacción de los estudiantes con el programa</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Nivel de satisfacción de los egresados con el programa</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Nivel de satisfacción de los empleadores con el programa</w:t>
            </w:r>
            <w:r>
              <w:rPr>
                <w:rFonts w:ascii="Arial" w:hAnsi="Arial" w:cs="Arial"/>
                <w:sz w:val="16"/>
                <w:szCs w:val="16"/>
              </w:rPr>
              <w:t>.</w:t>
            </w:r>
          </w:p>
          <w:p w:rsidR="00315012" w:rsidRDefault="00315012" w:rsidP="006058AE">
            <w:pPr>
              <w:rPr>
                <w:rFonts w:ascii="Arial" w:hAnsi="Arial" w:cs="Arial"/>
                <w:sz w:val="16"/>
                <w:szCs w:val="16"/>
              </w:rPr>
            </w:pPr>
          </w:p>
          <w:p w:rsidR="00315012" w:rsidRDefault="00315012" w:rsidP="006058AE">
            <w:pPr>
              <w:rPr>
                <w:rFonts w:ascii="Arial" w:hAnsi="Arial" w:cs="Arial"/>
                <w:sz w:val="16"/>
                <w:szCs w:val="16"/>
              </w:rPr>
            </w:pPr>
          </w:p>
          <w:p w:rsidR="00315012" w:rsidRDefault="00315012" w:rsidP="006058AE">
            <w:pPr>
              <w:rPr>
                <w:rFonts w:ascii="Arial" w:hAnsi="Arial" w:cs="Arial"/>
                <w:sz w:val="16"/>
                <w:szCs w:val="16"/>
              </w:rPr>
            </w:pPr>
          </w:p>
          <w:p w:rsidR="00315012" w:rsidRDefault="00315012" w:rsidP="006058AE">
            <w:pPr>
              <w:rPr>
                <w:rFonts w:ascii="Arial" w:hAnsi="Arial" w:cs="Arial"/>
                <w:sz w:val="16"/>
                <w:szCs w:val="16"/>
              </w:rPr>
            </w:pPr>
          </w:p>
          <w:p w:rsidR="00315012" w:rsidRDefault="00315012" w:rsidP="006058AE">
            <w:pPr>
              <w:rPr>
                <w:rFonts w:ascii="Arial" w:hAnsi="Arial" w:cs="Arial"/>
                <w:sz w:val="16"/>
                <w:szCs w:val="16"/>
              </w:rPr>
            </w:pPr>
          </w:p>
          <w:p w:rsidR="00315012" w:rsidRDefault="00315012" w:rsidP="006058AE">
            <w:pPr>
              <w:rPr>
                <w:rFonts w:ascii="Arial" w:hAnsi="Arial" w:cs="Arial"/>
                <w:sz w:val="16"/>
                <w:szCs w:val="16"/>
              </w:rPr>
            </w:pP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 xml:space="preserve">-Documento propuesta pedagógica, lineamientos de investigación en el aula y gestión ambiental de los programas de la </w:t>
            </w:r>
            <w:r w:rsidR="002F09CF">
              <w:rPr>
                <w:rFonts w:ascii="Arial" w:hAnsi="Arial" w:cs="Arial"/>
                <w:sz w:val="16"/>
                <w:szCs w:val="16"/>
              </w:rPr>
              <w:t>F</w:t>
            </w:r>
            <w:r>
              <w:rPr>
                <w:rFonts w:ascii="Arial" w:hAnsi="Arial" w:cs="Arial"/>
                <w:sz w:val="16"/>
                <w:szCs w:val="16"/>
              </w:rPr>
              <w:t>acultad.</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 xml:space="preserve">-Propuesta de seguimiento y evaluación en la implementación de los planes de estudios y de las asignaturas ofrecidas en la flexibilidad curricular de los </w:t>
            </w:r>
            <w:r w:rsidR="002F09CF">
              <w:rPr>
                <w:rFonts w:ascii="Arial" w:hAnsi="Arial" w:cs="Arial"/>
                <w:sz w:val="16"/>
                <w:szCs w:val="16"/>
              </w:rPr>
              <w:t>programas académicos</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 xml:space="preserve">-Informe de autoevaluación </w:t>
            </w:r>
          </w:p>
          <w:p w:rsidR="00EF799F" w:rsidRDefault="00EF799F" w:rsidP="006058AE">
            <w:pPr>
              <w:rPr>
                <w:rFonts w:ascii="Arial" w:hAnsi="Arial" w:cs="Arial"/>
                <w:sz w:val="16"/>
                <w:szCs w:val="16"/>
              </w:rPr>
            </w:pPr>
          </w:p>
          <w:p w:rsidR="00EF799F" w:rsidRPr="00AE6EA4" w:rsidRDefault="00EF799F" w:rsidP="006058AE">
            <w:pPr>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366" w:type="dxa"/>
            <w:vMerge w:val="restart"/>
            <w:vAlign w:val="center"/>
          </w:tcPr>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lastRenderedPageBreak/>
              <w:t>Materiales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Recursos de edición y publicación</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Sala Dirección Facultad</w:t>
            </w:r>
          </w:p>
          <w:p w:rsidR="00EF799F" w:rsidRPr="00AE6EA4" w:rsidRDefault="00EF799F" w:rsidP="00266048">
            <w:pPr>
              <w:pStyle w:val="Encabezado"/>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 Auditorios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Proyecto Educativo del Programa-P.E.P</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eastAsia="es-MX"/>
              </w:rPr>
            </w:pPr>
            <w:r w:rsidRPr="00AE6EA4">
              <w:rPr>
                <w:rFonts w:ascii="Arial" w:hAnsi="Arial" w:cs="Arial"/>
                <w:sz w:val="16"/>
                <w:szCs w:val="16"/>
                <w:lang w:eastAsia="es-MX"/>
              </w:rPr>
              <w:t>Encuestas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eastAsia="es-MX"/>
              </w:rPr>
            </w:pPr>
            <w:r w:rsidRPr="00AE6EA4">
              <w:rPr>
                <w:rFonts w:ascii="Arial" w:hAnsi="Arial" w:cs="Arial"/>
                <w:sz w:val="16"/>
                <w:szCs w:val="16"/>
                <w:lang w:eastAsia="es-MX"/>
              </w:rPr>
              <w:t>Docentes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eastAsia="es-MX"/>
              </w:rPr>
            </w:pPr>
            <w:r w:rsidRPr="00AE6EA4">
              <w:rPr>
                <w:rFonts w:ascii="Arial" w:hAnsi="Arial" w:cs="Arial"/>
                <w:sz w:val="16"/>
                <w:szCs w:val="16"/>
                <w:lang w:eastAsia="es-MX"/>
              </w:rPr>
              <w:t>Estudiantes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eastAsia="es-MX"/>
              </w:rPr>
            </w:pPr>
            <w:r w:rsidRPr="00AE6EA4">
              <w:rPr>
                <w:rFonts w:ascii="Arial" w:hAnsi="Arial" w:cs="Arial"/>
                <w:sz w:val="16"/>
                <w:szCs w:val="16"/>
                <w:lang w:eastAsia="es-MX"/>
              </w:rPr>
              <w:t>Directivos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Monitor</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Recursos audiovisuales</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Informe de autoevaluación de cada programa</w:t>
            </w:r>
          </w:p>
          <w:p w:rsidR="00EF799F" w:rsidRPr="00AE6EA4" w:rsidRDefault="00EF799F" w:rsidP="00266048">
            <w:pPr>
              <w:pStyle w:val="Encabezado"/>
              <w:numPr>
                <w:ilvl w:val="0"/>
                <w:numId w:val="31"/>
              </w:numPr>
              <w:tabs>
                <w:tab w:val="clear" w:pos="4419"/>
                <w:tab w:val="clear" w:pos="8838"/>
              </w:tabs>
              <w:ind w:left="113" w:hanging="113"/>
              <w:rPr>
                <w:rFonts w:ascii="Arial" w:hAnsi="Arial" w:cs="Arial"/>
                <w:sz w:val="16"/>
                <w:szCs w:val="16"/>
                <w:lang w:val="es-MX" w:eastAsia="es-MX"/>
              </w:rPr>
            </w:pPr>
            <w:r w:rsidRPr="00AE6EA4">
              <w:rPr>
                <w:rFonts w:ascii="Arial" w:hAnsi="Arial" w:cs="Arial"/>
                <w:sz w:val="16"/>
                <w:szCs w:val="16"/>
                <w:lang w:val="es-MX" w:eastAsia="es-MX"/>
              </w:rPr>
              <w:t>Duración: año (201</w:t>
            </w:r>
            <w:r w:rsidR="00232758">
              <w:rPr>
                <w:rFonts w:ascii="Arial" w:hAnsi="Arial" w:cs="Arial"/>
                <w:sz w:val="16"/>
                <w:szCs w:val="16"/>
                <w:lang w:val="es-MX" w:eastAsia="es-MX"/>
              </w:rPr>
              <w:t>5</w:t>
            </w:r>
            <w:r w:rsidRPr="00AE6EA4">
              <w:rPr>
                <w:rFonts w:ascii="Arial" w:hAnsi="Arial" w:cs="Arial"/>
                <w:sz w:val="16"/>
                <w:szCs w:val="16"/>
                <w:lang w:val="es-MX" w:eastAsia="es-MX"/>
              </w:rPr>
              <w:t xml:space="preserve"> - 2019)</w:t>
            </w:r>
          </w:p>
          <w:p w:rsidR="00EF799F" w:rsidRPr="00AE6EA4" w:rsidRDefault="00EF799F" w:rsidP="00D228CA">
            <w:pPr>
              <w:rPr>
                <w:rFonts w:ascii="Arial" w:hAnsi="Arial" w:cs="Arial"/>
                <w:sz w:val="16"/>
                <w:szCs w:val="16"/>
              </w:rPr>
            </w:pPr>
          </w:p>
        </w:tc>
      </w:tr>
      <w:tr w:rsidR="00EF799F" w:rsidRPr="00AE6EA4" w:rsidTr="001A7C16">
        <w:trPr>
          <w:trHeight w:val="267"/>
          <w:jc w:val="center"/>
        </w:trPr>
        <w:tc>
          <w:tcPr>
            <w:tcW w:w="446" w:type="dxa"/>
            <w:vMerge/>
            <w:tcBorders>
              <w:left w:val="single" w:sz="18" w:space="0" w:color="auto"/>
              <w:right w:val="single" w:sz="18" w:space="0" w:color="auto"/>
            </w:tcBorders>
            <w:textDirection w:val="btLr"/>
            <w:vAlign w:val="center"/>
          </w:tcPr>
          <w:p w:rsidR="00EF799F" w:rsidRPr="00AE6EA4" w:rsidRDefault="00EF799F" w:rsidP="00203BF8">
            <w:pPr>
              <w:ind w:left="113" w:right="113"/>
              <w:jc w:val="center"/>
              <w:rPr>
                <w:rFonts w:ascii="Arial" w:hAnsi="Arial" w:cs="Arial"/>
                <w:b/>
                <w:sz w:val="16"/>
                <w:szCs w:val="16"/>
              </w:rPr>
            </w:pPr>
          </w:p>
        </w:tc>
        <w:tc>
          <w:tcPr>
            <w:tcW w:w="2227" w:type="dxa"/>
            <w:vMerge/>
            <w:tcBorders>
              <w:left w:val="single" w:sz="18" w:space="0" w:color="auto"/>
              <w:right w:val="single" w:sz="18" w:space="0" w:color="auto"/>
            </w:tcBorders>
            <w:vAlign w:val="center"/>
          </w:tcPr>
          <w:p w:rsidR="00EF799F" w:rsidRPr="00AE6EA4" w:rsidRDefault="00EF799F" w:rsidP="00E6722B">
            <w:pPr>
              <w:rPr>
                <w:rFonts w:ascii="Arial" w:hAnsi="Arial" w:cs="Arial"/>
                <w:sz w:val="16"/>
                <w:szCs w:val="16"/>
              </w:rPr>
            </w:pPr>
          </w:p>
        </w:tc>
        <w:tc>
          <w:tcPr>
            <w:tcW w:w="1900" w:type="dxa"/>
            <w:vMerge/>
            <w:tcBorders>
              <w:left w:val="single" w:sz="18" w:space="0" w:color="auto"/>
            </w:tcBorders>
            <w:vAlign w:val="center"/>
          </w:tcPr>
          <w:p w:rsidR="00EF799F" w:rsidRPr="00AE6EA4" w:rsidRDefault="00EF799F" w:rsidP="00E6722B">
            <w:pPr>
              <w:jc w:val="center"/>
              <w:rPr>
                <w:rFonts w:ascii="Arial" w:hAnsi="Arial" w:cs="Arial"/>
                <w:sz w:val="16"/>
                <w:szCs w:val="16"/>
              </w:rPr>
            </w:pPr>
          </w:p>
        </w:tc>
        <w:tc>
          <w:tcPr>
            <w:tcW w:w="2028" w:type="dxa"/>
            <w:vAlign w:val="center"/>
          </w:tcPr>
          <w:p w:rsidR="00EF799F" w:rsidRPr="00AE6EA4" w:rsidRDefault="00AB470E" w:rsidP="001E1F5D">
            <w:pPr>
              <w:rPr>
                <w:rFonts w:ascii="Arial" w:hAnsi="Arial" w:cs="Arial"/>
                <w:sz w:val="16"/>
                <w:szCs w:val="16"/>
              </w:rPr>
            </w:pPr>
            <w:r w:rsidRPr="00AB470E">
              <w:rPr>
                <w:rFonts w:ascii="Arial" w:hAnsi="Arial" w:cs="Arial"/>
                <w:bCs/>
                <w:sz w:val="16"/>
                <w:szCs w:val="16"/>
                <w:lang w:val="es-ES_tradnl"/>
              </w:rPr>
              <w:t>Diseñar un sistema de seguimiento y evaluación en la implementación de cada uno de los planes de estudios.</w:t>
            </w:r>
          </w:p>
        </w:tc>
        <w:tc>
          <w:tcPr>
            <w:tcW w:w="3438" w:type="dxa"/>
            <w:vAlign w:val="center"/>
          </w:tcPr>
          <w:p w:rsidR="00EF799F" w:rsidRPr="00AE6EA4" w:rsidRDefault="00EF799F" w:rsidP="007D1436">
            <w:pPr>
              <w:pStyle w:val="Textoindependiente"/>
              <w:jc w:val="left"/>
              <w:rPr>
                <w:rFonts w:ascii="Arial" w:hAnsi="Arial" w:cs="Arial"/>
                <w:b w:val="0"/>
                <w:sz w:val="16"/>
                <w:szCs w:val="16"/>
                <w:lang w:val="es-MX"/>
              </w:rPr>
            </w:pPr>
            <w:r>
              <w:rPr>
                <w:rFonts w:ascii="Arial" w:hAnsi="Arial" w:cs="Arial"/>
                <w:b w:val="0"/>
                <w:sz w:val="16"/>
                <w:szCs w:val="16"/>
                <w:lang w:val="es-MX"/>
              </w:rPr>
              <w:t xml:space="preserve"> -</w:t>
            </w:r>
            <w:r w:rsidR="006E00C5" w:rsidRPr="006E00C5">
              <w:rPr>
                <w:rFonts w:ascii="Arial" w:hAnsi="Arial" w:cs="Arial"/>
                <w:b w:val="0"/>
                <w:sz w:val="16"/>
                <w:szCs w:val="16"/>
                <w:lang w:val="es-MX"/>
              </w:rPr>
              <w:t xml:space="preserve"> Revisión del plan de mejoramiento resultado de la autoevaluación.</w:t>
            </w:r>
          </w:p>
          <w:p w:rsidR="006E00C5" w:rsidRDefault="00EF799F" w:rsidP="007D1436">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006E00C5" w:rsidRPr="006E00C5">
              <w:rPr>
                <w:rFonts w:ascii="Arial" w:hAnsi="Arial" w:cs="Arial"/>
                <w:b w:val="0"/>
                <w:sz w:val="16"/>
                <w:szCs w:val="16"/>
                <w:lang w:val="es-MX"/>
              </w:rPr>
              <w:t>Seguimiento a propuesta pedagógica.</w:t>
            </w:r>
          </w:p>
          <w:p w:rsidR="00EF799F" w:rsidRPr="00AE6EA4" w:rsidRDefault="00EF799F" w:rsidP="007D1436">
            <w:pPr>
              <w:pStyle w:val="Textoindependiente"/>
              <w:jc w:val="left"/>
              <w:rPr>
                <w:rFonts w:ascii="Arial" w:hAnsi="Arial" w:cs="Arial"/>
                <w:b w:val="0"/>
                <w:sz w:val="16"/>
                <w:szCs w:val="16"/>
                <w:lang w:val="es-MX"/>
              </w:rPr>
            </w:pPr>
            <w:r w:rsidRPr="00AE6EA4">
              <w:rPr>
                <w:rFonts w:ascii="Arial" w:hAnsi="Arial" w:cs="Arial"/>
                <w:b w:val="0"/>
                <w:sz w:val="16"/>
                <w:szCs w:val="16"/>
                <w:lang w:val="es-MX"/>
              </w:rPr>
              <w:t>- Elaboración sistema</w:t>
            </w:r>
            <w:r w:rsidR="006E00C5">
              <w:rPr>
                <w:rFonts w:ascii="Arial" w:hAnsi="Arial" w:cs="Arial"/>
                <w:b w:val="0"/>
                <w:sz w:val="16"/>
                <w:szCs w:val="16"/>
                <w:lang w:val="es-MX"/>
              </w:rPr>
              <w:t>.</w:t>
            </w:r>
          </w:p>
          <w:p w:rsidR="00EF799F" w:rsidRPr="00AE6EA4" w:rsidRDefault="00EF799F" w:rsidP="007D1436">
            <w:pPr>
              <w:pStyle w:val="Textoindependiente"/>
              <w:jc w:val="left"/>
              <w:rPr>
                <w:rFonts w:ascii="Arial" w:hAnsi="Arial" w:cs="Arial"/>
                <w:b w:val="0"/>
                <w:sz w:val="16"/>
                <w:szCs w:val="16"/>
                <w:lang w:val="es-MX"/>
              </w:rPr>
            </w:pPr>
            <w:r w:rsidRPr="00AE6EA4">
              <w:rPr>
                <w:rFonts w:ascii="Arial" w:hAnsi="Arial" w:cs="Arial"/>
                <w:b w:val="0"/>
                <w:sz w:val="16"/>
                <w:szCs w:val="16"/>
                <w:lang w:val="es-MX"/>
              </w:rPr>
              <w:t>- Presentación y aprobación del sistema</w:t>
            </w:r>
            <w:r w:rsidR="006E00C5">
              <w:rPr>
                <w:rFonts w:ascii="Arial" w:hAnsi="Arial" w:cs="Arial"/>
                <w:b w:val="0"/>
                <w:sz w:val="16"/>
                <w:szCs w:val="16"/>
                <w:lang w:val="es-MX"/>
              </w:rPr>
              <w:t>.</w:t>
            </w:r>
          </w:p>
          <w:p w:rsidR="00EF799F" w:rsidRPr="00AE6EA4" w:rsidRDefault="00EF799F" w:rsidP="007D1436">
            <w:pPr>
              <w:rPr>
                <w:rFonts w:ascii="Arial" w:hAnsi="Arial" w:cs="Arial"/>
                <w:sz w:val="16"/>
                <w:szCs w:val="16"/>
              </w:rPr>
            </w:pPr>
            <w:r w:rsidRPr="00AE6EA4">
              <w:rPr>
                <w:rFonts w:ascii="Arial" w:hAnsi="Arial" w:cs="Arial"/>
                <w:sz w:val="16"/>
                <w:szCs w:val="16"/>
                <w:lang w:val="es-MX"/>
              </w:rPr>
              <w:t>- Implementación sistema de medición</w:t>
            </w:r>
            <w:r w:rsidR="006E00C5">
              <w:rPr>
                <w:rFonts w:ascii="Arial" w:hAnsi="Arial" w:cs="Arial"/>
                <w:sz w:val="16"/>
                <w:szCs w:val="16"/>
                <w:lang w:val="es-MX"/>
              </w:rPr>
              <w:t>.</w:t>
            </w:r>
          </w:p>
        </w:tc>
        <w:tc>
          <w:tcPr>
            <w:tcW w:w="3020" w:type="dxa"/>
            <w:gridSpan w:val="3"/>
            <w:vMerge/>
            <w:vAlign w:val="center"/>
          </w:tcPr>
          <w:p w:rsidR="00EF799F" w:rsidRPr="00AE6EA4" w:rsidRDefault="00EF799F" w:rsidP="00D228CA">
            <w:pPr>
              <w:rPr>
                <w:rFonts w:ascii="Arial" w:hAnsi="Arial" w:cs="Arial"/>
                <w:sz w:val="16"/>
                <w:szCs w:val="16"/>
              </w:rPr>
            </w:pPr>
          </w:p>
        </w:tc>
        <w:tc>
          <w:tcPr>
            <w:tcW w:w="1366" w:type="dxa"/>
            <w:vMerge/>
            <w:vAlign w:val="center"/>
          </w:tcPr>
          <w:p w:rsidR="00EF799F" w:rsidRPr="00AE6EA4" w:rsidRDefault="00EF799F" w:rsidP="00D228CA">
            <w:pPr>
              <w:rPr>
                <w:rFonts w:ascii="Arial" w:hAnsi="Arial" w:cs="Arial"/>
                <w:sz w:val="16"/>
                <w:szCs w:val="16"/>
              </w:rPr>
            </w:pPr>
          </w:p>
        </w:tc>
      </w:tr>
      <w:tr w:rsidR="00EF799F" w:rsidRPr="00AE6EA4" w:rsidTr="001A7C16">
        <w:trPr>
          <w:trHeight w:val="267"/>
          <w:jc w:val="center"/>
        </w:trPr>
        <w:tc>
          <w:tcPr>
            <w:tcW w:w="446" w:type="dxa"/>
            <w:vMerge/>
            <w:tcBorders>
              <w:left w:val="single" w:sz="18" w:space="0" w:color="auto"/>
              <w:right w:val="single" w:sz="18" w:space="0" w:color="auto"/>
            </w:tcBorders>
            <w:textDirection w:val="btLr"/>
            <w:vAlign w:val="center"/>
          </w:tcPr>
          <w:p w:rsidR="00EF799F" w:rsidRPr="00AE6EA4" w:rsidRDefault="00EF799F" w:rsidP="00203BF8">
            <w:pPr>
              <w:ind w:left="113" w:right="113"/>
              <w:jc w:val="center"/>
              <w:rPr>
                <w:rFonts w:ascii="Arial" w:hAnsi="Arial" w:cs="Arial"/>
                <w:b/>
                <w:sz w:val="16"/>
                <w:szCs w:val="16"/>
              </w:rPr>
            </w:pPr>
          </w:p>
        </w:tc>
        <w:tc>
          <w:tcPr>
            <w:tcW w:w="2227" w:type="dxa"/>
            <w:vMerge/>
            <w:tcBorders>
              <w:left w:val="single" w:sz="18" w:space="0" w:color="auto"/>
              <w:right w:val="single" w:sz="18" w:space="0" w:color="auto"/>
            </w:tcBorders>
            <w:vAlign w:val="center"/>
          </w:tcPr>
          <w:p w:rsidR="00EF799F" w:rsidRPr="00AE6EA4" w:rsidRDefault="00EF799F" w:rsidP="00E6722B">
            <w:pPr>
              <w:rPr>
                <w:rFonts w:ascii="Arial" w:hAnsi="Arial" w:cs="Arial"/>
                <w:sz w:val="16"/>
                <w:szCs w:val="16"/>
              </w:rPr>
            </w:pPr>
          </w:p>
        </w:tc>
        <w:tc>
          <w:tcPr>
            <w:tcW w:w="1900" w:type="dxa"/>
            <w:vMerge/>
            <w:tcBorders>
              <w:left w:val="single" w:sz="18" w:space="0" w:color="auto"/>
            </w:tcBorders>
            <w:vAlign w:val="center"/>
          </w:tcPr>
          <w:p w:rsidR="00EF799F" w:rsidRPr="00AE6EA4" w:rsidRDefault="00EF799F" w:rsidP="00E6722B">
            <w:pPr>
              <w:jc w:val="center"/>
              <w:rPr>
                <w:rFonts w:ascii="Arial" w:hAnsi="Arial" w:cs="Arial"/>
                <w:sz w:val="16"/>
                <w:szCs w:val="16"/>
              </w:rPr>
            </w:pPr>
          </w:p>
        </w:tc>
        <w:tc>
          <w:tcPr>
            <w:tcW w:w="2028" w:type="dxa"/>
            <w:vAlign w:val="center"/>
          </w:tcPr>
          <w:p w:rsidR="00EF799F" w:rsidRPr="00AE6EA4" w:rsidRDefault="006E00C5" w:rsidP="00E233AF">
            <w:pPr>
              <w:rPr>
                <w:rFonts w:ascii="Arial" w:hAnsi="Arial" w:cs="Arial"/>
                <w:sz w:val="16"/>
                <w:szCs w:val="16"/>
              </w:rPr>
            </w:pPr>
            <w:r w:rsidRPr="006E00C5">
              <w:rPr>
                <w:rFonts w:ascii="Arial" w:hAnsi="Arial" w:cs="Arial"/>
                <w:sz w:val="16"/>
                <w:szCs w:val="16"/>
                <w:lang w:val="es-MX"/>
              </w:rPr>
              <w:t>Proponer lineamientos para el desarrollo de la investigación en el aula en los programas de la Facultad.</w:t>
            </w:r>
          </w:p>
        </w:tc>
        <w:tc>
          <w:tcPr>
            <w:tcW w:w="3438" w:type="dxa"/>
            <w:vAlign w:val="center"/>
          </w:tcPr>
          <w:p w:rsidR="00EF799F" w:rsidRPr="00AE6EA4" w:rsidRDefault="00EF799F" w:rsidP="007D1436">
            <w:pPr>
              <w:pStyle w:val="Textoindependiente"/>
              <w:jc w:val="left"/>
              <w:rPr>
                <w:rFonts w:ascii="Arial" w:hAnsi="Arial" w:cs="Arial"/>
                <w:b w:val="0"/>
                <w:sz w:val="16"/>
                <w:szCs w:val="16"/>
                <w:lang w:val="es-MX"/>
              </w:rPr>
            </w:pPr>
            <w:r w:rsidRPr="00AE6EA4">
              <w:rPr>
                <w:rFonts w:ascii="Arial" w:hAnsi="Arial" w:cs="Arial"/>
                <w:b w:val="0"/>
                <w:sz w:val="16"/>
                <w:szCs w:val="16"/>
                <w:lang w:val="es-MX"/>
              </w:rPr>
              <w:t>- Revisión del plan de estudios</w:t>
            </w:r>
            <w:r w:rsidR="006E00C5">
              <w:rPr>
                <w:rFonts w:ascii="Arial" w:hAnsi="Arial" w:cs="Arial"/>
                <w:b w:val="0"/>
                <w:sz w:val="16"/>
                <w:szCs w:val="16"/>
                <w:lang w:val="es-MX"/>
              </w:rPr>
              <w:t>.</w:t>
            </w:r>
          </w:p>
          <w:p w:rsidR="00EF799F" w:rsidRPr="00AE6EA4" w:rsidRDefault="00EF799F" w:rsidP="007D1436">
            <w:pPr>
              <w:pStyle w:val="Textoindependiente"/>
              <w:jc w:val="left"/>
              <w:rPr>
                <w:rFonts w:ascii="Arial" w:hAnsi="Arial" w:cs="Arial"/>
                <w:b w:val="0"/>
                <w:sz w:val="16"/>
                <w:szCs w:val="16"/>
                <w:lang w:val="es-MX"/>
              </w:rPr>
            </w:pPr>
            <w:r w:rsidRPr="00AE6EA4">
              <w:rPr>
                <w:rFonts w:ascii="Arial" w:hAnsi="Arial" w:cs="Arial"/>
                <w:b w:val="0"/>
                <w:sz w:val="16"/>
                <w:szCs w:val="16"/>
                <w:lang w:val="es-MX"/>
              </w:rPr>
              <w:t>- Elaboración propuesta</w:t>
            </w:r>
            <w:r w:rsidR="006E00C5">
              <w:rPr>
                <w:rFonts w:ascii="Arial" w:hAnsi="Arial" w:cs="Arial"/>
                <w:b w:val="0"/>
                <w:sz w:val="16"/>
                <w:szCs w:val="16"/>
                <w:lang w:val="es-MX"/>
              </w:rPr>
              <w:t>.</w:t>
            </w:r>
          </w:p>
          <w:p w:rsidR="00EF799F" w:rsidRPr="00AE6EA4" w:rsidRDefault="00EF799F" w:rsidP="007D1436">
            <w:pPr>
              <w:rPr>
                <w:rFonts w:ascii="Arial" w:hAnsi="Arial" w:cs="Arial"/>
                <w:sz w:val="16"/>
                <w:szCs w:val="16"/>
              </w:rPr>
            </w:pPr>
            <w:r w:rsidRPr="00AE6EA4">
              <w:rPr>
                <w:rFonts w:ascii="Arial" w:hAnsi="Arial" w:cs="Arial"/>
                <w:sz w:val="16"/>
                <w:szCs w:val="16"/>
                <w:lang w:val="es-MX"/>
              </w:rPr>
              <w:t xml:space="preserve">- </w:t>
            </w:r>
            <w:r w:rsidR="006E00C5" w:rsidRPr="006E00C5">
              <w:rPr>
                <w:rFonts w:ascii="Arial" w:hAnsi="Arial" w:cs="Arial"/>
                <w:sz w:val="16"/>
                <w:szCs w:val="16"/>
                <w:lang w:val="es-MX"/>
              </w:rPr>
              <w:t xml:space="preserve"> Presentación, aprobación e implementación de propuesta.</w:t>
            </w:r>
          </w:p>
        </w:tc>
        <w:tc>
          <w:tcPr>
            <w:tcW w:w="3020" w:type="dxa"/>
            <w:gridSpan w:val="3"/>
            <w:vMerge/>
            <w:vAlign w:val="center"/>
          </w:tcPr>
          <w:p w:rsidR="00EF799F" w:rsidRPr="00AE6EA4" w:rsidRDefault="00EF799F" w:rsidP="00D228CA">
            <w:pPr>
              <w:rPr>
                <w:rFonts w:ascii="Arial" w:hAnsi="Arial" w:cs="Arial"/>
                <w:sz w:val="16"/>
                <w:szCs w:val="16"/>
              </w:rPr>
            </w:pPr>
          </w:p>
        </w:tc>
        <w:tc>
          <w:tcPr>
            <w:tcW w:w="1366" w:type="dxa"/>
            <w:vMerge/>
            <w:vAlign w:val="center"/>
          </w:tcPr>
          <w:p w:rsidR="00EF799F" w:rsidRPr="00AE6EA4" w:rsidRDefault="00EF799F" w:rsidP="00D228CA">
            <w:pPr>
              <w:rPr>
                <w:rFonts w:ascii="Arial" w:hAnsi="Arial" w:cs="Arial"/>
                <w:sz w:val="16"/>
                <w:szCs w:val="16"/>
              </w:rPr>
            </w:pPr>
          </w:p>
        </w:tc>
      </w:tr>
      <w:tr w:rsidR="00EF799F" w:rsidRPr="00AE6EA4" w:rsidTr="001A7C16">
        <w:trPr>
          <w:trHeight w:val="267"/>
          <w:jc w:val="center"/>
        </w:trPr>
        <w:tc>
          <w:tcPr>
            <w:tcW w:w="446" w:type="dxa"/>
            <w:vMerge/>
            <w:tcBorders>
              <w:left w:val="single" w:sz="18" w:space="0" w:color="auto"/>
              <w:right w:val="single" w:sz="18" w:space="0" w:color="auto"/>
            </w:tcBorders>
            <w:textDirection w:val="btLr"/>
            <w:vAlign w:val="center"/>
          </w:tcPr>
          <w:p w:rsidR="00EF799F" w:rsidRPr="00AE6EA4" w:rsidRDefault="00EF799F" w:rsidP="00203BF8">
            <w:pPr>
              <w:ind w:left="113" w:right="113"/>
              <w:jc w:val="center"/>
              <w:rPr>
                <w:rFonts w:ascii="Arial" w:hAnsi="Arial" w:cs="Arial"/>
                <w:b/>
                <w:sz w:val="16"/>
                <w:szCs w:val="16"/>
              </w:rPr>
            </w:pPr>
          </w:p>
        </w:tc>
        <w:tc>
          <w:tcPr>
            <w:tcW w:w="2227" w:type="dxa"/>
            <w:vMerge/>
            <w:tcBorders>
              <w:left w:val="single" w:sz="18" w:space="0" w:color="auto"/>
              <w:right w:val="single" w:sz="18" w:space="0" w:color="auto"/>
            </w:tcBorders>
            <w:vAlign w:val="center"/>
          </w:tcPr>
          <w:p w:rsidR="00EF799F" w:rsidRPr="00AE6EA4" w:rsidRDefault="00EF799F" w:rsidP="00E6722B">
            <w:pPr>
              <w:rPr>
                <w:rFonts w:ascii="Arial" w:hAnsi="Arial" w:cs="Arial"/>
                <w:sz w:val="16"/>
                <w:szCs w:val="16"/>
              </w:rPr>
            </w:pPr>
          </w:p>
        </w:tc>
        <w:tc>
          <w:tcPr>
            <w:tcW w:w="1900" w:type="dxa"/>
            <w:vMerge/>
            <w:tcBorders>
              <w:left w:val="single" w:sz="18" w:space="0" w:color="auto"/>
            </w:tcBorders>
            <w:vAlign w:val="center"/>
          </w:tcPr>
          <w:p w:rsidR="00EF799F" w:rsidRPr="00AE6EA4" w:rsidRDefault="00EF799F" w:rsidP="00E6722B">
            <w:pPr>
              <w:jc w:val="center"/>
              <w:rPr>
                <w:rFonts w:ascii="Arial" w:hAnsi="Arial" w:cs="Arial"/>
                <w:sz w:val="16"/>
                <w:szCs w:val="16"/>
              </w:rPr>
            </w:pPr>
          </w:p>
        </w:tc>
        <w:tc>
          <w:tcPr>
            <w:tcW w:w="2028" w:type="dxa"/>
            <w:vAlign w:val="center"/>
          </w:tcPr>
          <w:p w:rsidR="00EF799F" w:rsidRPr="00AE6EA4" w:rsidRDefault="006E00C5" w:rsidP="007C1250">
            <w:pPr>
              <w:rPr>
                <w:rFonts w:ascii="Arial" w:hAnsi="Arial" w:cs="Arial"/>
                <w:sz w:val="16"/>
                <w:szCs w:val="16"/>
              </w:rPr>
            </w:pPr>
            <w:r w:rsidRPr="006E00C5">
              <w:rPr>
                <w:rFonts w:ascii="Arial" w:hAnsi="Arial" w:cs="Arial"/>
                <w:sz w:val="16"/>
                <w:szCs w:val="16"/>
                <w:lang w:val="es-MX"/>
              </w:rPr>
              <w:t>Proponer la gestión ambiental en la Facultad de Ingeniería Industrial.</w:t>
            </w:r>
          </w:p>
        </w:tc>
        <w:tc>
          <w:tcPr>
            <w:tcW w:w="3438" w:type="dxa"/>
            <w:vAlign w:val="center"/>
          </w:tcPr>
          <w:p w:rsidR="00EF799F" w:rsidRPr="00AE6EA4" w:rsidRDefault="00EF799F" w:rsidP="007D1436">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006E00C5" w:rsidRPr="006E00C5">
              <w:rPr>
                <w:rFonts w:ascii="Arial" w:hAnsi="Arial" w:cs="Arial"/>
                <w:b w:val="0"/>
                <w:sz w:val="16"/>
                <w:szCs w:val="16"/>
                <w:lang w:val="es-MX"/>
              </w:rPr>
              <w:t>Revisión de los componentes de la gestión ambiental.</w:t>
            </w:r>
          </w:p>
          <w:p w:rsidR="00EF799F" w:rsidRPr="00AE6EA4" w:rsidRDefault="006E00C5" w:rsidP="007D1436">
            <w:pPr>
              <w:pStyle w:val="Textoindependiente"/>
              <w:jc w:val="left"/>
              <w:rPr>
                <w:rFonts w:ascii="Arial" w:hAnsi="Arial" w:cs="Arial"/>
                <w:b w:val="0"/>
                <w:sz w:val="16"/>
                <w:szCs w:val="16"/>
                <w:lang w:val="es-MX"/>
              </w:rPr>
            </w:pPr>
            <w:r>
              <w:rPr>
                <w:rFonts w:ascii="Arial" w:hAnsi="Arial" w:cs="Arial"/>
                <w:b w:val="0"/>
                <w:sz w:val="16"/>
                <w:szCs w:val="16"/>
                <w:lang w:val="es-MX"/>
              </w:rPr>
              <w:t xml:space="preserve">- </w:t>
            </w:r>
            <w:r w:rsidRPr="006E00C5">
              <w:rPr>
                <w:rFonts w:ascii="Arial" w:hAnsi="Arial" w:cs="Arial"/>
                <w:b w:val="0"/>
                <w:sz w:val="16"/>
                <w:szCs w:val="16"/>
                <w:lang w:val="es-MX"/>
              </w:rPr>
              <w:t>Elaboración propuesta.</w:t>
            </w:r>
          </w:p>
          <w:p w:rsidR="00EF799F" w:rsidRPr="00AE6EA4" w:rsidRDefault="00EF799F" w:rsidP="007D1436">
            <w:pPr>
              <w:rPr>
                <w:rFonts w:ascii="Arial" w:hAnsi="Arial" w:cs="Arial"/>
                <w:sz w:val="16"/>
                <w:szCs w:val="16"/>
              </w:rPr>
            </w:pPr>
            <w:r w:rsidRPr="00AE6EA4">
              <w:rPr>
                <w:rFonts w:ascii="Arial" w:hAnsi="Arial" w:cs="Arial"/>
                <w:sz w:val="16"/>
                <w:szCs w:val="16"/>
                <w:lang w:val="es-MX"/>
              </w:rPr>
              <w:t xml:space="preserve">- </w:t>
            </w:r>
            <w:r w:rsidR="006E00C5" w:rsidRPr="006E00C5">
              <w:rPr>
                <w:rFonts w:ascii="Arial" w:hAnsi="Arial" w:cs="Arial"/>
                <w:sz w:val="16"/>
                <w:szCs w:val="16"/>
                <w:lang w:val="es-MX"/>
              </w:rPr>
              <w:t xml:space="preserve"> Presentación, aprobación e implementación de propuesta.</w:t>
            </w:r>
          </w:p>
        </w:tc>
        <w:tc>
          <w:tcPr>
            <w:tcW w:w="3020" w:type="dxa"/>
            <w:gridSpan w:val="3"/>
            <w:vMerge/>
            <w:vAlign w:val="center"/>
          </w:tcPr>
          <w:p w:rsidR="00EF799F" w:rsidRPr="00AE6EA4" w:rsidRDefault="00EF799F" w:rsidP="00D228CA">
            <w:pPr>
              <w:rPr>
                <w:rFonts w:ascii="Arial" w:hAnsi="Arial" w:cs="Arial"/>
                <w:sz w:val="16"/>
                <w:szCs w:val="16"/>
              </w:rPr>
            </w:pPr>
          </w:p>
        </w:tc>
        <w:tc>
          <w:tcPr>
            <w:tcW w:w="1366" w:type="dxa"/>
            <w:vMerge/>
            <w:vAlign w:val="center"/>
          </w:tcPr>
          <w:p w:rsidR="00EF799F" w:rsidRPr="00AE6EA4" w:rsidRDefault="00EF799F" w:rsidP="00D228CA">
            <w:pPr>
              <w:rPr>
                <w:rFonts w:ascii="Arial" w:hAnsi="Arial" w:cs="Arial"/>
                <w:sz w:val="16"/>
                <w:szCs w:val="16"/>
              </w:rPr>
            </w:pPr>
          </w:p>
        </w:tc>
      </w:tr>
      <w:tr w:rsidR="00EF799F" w:rsidRPr="00AE6EA4" w:rsidTr="001A7C16">
        <w:trPr>
          <w:trHeight w:val="267"/>
          <w:jc w:val="center"/>
        </w:trPr>
        <w:tc>
          <w:tcPr>
            <w:tcW w:w="446" w:type="dxa"/>
            <w:vMerge/>
            <w:tcBorders>
              <w:left w:val="single" w:sz="18" w:space="0" w:color="auto"/>
              <w:right w:val="single" w:sz="18" w:space="0" w:color="auto"/>
            </w:tcBorders>
            <w:textDirection w:val="btLr"/>
            <w:vAlign w:val="center"/>
          </w:tcPr>
          <w:p w:rsidR="00EF799F" w:rsidRPr="00AE6EA4" w:rsidRDefault="00EF799F" w:rsidP="00203BF8">
            <w:pPr>
              <w:ind w:left="113" w:right="113"/>
              <w:jc w:val="center"/>
              <w:rPr>
                <w:rFonts w:ascii="Arial" w:hAnsi="Arial" w:cs="Arial"/>
                <w:b/>
                <w:sz w:val="16"/>
                <w:szCs w:val="16"/>
              </w:rPr>
            </w:pPr>
          </w:p>
        </w:tc>
        <w:tc>
          <w:tcPr>
            <w:tcW w:w="2227" w:type="dxa"/>
            <w:vMerge/>
            <w:tcBorders>
              <w:left w:val="single" w:sz="18" w:space="0" w:color="auto"/>
              <w:right w:val="single" w:sz="18" w:space="0" w:color="auto"/>
            </w:tcBorders>
            <w:vAlign w:val="center"/>
          </w:tcPr>
          <w:p w:rsidR="00EF799F" w:rsidRPr="00AE6EA4" w:rsidRDefault="00EF799F" w:rsidP="00E6722B">
            <w:pPr>
              <w:rPr>
                <w:rFonts w:ascii="Arial" w:hAnsi="Arial" w:cs="Arial"/>
                <w:sz w:val="16"/>
                <w:szCs w:val="16"/>
              </w:rPr>
            </w:pPr>
          </w:p>
        </w:tc>
        <w:tc>
          <w:tcPr>
            <w:tcW w:w="1900" w:type="dxa"/>
            <w:vMerge/>
            <w:tcBorders>
              <w:left w:val="single" w:sz="18" w:space="0" w:color="auto"/>
            </w:tcBorders>
            <w:vAlign w:val="center"/>
          </w:tcPr>
          <w:p w:rsidR="00EF799F" w:rsidRPr="00AE6EA4" w:rsidRDefault="00EF799F" w:rsidP="00E6722B">
            <w:pPr>
              <w:jc w:val="center"/>
              <w:rPr>
                <w:rFonts w:ascii="Arial" w:hAnsi="Arial" w:cs="Arial"/>
                <w:sz w:val="16"/>
                <w:szCs w:val="16"/>
              </w:rPr>
            </w:pPr>
          </w:p>
        </w:tc>
        <w:tc>
          <w:tcPr>
            <w:tcW w:w="2028" w:type="dxa"/>
            <w:vAlign w:val="center"/>
          </w:tcPr>
          <w:p w:rsidR="00EF799F" w:rsidRPr="00AE6EA4" w:rsidRDefault="006E00C5" w:rsidP="001E1F5D">
            <w:pPr>
              <w:rPr>
                <w:rFonts w:ascii="Arial" w:hAnsi="Arial" w:cs="Arial"/>
                <w:sz w:val="16"/>
                <w:szCs w:val="16"/>
              </w:rPr>
            </w:pPr>
            <w:r w:rsidRPr="006E00C5">
              <w:rPr>
                <w:rFonts w:ascii="Arial" w:hAnsi="Arial" w:cs="Arial"/>
                <w:sz w:val="16"/>
                <w:szCs w:val="16"/>
              </w:rPr>
              <w:t>Implementar propuesta de seguimiento y control a las asignaturas ofrecidas en la flexibilidad curricular.</w:t>
            </w:r>
          </w:p>
        </w:tc>
        <w:tc>
          <w:tcPr>
            <w:tcW w:w="3438" w:type="dxa"/>
            <w:vAlign w:val="center"/>
          </w:tcPr>
          <w:p w:rsidR="00EF799F" w:rsidRPr="00AE6EA4" w:rsidRDefault="00EF799F" w:rsidP="007D1436">
            <w:pPr>
              <w:pStyle w:val="Encabezado"/>
              <w:tabs>
                <w:tab w:val="clear" w:pos="4419"/>
                <w:tab w:val="clear" w:pos="8838"/>
              </w:tabs>
              <w:rPr>
                <w:rFonts w:ascii="Arial" w:hAnsi="Arial" w:cs="Arial"/>
                <w:sz w:val="16"/>
                <w:szCs w:val="16"/>
                <w:lang w:eastAsia="es-MX"/>
              </w:rPr>
            </w:pPr>
            <w:r w:rsidRPr="00AE6EA4">
              <w:rPr>
                <w:rFonts w:ascii="Arial" w:hAnsi="Arial" w:cs="Arial"/>
                <w:sz w:val="16"/>
                <w:szCs w:val="16"/>
                <w:lang w:eastAsia="es-MX"/>
              </w:rPr>
              <w:t xml:space="preserve">- </w:t>
            </w:r>
            <w:r w:rsidR="00315012" w:rsidRPr="00315012">
              <w:rPr>
                <w:rFonts w:ascii="Arial" w:hAnsi="Arial" w:cs="Arial"/>
                <w:sz w:val="16"/>
                <w:szCs w:val="16"/>
                <w:lang w:eastAsia="es-MX"/>
              </w:rPr>
              <w:t>Revisión asignaturas cursadas por estudiantes dentro del nuevo plan de estudios.</w:t>
            </w:r>
          </w:p>
          <w:p w:rsidR="00EF799F" w:rsidRPr="00AE6EA4" w:rsidRDefault="00315012" w:rsidP="007D1436">
            <w:pPr>
              <w:pStyle w:val="Encabezado"/>
              <w:tabs>
                <w:tab w:val="clear" w:pos="4419"/>
                <w:tab w:val="clear" w:pos="8838"/>
              </w:tabs>
              <w:rPr>
                <w:rFonts w:ascii="Arial" w:hAnsi="Arial" w:cs="Arial"/>
                <w:sz w:val="16"/>
                <w:szCs w:val="16"/>
                <w:lang w:eastAsia="es-MX"/>
              </w:rPr>
            </w:pPr>
            <w:r>
              <w:rPr>
                <w:rFonts w:ascii="Arial" w:hAnsi="Arial" w:cs="Arial"/>
                <w:sz w:val="16"/>
                <w:szCs w:val="16"/>
                <w:lang w:eastAsia="es-MX"/>
              </w:rPr>
              <w:t xml:space="preserve">- </w:t>
            </w:r>
            <w:r w:rsidRPr="00315012">
              <w:rPr>
                <w:rFonts w:ascii="Arial" w:hAnsi="Arial" w:cs="Arial"/>
                <w:sz w:val="16"/>
                <w:szCs w:val="16"/>
                <w:lang w:eastAsia="es-MX"/>
              </w:rPr>
              <w:t>Diseño y aplicación de encuestas de seguimiento.</w:t>
            </w:r>
          </w:p>
          <w:p w:rsidR="00EF799F" w:rsidRPr="00AE6EA4" w:rsidRDefault="00EF799F" w:rsidP="007D1436">
            <w:pPr>
              <w:pStyle w:val="Encabezado"/>
              <w:tabs>
                <w:tab w:val="clear" w:pos="4419"/>
                <w:tab w:val="clear" w:pos="8838"/>
              </w:tabs>
              <w:rPr>
                <w:rFonts w:ascii="Arial" w:hAnsi="Arial" w:cs="Arial"/>
                <w:sz w:val="16"/>
                <w:szCs w:val="16"/>
                <w:lang w:eastAsia="es-MX"/>
              </w:rPr>
            </w:pPr>
            <w:r w:rsidRPr="00AE6EA4">
              <w:rPr>
                <w:rFonts w:ascii="Arial" w:hAnsi="Arial" w:cs="Arial"/>
                <w:sz w:val="16"/>
                <w:szCs w:val="16"/>
                <w:lang w:eastAsia="es-MX"/>
              </w:rPr>
              <w:t xml:space="preserve">- </w:t>
            </w:r>
            <w:r w:rsidR="00315012" w:rsidRPr="00315012">
              <w:rPr>
                <w:rFonts w:ascii="Arial" w:hAnsi="Arial" w:cs="Arial"/>
                <w:sz w:val="16"/>
                <w:szCs w:val="16"/>
                <w:lang w:eastAsia="es-MX"/>
              </w:rPr>
              <w:t>Análisis de resultados.</w:t>
            </w:r>
          </w:p>
          <w:p w:rsidR="00EF799F" w:rsidRPr="00AE6EA4" w:rsidRDefault="00EF799F" w:rsidP="007D1436">
            <w:pPr>
              <w:rPr>
                <w:rFonts w:ascii="Arial" w:hAnsi="Arial" w:cs="Arial"/>
                <w:sz w:val="16"/>
                <w:szCs w:val="16"/>
              </w:rPr>
            </w:pPr>
            <w:r w:rsidRPr="00AE6EA4">
              <w:rPr>
                <w:rFonts w:ascii="Arial" w:hAnsi="Arial" w:cs="Arial"/>
                <w:sz w:val="16"/>
                <w:szCs w:val="16"/>
                <w:lang w:eastAsia="es-MX"/>
              </w:rPr>
              <w:t xml:space="preserve">- </w:t>
            </w:r>
            <w:r w:rsidR="00315012" w:rsidRPr="00315012">
              <w:rPr>
                <w:rFonts w:ascii="Arial" w:hAnsi="Arial" w:cs="Arial"/>
                <w:sz w:val="16"/>
                <w:szCs w:val="16"/>
                <w:lang w:eastAsia="es-MX"/>
              </w:rPr>
              <w:t>Diseño de propuesta, implementación y seguimiento.</w:t>
            </w:r>
          </w:p>
        </w:tc>
        <w:tc>
          <w:tcPr>
            <w:tcW w:w="3020" w:type="dxa"/>
            <w:gridSpan w:val="3"/>
            <w:vMerge/>
            <w:vAlign w:val="center"/>
          </w:tcPr>
          <w:p w:rsidR="00EF799F" w:rsidRPr="00AE6EA4" w:rsidRDefault="00EF799F" w:rsidP="00D228CA">
            <w:pPr>
              <w:rPr>
                <w:rFonts w:ascii="Arial" w:hAnsi="Arial" w:cs="Arial"/>
                <w:sz w:val="16"/>
                <w:szCs w:val="16"/>
              </w:rPr>
            </w:pPr>
          </w:p>
        </w:tc>
        <w:tc>
          <w:tcPr>
            <w:tcW w:w="1366" w:type="dxa"/>
            <w:vMerge/>
            <w:vAlign w:val="center"/>
          </w:tcPr>
          <w:p w:rsidR="00EF799F" w:rsidRPr="00AE6EA4" w:rsidRDefault="00EF799F" w:rsidP="00D228CA">
            <w:pPr>
              <w:rPr>
                <w:rFonts w:ascii="Arial" w:hAnsi="Arial" w:cs="Arial"/>
                <w:sz w:val="16"/>
                <w:szCs w:val="16"/>
              </w:rPr>
            </w:pPr>
          </w:p>
        </w:tc>
      </w:tr>
      <w:tr w:rsidR="00EF799F" w:rsidRPr="00AE6EA4" w:rsidTr="001A7C16">
        <w:trPr>
          <w:trHeight w:val="267"/>
          <w:jc w:val="center"/>
        </w:trPr>
        <w:tc>
          <w:tcPr>
            <w:tcW w:w="446" w:type="dxa"/>
            <w:vMerge/>
            <w:tcBorders>
              <w:left w:val="single" w:sz="18" w:space="0" w:color="auto"/>
              <w:right w:val="single" w:sz="18" w:space="0" w:color="auto"/>
            </w:tcBorders>
            <w:textDirection w:val="btLr"/>
            <w:vAlign w:val="center"/>
          </w:tcPr>
          <w:p w:rsidR="00EF799F" w:rsidRPr="00AE6EA4" w:rsidRDefault="00EF799F" w:rsidP="00203BF8">
            <w:pPr>
              <w:ind w:left="113" w:right="113"/>
              <w:jc w:val="center"/>
              <w:rPr>
                <w:rFonts w:ascii="Arial" w:hAnsi="Arial" w:cs="Arial"/>
                <w:b/>
                <w:sz w:val="16"/>
                <w:szCs w:val="16"/>
              </w:rPr>
            </w:pPr>
          </w:p>
        </w:tc>
        <w:tc>
          <w:tcPr>
            <w:tcW w:w="2227" w:type="dxa"/>
            <w:vMerge/>
            <w:tcBorders>
              <w:left w:val="single" w:sz="18" w:space="0" w:color="auto"/>
              <w:right w:val="single" w:sz="18" w:space="0" w:color="auto"/>
            </w:tcBorders>
            <w:vAlign w:val="center"/>
          </w:tcPr>
          <w:p w:rsidR="00EF799F" w:rsidRPr="00AE6EA4" w:rsidRDefault="00EF799F" w:rsidP="00E6722B">
            <w:pPr>
              <w:rPr>
                <w:rFonts w:ascii="Arial" w:hAnsi="Arial" w:cs="Arial"/>
                <w:sz w:val="16"/>
                <w:szCs w:val="16"/>
              </w:rPr>
            </w:pPr>
          </w:p>
        </w:tc>
        <w:tc>
          <w:tcPr>
            <w:tcW w:w="1900" w:type="dxa"/>
            <w:vMerge/>
            <w:tcBorders>
              <w:left w:val="single" w:sz="18" w:space="0" w:color="auto"/>
            </w:tcBorders>
            <w:vAlign w:val="center"/>
          </w:tcPr>
          <w:p w:rsidR="00EF799F" w:rsidRPr="00AE6EA4" w:rsidRDefault="00EF799F" w:rsidP="00E6722B">
            <w:pPr>
              <w:jc w:val="center"/>
              <w:rPr>
                <w:rFonts w:ascii="Arial" w:hAnsi="Arial" w:cs="Arial"/>
                <w:sz w:val="16"/>
                <w:szCs w:val="16"/>
              </w:rPr>
            </w:pPr>
          </w:p>
        </w:tc>
        <w:tc>
          <w:tcPr>
            <w:tcW w:w="2028" w:type="dxa"/>
            <w:vAlign w:val="center"/>
          </w:tcPr>
          <w:p w:rsidR="00EF799F" w:rsidRPr="00AE6EA4" w:rsidRDefault="00315012" w:rsidP="007C1250">
            <w:pPr>
              <w:rPr>
                <w:rFonts w:ascii="Arial" w:hAnsi="Arial" w:cs="Arial"/>
                <w:sz w:val="16"/>
                <w:szCs w:val="16"/>
              </w:rPr>
            </w:pPr>
            <w:r w:rsidRPr="00315012">
              <w:rPr>
                <w:rFonts w:ascii="Arial" w:hAnsi="Arial" w:cs="Arial"/>
                <w:sz w:val="16"/>
                <w:szCs w:val="16"/>
              </w:rPr>
              <w:t>Establecer procesos de autoevaluación conducentes a la Acreditación de Alta Calidad de los programas de la Facultad.</w:t>
            </w:r>
          </w:p>
        </w:tc>
        <w:tc>
          <w:tcPr>
            <w:tcW w:w="3438" w:type="dxa"/>
            <w:vAlign w:val="center"/>
          </w:tcPr>
          <w:p w:rsidR="00315012" w:rsidRPr="00315012" w:rsidRDefault="00315012" w:rsidP="007D1436">
            <w:pPr>
              <w:pStyle w:val="Textoindependiente"/>
              <w:numPr>
                <w:ilvl w:val="0"/>
                <w:numId w:val="31"/>
              </w:numPr>
              <w:ind w:left="175" w:hanging="142"/>
              <w:jc w:val="left"/>
              <w:rPr>
                <w:rFonts w:ascii="Arial" w:hAnsi="Arial" w:cs="Arial"/>
                <w:b w:val="0"/>
                <w:color w:val="FF0000"/>
                <w:sz w:val="16"/>
                <w:szCs w:val="16"/>
                <w:lang w:val="es-MX"/>
              </w:rPr>
            </w:pPr>
            <w:r w:rsidRPr="00315012">
              <w:rPr>
                <w:rFonts w:ascii="Arial" w:hAnsi="Arial" w:cs="Arial"/>
                <w:b w:val="0"/>
                <w:bCs/>
                <w:sz w:val="16"/>
                <w:szCs w:val="16"/>
                <w:lang w:eastAsia="es-CO"/>
              </w:rPr>
              <w:t xml:space="preserve">Conformar comité de autoevaluación para cada programa académico. </w:t>
            </w:r>
          </w:p>
          <w:p w:rsidR="00315012" w:rsidRPr="00315012" w:rsidRDefault="00315012" w:rsidP="00315012">
            <w:pPr>
              <w:pStyle w:val="Textoindependiente"/>
              <w:numPr>
                <w:ilvl w:val="0"/>
                <w:numId w:val="31"/>
              </w:numPr>
              <w:ind w:left="175" w:hanging="142"/>
              <w:jc w:val="left"/>
              <w:rPr>
                <w:rFonts w:ascii="Arial" w:hAnsi="Arial" w:cs="Arial"/>
                <w:b w:val="0"/>
                <w:bCs/>
                <w:sz w:val="16"/>
                <w:szCs w:val="16"/>
                <w:lang w:eastAsia="es-CO"/>
              </w:rPr>
            </w:pPr>
            <w:r w:rsidRPr="00315012">
              <w:rPr>
                <w:rFonts w:ascii="Arial" w:hAnsi="Arial" w:cs="Arial"/>
                <w:b w:val="0"/>
                <w:bCs/>
                <w:sz w:val="16"/>
                <w:szCs w:val="16"/>
                <w:lang w:eastAsia="es-CO"/>
              </w:rPr>
              <w:t>Recibir capacitación de la Vicerrectoría Académica sobre el proceso de autoevaluación.</w:t>
            </w:r>
          </w:p>
          <w:p w:rsidR="00EF799F" w:rsidRPr="00315012" w:rsidRDefault="00315012" w:rsidP="00315012">
            <w:pPr>
              <w:pStyle w:val="Textoindependiente"/>
              <w:numPr>
                <w:ilvl w:val="0"/>
                <w:numId w:val="31"/>
              </w:numPr>
              <w:ind w:left="175" w:hanging="142"/>
              <w:jc w:val="left"/>
              <w:rPr>
                <w:rFonts w:ascii="Arial" w:hAnsi="Arial" w:cs="Arial"/>
                <w:b w:val="0"/>
                <w:bCs/>
                <w:sz w:val="16"/>
                <w:szCs w:val="16"/>
                <w:lang w:eastAsia="es-CO"/>
              </w:rPr>
            </w:pPr>
            <w:r w:rsidRPr="00315012">
              <w:rPr>
                <w:rFonts w:ascii="Arial" w:hAnsi="Arial" w:cs="Arial"/>
                <w:b w:val="0"/>
                <w:bCs/>
                <w:sz w:val="16"/>
                <w:szCs w:val="16"/>
                <w:lang w:eastAsia="es-CO"/>
              </w:rPr>
              <w:t>Realizar reuniones para establecer los consensos dentro del proceso.</w:t>
            </w:r>
          </w:p>
          <w:p w:rsidR="00EF799F" w:rsidRDefault="00315012" w:rsidP="00315012">
            <w:pPr>
              <w:pStyle w:val="Textoindependiente"/>
              <w:numPr>
                <w:ilvl w:val="0"/>
                <w:numId w:val="31"/>
              </w:numPr>
              <w:ind w:left="175" w:hanging="142"/>
              <w:jc w:val="left"/>
              <w:rPr>
                <w:rFonts w:ascii="Arial" w:hAnsi="Arial" w:cs="Arial"/>
                <w:b w:val="0"/>
                <w:bCs/>
                <w:sz w:val="16"/>
                <w:szCs w:val="16"/>
                <w:lang w:eastAsia="es-CO"/>
              </w:rPr>
            </w:pPr>
            <w:r w:rsidRPr="00315012">
              <w:rPr>
                <w:rFonts w:ascii="Arial" w:hAnsi="Arial" w:cs="Arial"/>
                <w:b w:val="0"/>
                <w:bCs/>
                <w:sz w:val="16"/>
                <w:szCs w:val="16"/>
                <w:lang w:eastAsia="es-CO"/>
              </w:rPr>
              <w:t>Evaluar la Bitácora del proceso de autoevaluación.</w:t>
            </w:r>
          </w:p>
          <w:p w:rsidR="00315012" w:rsidRPr="00315012" w:rsidRDefault="00315012" w:rsidP="00315012">
            <w:pPr>
              <w:pStyle w:val="Textoindependiente"/>
              <w:numPr>
                <w:ilvl w:val="0"/>
                <w:numId w:val="31"/>
              </w:numPr>
              <w:ind w:left="175" w:hanging="142"/>
              <w:jc w:val="left"/>
              <w:rPr>
                <w:rFonts w:ascii="Arial" w:hAnsi="Arial" w:cs="Arial"/>
                <w:b w:val="0"/>
                <w:bCs/>
                <w:sz w:val="16"/>
                <w:szCs w:val="16"/>
                <w:lang w:eastAsia="es-CO"/>
              </w:rPr>
            </w:pPr>
            <w:r w:rsidRPr="00315012">
              <w:rPr>
                <w:rFonts w:ascii="Arial" w:hAnsi="Arial" w:cs="Arial"/>
                <w:b w:val="0"/>
                <w:bCs/>
                <w:sz w:val="16"/>
                <w:szCs w:val="16"/>
                <w:lang w:eastAsia="es-CO"/>
              </w:rPr>
              <w:t>Elaborar el informe de autoevaluación y presentarlo al Comité Central de Autoevaluación.</w:t>
            </w:r>
          </w:p>
          <w:p w:rsidR="00315012" w:rsidRPr="00315012" w:rsidRDefault="00315012" w:rsidP="00315012">
            <w:pPr>
              <w:pStyle w:val="Textoindependiente"/>
              <w:numPr>
                <w:ilvl w:val="0"/>
                <w:numId w:val="31"/>
              </w:numPr>
              <w:ind w:left="175" w:hanging="142"/>
              <w:jc w:val="left"/>
              <w:rPr>
                <w:rFonts w:ascii="Arial" w:hAnsi="Arial" w:cs="Arial"/>
                <w:sz w:val="16"/>
                <w:szCs w:val="16"/>
              </w:rPr>
            </w:pPr>
            <w:r w:rsidRPr="00315012">
              <w:rPr>
                <w:rFonts w:ascii="Arial" w:hAnsi="Arial" w:cs="Arial"/>
                <w:b w:val="0"/>
                <w:bCs/>
                <w:sz w:val="16"/>
                <w:szCs w:val="16"/>
                <w:lang w:eastAsia="es-CO"/>
              </w:rPr>
              <w:t>Socializar los resultados de la autoevaluación con las partes interesadas en el proceso.</w:t>
            </w:r>
          </w:p>
          <w:p w:rsidR="00EF799F" w:rsidRPr="00315012" w:rsidRDefault="00EF799F" w:rsidP="00315012">
            <w:pPr>
              <w:pStyle w:val="Textoindependiente"/>
              <w:numPr>
                <w:ilvl w:val="0"/>
                <w:numId w:val="31"/>
              </w:numPr>
              <w:ind w:left="175" w:hanging="142"/>
              <w:jc w:val="left"/>
              <w:rPr>
                <w:rFonts w:ascii="Arial" w:hAnsi="Arial" w:cs="Arial"/>
                <w:sz w:val="16"/>
                <w:szCs w:val="16"/>
              </w:rPr>
            </w:pPr>
            <w:r w:rsidRPr="00315012">
              <w:rPr>
                <w:rFonts w:ascii="Arial" w:hAnsi="Arial" w:cs="Arial"/>
                <w:b w:val="0"/>
                <w:bCs/>
                <w:sz w:val="16"/>
                <w:szCs w:val="16"/>
                <w:lang w:eastAsia="es-CO"/>
              </w:rPr>
              <w:t>Coordinar la visita de pares académicos externos designados por el CNA.</w:t>
            </w:r>
          </w:p>
        </w:tc>
        <w:tc>
          <w:tcPr>
            <w:tcW w:w="3020" w:type="dxa"/>
            <w:gridSpan w:val="3"/>
            <w:vMerge/>
            <w:vAlign w:val="center"/>
          </w:tcPr>
          <w:p w:rsidR="00EF799F" w:rsidRPr="00AE6EA4" w:rsidRDefault="00EF799F" w:rsidP="00D228CA">
            <w:pPr>
              <w:rPr>
                <w:rFonts w:ascii="Arial" w:hAnsi="Arial" w:cs="Arial"/>
                <w:sz w:val="16"/>
                <w:szCs w:val="16"/>
              </w:rPr>
            </w:pPr>
          </w:p>
        </w:tc>
        <w:tc>
          <w:tcPr>
            <w:tcW w:w="1366" w:type="dxa"/>
            <w:vMerge/>
            <w:vAlign w:val="center"/>
          </w:tcPr>
          <w:p w:rsidR="00EF799F" w:rsidRPr="00AE6EA4" w:rsidRDefault="00EF799F" w:rsidP="00D228CA">
            <w:pPr>
              <w:rPr>
                <w:rFonts w:ascii="Arial" w:hAnsi="Arial" w:cs="Arial"/>
                <w:sz w:val="16"/>
                <w:szCs w:val="16"/>
              </w:rPr>
            </w:pPr>
          </w:p>
        </w:tc>
      </w:tr>
      <w:tr w:rsidR="00EF799F" w:rsidRPr="00AE6EA4" w:rsidTr="00F368FC">
        <w:trPr>
          <w:trHeight w:val="1105"/>
          <w:jc w:val="center"/>
        </w:trPr>
        <w:tc>
          <w:tcPr>
            <w:tcW w:w="446" w:type="dxa"/>
            <w:vMerge/>
            <w:tcBorders>
              <w:left w:val="single" w:sz="18" w:space="0" w:color="auto"/>
              <w:bottom w:val="single" w:sz="4" w:space="0" w:color="auto"/>
              <w:right w:val="single" w:sz="18" w:space="0" w:color="auto"/>
            </w:tcBorders>
            <w:textDirection w:val="btLr"/>
            <w:vAlign w:val="center"/>
          </w:tcPr>
          <w:p w:rsidR="00EF799F" w:rsidRPr="00AE6EA4" w:rsidRDefault="00EF799F" w:rsidP="00203BF8">
            <w:pPr>
              <w:ind w:left="113" w:right="113"/>
              <w:jc w:val="center"/>
              <w:rPr>
                <w:rFonts w:ascii="Arial" w:hAnsi="Arial" w:cs="Arial"/>
                <w:b/>
                <w:sz w:val="16"/>
                <w:szCs w:val="16"/>
              </w:rPr>
            </w:pPr>
          </w:p>
        </w:tc>
        <w:tc>
          <w:tcPr>
            <w:tcW w:w="2227" w:type="dxa"/>
            <w:vMerge/>
            <w:tcBorders>
              <w:left w:val="single" w:sz="18" w:space="0" w:color="auto"/>
              <w:bottom w:val="single" w:sz="18" w:space="0" w:color="auto"/>
              <w:right w:val="single" w:sz="18" w:space="0" w:color="auto"/>
            </w:tcBorders>
            <w:vAlign w:val="center"/>
          </w:tcPr>
          <w:p w:rsidR="00EF799F" w:rsidRPr="00AE6EA4" w:rsidRDefault="00EF799F" w:rsidP="00E6722B">
            <w:pPr>
              <w:rPr>
                <w:rFonts w:ascii="Arial" w:hAnsi="Arial" w:cs="Arial"/>
                <w:sz w:val="16"/>
                <w:szCs w:val="16"/>
              </w:rPr>
            </w:pPr>
          </w:p>
        </w:tc>
        <w:tc>
          <w:tcPr>
            <w:tcW w:w="1900" w:type="dxa"/>
            <w:vMerge/>
            <w:tcBorders>
              <w:left w:val="single" w:sz="18" w:space="0" w:color="auto"/>
              <w:bottom w:val="single" w:sz="4" w:space="0" w:color="auto"/>
            </w:tcBorders>
            <w:vAlign w:val="center"/>
          </w:tcPr>
          <w:p w:rsidR="00EF799F" w:rsidRPr="00AE6EA4" w:rsidRDefault="00EF799F" w:rsidP="00E6722B">
            <w:pPr>
              <w:jc w:val="center"/>
              <w:rPr>
                <w:rFonts w:ascii="Arial" w:hAnsi="Arial" w:cs="Arial"/>
                <w:sz w:val="16"/>
                <w:szCs w:val="16"/>
              </w:rPr>
            </w:pPr>
          </w:p>
        </w:tc>
        <w:tc>
          <w:tcPr>
            <w:tcW w:w="2028" w:type="dxa"/>
            <w:tcBorders>
              <w:bottom w:val="single" w:sz="4" w:space="0" w:color="auto"/>
            </w:tcBorders>
            <w:vAlign w:val="center"/>
          </w:tcPr>
          <w:p w:rsidR="00EF799F" w:rsidRPr="00AE6EA4" w:rsidRDefault="00315012" w:rsidP="007C1250">
            <w:pPr>
              <w:rPr>
                <w:rFonts w:ascii="Arial" w:hAnsi="Arial" w:cs="Arial"/>
                <w:sz w:val="16"/>
                <w:szCs w:val="16"/>
              </w:rPr>
            </w:pPr>
            <w:r w:rsidRPr="00315012">
              <w:rPr>
                <w:rFonts w:ascii="Arial" w:hAnsi="Arial" w:cs="Arial"/>
                <w:sz w:val="16"/>
                <w:szCs w:val="16"/>
              </w:rPr>
              <w:t>Proponer una herramienta de seguimiento a los planes de mejoramiento.</w:t>
            </w:r>
          </w:p>
        </w:tc>
        <w:tc>
          <w:tcPr>
            <w:tcW w:w="3438" w:type="dxa"/>
            <w:tcBorders>
              <w:bottom w:val="single" w:sz="4" w:space="0" w:color="auto"/>
            </w:tcBorders>
          </w:tcPr>
          <w:p w:rsidR="000833A3" w:rsidRDefault="00EF799F" w:rsidP="00266048">
            <w:pPr>
              <w:pStyle w:val="Textoindependiente"/>
              <w:jc w:val="left"/>
              <w:rPr>
                <w:rFonts w:ascii="Arial" w:hAnsi="Arial" w:cs="Arial"/>
                <w:b w:val="0"/>
                <w:sz w:val="16"/>
                <w:szCs w:val="16"/>
                <w:lang w:val="es-MX"/>
              </w:rPr>
            </w:pPr>
            <w:r>
              <w:rPr>
                <w:rFonts w:ascii="Arial" w:hAnsi="Arial" w:cs="Arial"/>
                <w:b w:val="0"/>
                <w:sz w:val="16"/>
                <w:szCs w:val="16"/>
                <w:lang w:val="es-MX"/>
              </w:rPr>
              <w:t>-</w:t>
            </w:r>
            <w:r w:rsidR="000833A3">
              <w:t xml:space="preserve"> </w:t>
            </w:r>
            <w:r w:rsidR="000833A3" w:rsidRPr="000833A3">
              <w:rPr>
                <w:rFonts w:ascii="Arial" w:hAnsi="Arial" w:cs="Arial"/>
                <w:b w:val="0"/>
                <w:sz w:val="16"/>
                <w:szCs w:val="16"/>
                <w:lang w:val="es-MX"/>
              </w:rPr>
              <w:t xml:space="preserve">Revisar informes. </w:t>
            </w:r>
          </w:p>
          <w:p w:rsidR="00EF799F" w:rsidRPr="00AE6EA4" w:rsidRDefault="00EF799F" w:rsidP="00266048">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000833A3" w:rsidRPr="000833A3">
              <w:rPr>
                <w:rFonts w:ascii="Arial" w:hAnsi="Arial" w:cs="Arial"/>
                <w:b w:val="0"/>
                <w:sz w:val="16"/>
                <w:szCs w:val="16"/>
                <w:lang w:val="es-MX"/>
              </w:rPr>
              <w:t>Hacer seguimiento a la implementación del plan de mejoramiento de cada programa.</w:t>
            </w:r>
          </w:p>
          <w:p w:rsidR="00EF799F" w:rsidRPr="00AE6EA4" w:rsidRDefault="00EF799F" w:rsidP="00266048">
            <w:pPr>
              <w:rPr>
                <w:rFonts w:ascii="Arial" w:hAnsi="Arial" w:cs="Arial"/>
                <w:sz w:val="16"/>
                <w:szCs w:val="16"/>
              </w:rPr>
            </w:pPr>
            <w:r w:rsidRPr="00AE6EA4">
              <w:rPr>
                <w:rFonts w:ascii="Arial" w:hAnsi="Arial" w:cs="Arial"/>
                <w:b/>
                <w:sz w:val="16"/>
                <w:szCs w:val="16"/>
                <w:lang w:val="es-MX"/>
              </w:rPr>
              <w:t xml:space="preserve">- </w:t>
            </w:r>
            <w:r w:rsidR="000833A3" w:rsidRPr="000833A3">
              <w:rPr>
                <w:rFonts w:ascii="Arial" w:hAnsi="Arial" w:cs="Arial"/>
                <w:sz w:val="16"/>
                <w:szCs w:val="16"/>
                <w:lang w:val="es-MX"/>
              </w:rPr>
              <w:t>Comparar los resultados obtenidos versus las metas establecidas en cada plan de mejoramiento.</w:t>
            </w:r>
          </w:p>
        </w:tc>
        <w:tc>
          <w:tcPr>
            <w:tcW w:w="3020" w:type="dxa"/>
            <w:gridSpan w:val="3"/>
            <w:vMerge/>
            <w:tcBorders>
              <w:bottom w:val="single" w:sz="4" w:space="0" w:color="auto"/>
            </w:tcBorders>
            <w:vAlign w:val="center"/>
          </w:tcPr>
          <w:p w:rsidR="00EF799F" w:rsidRPr="00AE6EA4" w:rsidRDefault="00EF799F" w:rsidP="00D228CA">
            <w:pPr>
              <w:rPr>
                <w:rFonts w:ascii="Arial" w:hAnsi="Arial" w:cs="Arial"/>
                <w:sz w:val="16"/>
                <w:szCs w:val="16"/>
              </w:rPr>
            </w:pPr>
          </w:p>
        </w:tc>
        <w:tc>
          <w:tcPr>
            <w:tcW w:w="1366" w:type="dxa"/>
            <w:vMerge/>
            <w:tcBorders>
              <w:bottom w:val="single" w:sz="4" w:space="0" w:color="auto"/>
            </w:tcBorders>
            <w:vAlign w:val="center"/>
          </w:tcPr>
          <w:p w:rsidR="00EF799F" w:rsidRPr="00AE6EA4" w:rsidRDefault="00EF799F" w:rsidP="00D228CA">
            <w:pPr>
              <w:rPr>
                <w:rFonts w:ascii="Arial" w:hAnsi="Arial" w:cs="Arial"/>
                <w:sz w:val="16"/>
                <w:szCs w:val="16"/>
              </w:rPr>
            </w:pPr>
          </w:p>
        </w:tc>
      </w:tr>
      <w:tr w:rsidR="008E6F6B" w:rsidRPr="00AE6EA4" w:rsidTr="00EF799F">
        <w:trPr>
          <w:jc w:val="center"/>
        </w:trPr>
        <w:tc>
          <w:tcPr>
            <w:tcW w:w="446" w:type="dxa"/>
            <w:vMerge/>
            <w:tcBorders>
              <w:left w:val="single" w:sz="18" w:space="0" w:color="auto"/>
              <w:right w:val="single" w:sz="18" w:space="0" w:color="auto"/>
            </w:tcBorders>
          </w:tcPr>
          <w:p w:rsidR="008E6F6B" w:rsidRPr="00AE6EA4" w:rsidRDefault="008E6F6B" w:rsidP="005746FF">
            <w:pPr>
              <w:rPr>
                <w:sz w:val="16"/>
                <w:szCs w:val="16"/>
              </w:rPr>
            </w:pPr>
          </w:p>
        </w:tc>
        <w:tc>
          <w:tcPr>
            <w:tcW w:w="2227" w:type="dxa"/>
            <w:vMerge w:val="restart"/>
            <w:tcBorders>
              <w:top w:val="single" w:sz="18" w:space="0" w:color="auto"/>
              <w:left w:val="single" w:sz="18" w:space="0" w:color="auto"/>
              <w:right w:val="single" w:sz="18" w:space="0" w:color="auto"/>
            </w:tcBorders>
            <w:vAlign w:val="center"/>
          </w:tcPr>
          <w:p w:rsidR="008E6F6B" w:rsidRPr="00AE6EA4" w:rsidRDefault="008E6F6B" w:rsidP="00EF799F">
            <w:pPr>
              <w:rPr>
                <w:rFonts w:ascii="Arial" w:hAnsi="Arial" w:cs="Arial"/>
                <w:b/>
                <w:sz w:val="16"/>
                <w:szCs w:val="16"/>
              </w:rPr>
            </w:pPr>
            <w:r w:rsidRPr="00AE6EA4">
              <w:rPr>
                <w:rFonts w:ascii="Arial" w:hAnsi="Arial" w:cs="Arial"/>
                <w:b/>
                <w:sz w:val="16"/>
                <w:szCs w:val="16"/>
              </w:rPr>
              <w:t>EDUCATIVIDAD</w:t>
            </w:r>
          </w:p>
          <w:p w:rsidR="008E6F6B" w:rsidRPr="00AE6EA4" w:rsidRDefault="008E6F6B" w:rsidP="00EF799F">
            <w:pPr>
              <w:rPr>
                <w:rFonts w:ascii="Arial" w:hAnsi="Arial" w:cs="Arial"/>
                <w:b/>
                <w:sz w:val="16"/>
                <w:szCs w:val="16"/>
              </w:rPr>
            </w:pPr>
          </w:p>
          <w:p w:rsidR="008E6F6B" w:rsidRPr="00AE6EA4" w:rsidRDefault="008E6F6B" w:rsidP="00EF799F">
            <w:pPr>
              <w:rPr>
                <w:rFonts w:ascii="Arial" w:hAnsi="Arial" w:cs="Arial"/>
                <w:sz w:val="16"/>
                <w:szCs w:val="16"/>
              </w:rPr>
            </w:pPr>
            <w:r w:rsidRPr="00AE6EA4">
              <w:rPr>
                <w:rFonts w:ascii="Arial" w:hAnsi="Arial" w:cs="Arial"/>
                <w:sz w:val="16"/>
                <w:szCs w:val="16"/>
              </w:rPr>
              <w:t>Formación de los Docentes</w:t>
            </w:r>
          </w:p>
          <w:p w:rsidR="008E6F6B" w:rsidRPr="00AE6EA4" w:rsidRDefault="008E6F6B" w:rsidP="00EF799F">
            <w:pPr>
              <w:rPr>
                <w:rFonts w:ascii="Arial" w:hAnsi="Arial" w:cs="Arial"/>
                <w:sz w:val="16"/>
                <w:szCs w:val="16"/>
              </w:rPr>
            </w:pPr>
            <w:r w:rsidRPr="00AE6EA4">
              <w:rPr>
                <w:rFonts w:ascii="Arial" w:hAnsi="Arial" w:cs="Arial"/>
                <w:sz w:val="16"/>
                <w:szCs w:val="16"/>
              </w:rPr>
              <w:t>Sistema de información Caracterización de los Docentes</w:t>
            </w:r>
          </w:p>
          <w:p w:rsidR="008E6F6B" w:rsidRPr="00AE6EA4" w:rsidRDefault="008E6F6B" w:rsidP="00EF799F">
            <w:pPr>
              <w:rPr>
                <w:rFonts w:ascii="Arial" w:hAnsi="Arial" w:cs="Arial"/>
                <w:sz w:val="16"/>
                <w:szCs w:val="16"/>
              </w:rPr>
            </w:pPr>
            <w:r w:rsidRPr="00AE6EA4">
              <w:rPr>
                <w:rFonts w:ascii="Arial" w:hAnsi="Arial" w:cs="Arial"/>
                <w:sz w:val="16"/>
                <w:szCs w:val="16"/>
              </w:rPr>
              <w:t>Formación de los Directivos Académicos</w:t>
            </w:r>
          </w:p>
          <w:p w:rsidR="008E6F6B" w:rsidRPr="00AE6EA4" w:rsidRDefault="008E6F6B" w:rsidP="00EF799F">
            <w:pPr>
              <w:rPr>
                <w:rFonts w:ascii="Arial" w:hAnsi="Arial" w:cs="Arial"/>
                <w:sz w:val="16"/>
                <w:szCs w:val="16"/>
              </w:rPr>
            </w:pPr>
            <w:r w:rsidRPr="00AE6EA4">
              <w:rPr>
                <w:rFonts w:ascii="Arial" w:hAnsi="Arial" w:cs="Arial"/>
                <w:sz w:val="16"/>
                <w:szCs w:val="16"/>
              </w:rPr>
              <w:t>Sistema de información para la caracterización de los Directivos Académicos</w:t>
            </w:r>
          </w:p>
          <w:p w:rsidR="008E6F6B" w:rsidRPr="00AE6EA4" w:rsidRDefault="008E6F6B" w:rsidP="00EF799F">
            <w:pPr>
              <w:rPr>
                <w:rFonts w:ascii="Arial" w:hAnsi="Arial" w:cs="Arial"/>
                <w:sz w:val="16"/>
                <w:szCs w:val="16"/>
              </w:rPr>
            </w:pPr>
            <w:r w:rsidRPr="00AE6EA4">
              <w:rPr>
                <w:rFonts w:ascii="Arial" w:hAnsi="Arial" w:cs="Arial"/>
                <w:sz w:val="16"/>
                <w:szCs w:val="16"/>
              </w:rPr>
              <w:t>Formación del Personal Administrativo</w:t>
            </w:r>
          </w:p>
        </w:tc>
        <w:tc>
          <w:tcPr>
            <w:tcW w:w="11752" w:type="dxa"/>
            <w:gridSpan w:val="7"/>
            <w:tcBorders>
              <w:left w:val="single" w:sz="18" w:space="0" w:color="auto"/>
            </w:tcBorders>
            <w:vAlign w:val="center"/>
          </w:tcPr>
          <w:p w:rsidR="008E6F6B" w:rsidRPr="00AE6EA4" w:rsidRDefault="007E272A" w:rsidP="00266048">
            <w:pPr>
              <w:pStyle w:val="Prrafodelista"/>
              <w:ind w:left="167"/>
              <w:rPr>
                <w:rFonts w:ascii="Arial" w:hAnsi="Arial" w:cs="Arial"/>
                <w:b/>
                <w:sz w:val="16"/>
                <w:szCs w:val="16"/>
              </w:rPr>
            </w:pPr>
            <w:r w:rsidRPr="00AE6EA4">
              <w:rPr>
                <w:rFonts w:ascii="Arial" w:hAnsi="Arial" w:cs="Arial"/>
                <w:b/>
                <w:sz w:val="16"/>
                <w:szCs w:val="16"/>
              </w:rPr>
              <w:t>Proyecto:</w:t>
            </w:r>
            <w:r w:rsidR="008E6F6B" w:rsidRPr="00AE6EA4">
              <w:rPr>
                <w:rFonts w:ascii="Arial" w:hAnsi="Arial" w:cs="Arial"/>
                <w:b/>
                <w:sz w:val="16"/>
                <w:szCs w:val="16"/>
              </w:rPr>
              <w:t xml:space="preserve">  2.2 : Desarrollo  y capacitación del talento humano de la Facultad de Ingeniería Industrial</w:t>
            </w:r>
          </w:p>
          <w:p w:rsidR="008E6F6B" w:rsidRPr="00AE6EA4" w:rsidRDefault="008E6F6B" w:rsidP="00266048">
            <w:pPr>
              <w:pStyle w:val="Prrafodelista"/>
              <w:ind w:left="167"/>
              <w:rPr>
                <w:rFonts w:ascii="Arial" w:hAnsi="Arial" w:cs="Arial"/>
                <w:b/>
                <w:sz w:val="16"/>
                <w:szCs w:val="16"/>
              </w:rPr>
            </w:pPr>
          </w:p>
          <w:p w:rsidR="008E6F6B" w:rsidRPr="00AE6EA4" w:rsidRDefault="008E6F6B" w:rsidP="00266048">
            <w:pPr>
              <w:pStyle w:val="Prrafodelista"/>
              <w:ind w:left="167"/>
              <w:rPr>
                <w:rFonts w:ascii="Arial" w:hAnsi="Arial" w:cs="Arial"/>
                <w:b/>
                <w:sz w:val="16"/>
                <w:szCs w:val="16"/>
              </w:rPr>
            </w:pPr>
            <w:r w:rsidRPr="00AE6EA4">
              <w:rPr>
                <w:rFonts w:ascii="Arial" w:hAnsi="Arial" w:cs="Arial"/>
                <w:b/>
                <w:sz w:val="16"/>
                <w:szCs w:val="16"/>
              </w:rPr>
              <w:t>Responsables:</w:t>
            </w:r>
            <w:r w:rsidRPr="00AE6EA4">
              <w:rPr>
                <w:rFonts w:ascii="Arial" w:hAnsi="Arial" w:cs="Arial"/>
                <w:sz w:val="16"/>
                <w:szCs w:val="16"/>
              </w:rPr>
              <w:t xml:space="preserve"> Wilson Arenas, Tito Duarte, Pedro Medina  Varela, Neise  Venegas Nieto</w:t>
            </w:r>
          </w:p>
          <w:p w:rsidR="008E6F6B" w:rsidRPr="00AE6EA4" w:rsidRDefault="008E6F6B" w:rsidP="00266048">
            <w:pPr>
              <w:pStyle w:val="Prrafodelista"/>
              <w:ind w:left="167"/>
              <w:rPr>
                <w:rFonts w:ascii="Arial" w:hAnsi="Arial" w:cs="Arial"/>
                <w:sz w:val="16"/>
                <w:szCs w:val="16"/>
              </w:rPr>
            </w:pPr>
          </w:p>
        </w:tc>
      </w:tr>
      <w:tr w:rsidR="008E6F6B" w:rsidRPr="00AE6EA4" w:rsidTr="001A7C16">
        <w:trPr>
          <w:jc w:val="center"/>
        </w:trPr>
        <w:tc>
          <w:tcPr>
            <w:tcW w:w="446" w:type="dxa"/>
            <w:vMerge/>
            <w:tcBorders>
              <w:left w:val="single" w:sz="18" w:space="0" w:color="auto"/>
              <w:right w:val="single" w:sz="18" w:space="0" w:color="auto"/>
            </w:tcBorders>
          </w:tcPr>
          <w:p w:rsidR="008E6F6B" w:rsidRPr="00AE6EA4" w:rsidRDefault="008E6F6B" w:rsidP="005746FF">
            <w:pPr>
              <w:rPr>
                <w:sz w:val="16"/>
                <w:szCs w:val="16"/>
              </w:rPr>
            </w:pPr>
          </w:p>
        </w:tc>
        <w:tc>
          <w:tcPr>
            <w:tcW w:w="2227" w:type="dxa"/>
            <w:vMerge/>
            <w:tcBorders>
              <w:left w:val="single" w:sz="18" w:space="0" w:color="auto"/>
              <w:right w:val="single" w:sz="18" w:space="0" w:color="auto"/>
            </w:tcBorders>
          </w:tcPr>
          <w:p w:rsidR="008E6F6B" w:rsidRPr="00AE6EA4" w:rsidRDefault="008E6F6B" w:rsidP="005746FF">
            <w:pPr>
              <w:rPr>
                <w:rFonts w:ascii="Arial" w:hAnsi="Arial" w:cs="Arial"/>
                <w:sz w:val="16"/>
                <w:szCs w:val="16"/>
              </w:rPr>
            </w:pPr>
          </w:p>
        </w:tc>
        <w:tc>
          <w:tcPr>
            <w:tcW w:w="1900" w:type="dxa"/>
            <w:tcBorders>
              <w:left w:val="single" w:sz="18" w:space="0" w:color="auto"/>
            </w:tcBorders>
            <w:vAlign w:val="center"/>
          </w:tcPr>
          <w:p w:rsidR="008E6F6B" w:rsidRPr="00AE6EA4" w:rsidRDefault="008E6F6B" w:rsidP="00266048">
            <w:pPr>
              <w:pStyle w:val="Prrafodelista"/>
              <w:tabs>
                <w:tab w:val="left" w:pos="0"/>
              </w:tabs>
              <w:ind w:left="0"/>
              <w:jc w:val="center"/>
              <w:rPr>
                <w:rFonts w:ascii="Arial" w:hAnsi="Arial" w:cs="Arial"/>
                <w:b/>
                <w:sz w:val="16"/>
                <w:szCs w:val="16"/>
              </w:rPr>
            </w:pPr>
            <w:r w:rsidRPr="00AE6EA4">
              <w:rPr>
                <w:rFonts w:ascii="Arial" w:hAnsi="Arial" w:cs="Arial"/>
                <w:b/>
                <w:sz w:val="16"/>
                <w:szCs w:val="16"/>
              </w:rPr>
              <w:t>Objetivo general</w:t>
            </w:r>
          </w:p>
        </w:tc>
        <w:tc>
          <w:tcPr>
            <w:tcW w:w="2028" w:type="dxa"/>
            <w:vAlign w:val="center"/>
          </w:tcPr>
          <w:p w:rsidR="008E6F6B" w:rsidRPr="00AE6EA4" w:rsidRDefault="008E6F6B" w:rsidP="00266048">
            <w:pPr>
              <w:jc w:val="center"/>
              <w:rPr>
                <w:rFonts w:ascii="Arial" w:hAnsi="Arial" w:cs="Arial"/>
                <w:b/>
                <w:sz w:val="16"/>
                <w:szCs w:val="16"/>
              </w:rPr>
            </w:pPr>
            <w:r w:rsidRPr="00AE6EA4">
              <w:rPr>
                <w:rFonts w:ascii="Arial" w:hAnsi="Arial" w:cs="Arial"/>
                <w:b/>
                <w:sz w:val="16"/>
                <w:szCs w:val="16"/>
              </w:rPr>
              <w:t>Objetivos específicos</w:t>
            </w:r>
          </w:p>
        </w:tc>
        <w:tc>
          <w:tcPr>
            <w:tcW w:w="3438" w:type="dxa"/>
            <w:vAlign w:val="center"/>
          </w:tcPr>
          <w:p w:rsidR="008E6F6B" w:rsidRPr="00AE6EA4" w:rsidRDefault="008E6F6B" w:rsidP="00266048">
            <w:pPr>
              <w:pStyle w:val="Prrafodelista"/>
              <w:ind w:left="241"/>
              <w:jc w:val="center"/>
              <w:rPr>
                <w:rFonts w:ascii="Arial" w:hAnsi="Arial" w:cs="Arial"/>
                <w:b/>
                <w:sz w:val="16"/>
                <w:szCs w:val="16"/>
              </w:rPr>
            </w:pPr>
            <w:r w:rsidRPr="00AE6EA4">
              <w:rPr>
                <w:rFonts w:ascii="Arial" w:hAnsi="Arial" w:cs="Arial"/>
                <w:b/>
                <w:sz w:val="16"/>
                <w:szCs w:val="16"/>
              </w:rPr>
              <w:t>Actividades</w:t>
            </w:r>
          </w:p>
        </w:tc>
        <w:tc>
          <w:tcPr>
            <w:tcW w:w="2867" w:type="dxa"/>
            <w:gridSpan w:val="2"/>
            <w:vAlign w:val="center"/>
          </w:tcPr>
          <w:p w:rsidR="008E6F6B" w:rsidRPr="00AE6EA4" w:rsidRDefault="008E6F6B" w:rsidP="00266048">
            <w:pPr>
              <w:pStyle w:val="Prrafodelista"/>
              <w:ind w:left="167"/>
              <w:jc w:val="center"/>
              <w:rPr>
                <w:rFonts w:ascii="Arial" w:hAnsi="Arial" w:cs="Arial"/>
                <w:b/>
                <w:sz w:val="16"/>
                <w:szCs w:val="16"/>
              </w:rPr>
            </w:pPr>
            <w:r w:rsidRPr="00AE6EA4">
              <w:rPr>
                <w:rFonts w:ascii="Arial" w:hAnsi="Arial" w:cs="Arial"/>
                <w:b/>
                <w:sz w:val="16"/>
                <w:szCs w:val="16"/>
              </w:rPr>
              <w:t>Indicadores</w:t>
            </w:r>
          </w:p>
        </w:tc>
        <w:tc>
          <w:tcPr>
            <w:tcW w:w="1519" w:type="dxa"/>
            <w:gridSpan w:val="2"/>
            <w:vAlign w:val="center"/>
          </w:tcPr>
          <w:p w:rsidR="008E6F6B" w:rsidRPr="00AE6EA4" w:rsidRDefault="008E6F6B" w:rsidP="00266048">
            <w:pPr>
              <w:pStyle w:val="Prrafodelista"/>
              <w:ind w:left="167"/>
              <w:jc w:val="center"/>
              <w:rPr>
                <w:rFonts w:ascii="Arial" w:hAnsi="Arial" w:cs="Arial"/>
                <w:b/>
                <w:sz w:val="16"/>
                <w:szCs w:val="16"/>
              </w:rPr>
            </w:pPr>
            <w:r w:rsidRPr="00AE6EA4">
              <w:rPr>
                <w:rFonts w:ascii="Arial" w:hAnsi="Arial" w:cs="Arial"/>
                <w:b/>
                <w:sz w:val="16"/>
                <w:szCs w:val="16"/>
              </w:rPr>
              <w:t>Recursos</w:t>
            </w:r>
          </w:p>
        </w:tc>
      </w:tr>
      <w:tr w:rsidR="001A7C16" w:rsidRPr="00AE6EA4" w:rsidTr="001A7C16">
        <w:trPr>
          <w:trHeight w:val="368"/>
          <w:jc w:val="center"/>
        </w:trPr>
        <w:tc>
          <w:tcPr>
            <w:tcW w:w="446" w:type="dxa"/>
            <w:vMerge/>
            <w:tcBorders>
              <w:left w:val="single" w:sz="18" w:space="0" w:color="auto"/>
              <w:right w:val="single" w:sz="18" w:space="0" w:color="auto"/>
            </w:tcBorders>
          </w:tcPr>
          <w:p w:rsidR="001A7C16" w:rsidRPr="00AE6EA4" w:rsidRDefault="001A7C16" w:rsidP="005746FF">
            <w:pPr>
              <w:rPr>
                <w:sz w:val="16"/>
                <w:szCs w:val="16"/>
              </w:rPr>
            </w:pPr>
          </w:p>
        </w:tc>
        <w:tc>
          <w:tcPr>
            <w:tcW w:w="2227" w:type="dxa"/>
            <w:vMerge/>
            <w:tcBorders>
              <w:left w:val="single" w:sz="18" w:space="0" w:color="auto"/>
              <w:right w:val="single" w:sz="18" w:space="0" w:color="auto"/>
            </w:tcBorders>
          </w:tcPr>
          <w:p w:rsidR="001A7C16" w:rsidRPr="00AE6EA4" w:rsidRDefault="001A7C16" w:rsidP="005746FF">
            <w:pPr>
              <w:rPr>
                <w:rFonts w:ascii="Arial" w:hAnsi="Arial" w:cs="Arial"/>
                <w:sz w:val="16"/>
                <w:szCs w:val="16"/>
              </w:rPr>
            </w:pPr>
          </w:p>
        </w:tc>
        <w:tc>
          <w:tcPr>
            <w:tcW w:w="1900" w:type="dxa"/>
            <w:vMerge w:val="restart"/>
            <w:tcBorders>
              <w:left w:val="single" w:sz="18" w:space="0" w:color="auto"/>
            </w:tcBorders>
            <w:vAlign w:val="center"/>
          </w:tcPr>
          <w:p w:rsidR="001A7C16" w:rsidRPr="00AE6EA4" w:rsidRDefault="000833A3" w:rsidP="00422F67">
            <w:pPr>
              <w:pStyle w:val="Prrafodelista"/>
              <w:tabs>
                <w:tab w:val="left" w:pos="0"/>
              </w:tabs>
              <w:ind w:left="0"/>
              <w:jc w:val="center"/>
              <w:rPr>
                <w:rFonts w:ascii="Arial" w:hAnsi="Arial" w:cs="Arial"/>
                <w:sz w:val="16"/>
                <w:szCs w:val="16"/>
              </w:rPr>
            </w:pPr>
            <w:r w:rsidRPr="000833A3">
              <w:rPr>
                <w:rFonts w:ascii="Arial" w:hAnsi="Arial" w:cs="Arial"/>
                <w:sz w:val="16"/>
                <w:szCs w:val="16"/>
              </w:rPr>
              <w:t>Desarrollar y capacitar al talento humano de la facultad de ingeniería industrial</w:t>
            </w:r>
            <w:r>
              <w:rPr>
                <w:rFonts w:ascii="Arial" w:hAnsi="Arial" w:cs="Arial"/>
                <w:sz w:val="16"/>
                <w:szCs w:val="16"/>
              </w:rPr>
              <w:t>.</w:t>
            </w:r>
          </w:p>
        </w:tc>
        <w:tc>
          <w:tcPr>
            <w:tcW w:w="2028" w:type="dxa"/>
            <w:vAlign w:val="center"/>
          </w:tcPr>
          <w:p w:rsidR="001A7C16" w:rsidRPr="00AE6EA4" w:rsidRDefault="000833A3" w:rsidP="00DA05AD">
            <w:pPr>
              <w:pStyle w:val="Prrafodelista"/>
              <w:tabs>
                <w:tab w:val="left" w:pos="318"/>
              </w:tabs>
              <w:ind w:left="99"/>
              <w:rPr>
                <w:rFonts w:ascii="Arial" w:hAnsi="Arial" w:cs="Arial"/>
                <w:sz w:val="16"/>
                <w:szCs w:val="16"/>
              </w:rPr>
            </w:pPr>
            <w:r w:rsidRPr="000833A3">
              <w:rPr>
                <w:rFonts w:ascii="Arial" w:hAnsi="Arial" w:cs="Arial"/>
                <w:bCs/>
                <w:sz w:val="16"/>
                <w:szCs w:val="16"/>
                <w:lang w:val="es-ES_tradnl"/>
              </w:rPr>
              <w:t>Capacitar los docentes para la práctica educativa en la Facultad de Ingeniería Industrial.</w:t>
            </w:r>
          </w:p>
        </w:tc>
        <w:tc>
          <w:tcPr>
            <w:tcW w:w="3438" w:type="dxa"/>
            <w:vAlign w:val="center"/>
          </w:tcPr>
          <w:p w:rsidR="001A7C16" w:rsidRPr="00AE6EA4" w:rsidRDefault="001A7C16" w:rsidP="001A7C16">
            <w:pPr>
              <w:pStyle w:val="Textoindependiente"/>
              <w:jc w:val="left"/>
              <w:rPr>
                <w:rFonts w:ascii="Arial" w:hAnsi="Arial" w:cs="Arial"/>
                <w:b w:val="0"/>
                <w:sz w:val="16"/>
                <w:szCs w:val="16"/>
              </w:rPr>
            </w:pPr>
            <w:r>
              <w:rPr>
                <w:rFonts w:ascii="Arial" w:hAnsi="Arial" w:cs="Arial"/>
                <w:b w:val="0"/>
                <w:sz w:val="16"/>
                <w:szCs w:val="16"/>
              </w:rPr>
              <w:t>-</w:t>
            </w:r>
            <w:r w:rsidR="000833A3">
              <w:t xml:space="preserve"> </w:t>
            </w:r>
            <w:r w:rsidR="000833A3" w:rsidRPr="000833A3">
              <w:rPr>
                <w:rFonts w:ascii="Arial" w:hAnsi="Arial" w:cs="Arial"/>
                <w:b w:val="0"/>
                <w:sz w:val="16"/>
                <w:szCs w:val="16"/>
              </w:rPr>
              <w:t>Conformar grupos de docentes por semestre académico.</w:t>
            </w:r>
          </w:p>
          <w:p w:rsidR="001A7C16" w:rsidRPr="00AE6EA4" w:rsidRDefault="001A7C16" w:rsidP="001A7C16">
            <w:pPr>
              <w:pStyle w:val="Textoindependiente"/>
              <w:jc w:val="left"/>
              <w:rPr>
                <w:rFonts w:ascii="Arial" w:hAnsi="Arial" w:cs="Arial"/>
                <w:b w:val="0"/>
                <w:sz w:val="16"/>
                <w:szCs w:val="16"/>
              </w:rPr>
            </w:pPr>
            <w:r w:rsidRPr="00AE6EA4">
              <w:rPr>
                <w:rFonts w:ascii="Arial" w:hAnsi="Arial" w:cs="Arial"/>
                <w:b w:val="0"/>
                <w:sz w:val="16"/>
                <w:szCs w:val="16"/>
              </w:rPr>
              <w:t xml:space="preserve">- </w:t>
            </w:r>
            <w:r w:rsidR="005B19F8" w:rsidRPr="005B19F8">
              <w:rPr>
                <w:rFonts w:ascii="Arial" w:hAnsi="Arial" w:cs="Arial"/>
                <w:b w:val="0"/>
                <w:sz w:val="16"/>
                <w:szCs w:val="16"/>
              </w:rPr>
              <w:t>Preparación de la documentación para la capacitación docente.</w:t>
            </w:r>
          </w:p>
          <w:p w:rsidR="001A7C16" w:rsidRPr="005B19F8" w:rsidRDefault="001A7C16" w:rsidP="005B19F8">
            <w:pPr>
              <w:rPr>
                <w:rFonts w:ascii="Arial" w:hAnsi="Arial" w:cs="Arial"/>
                <w:sz w:val="16"/>
                <w:szCs w:val="16"/>
                <w:lang w:val="es-ES_tradnl"/>
              </w:rPr>
            </w:pPr>
            <w:r w:rsidRPr="00AE6EA4">
              <w:rPr>
                <w:rFonts w:ascii="Arial" w:hAnsi="Arial" w:cs="Arial"/>
                <w:b/>
                <w:sz w:val="16"/>
                <w:szCs w:val="16"/>
              </w:rPr>
              <w:t xml:space="preserve">- </w:t>
            </w:r>
            <w:r w:rsidR="005B19F8" w:rsidRPr="005B19F8">
              <w:rPr>
                <w:rFonts w:ascii="Arial" w:eastAsia="Times New Roman" w:hAnsi="Arial" w:cs="Arial"/>
                <w:sz w:val="16"/>
                <w:szCs w:val="16"/>
                <w:lang w:val="es-ES_tradnl" w:eastAsia="es-MX"/>
              </w:rPr>
              <w:t xml:space="preserve">Realizar capacitación y hacer seguimiento. </w:t>
            </w:r>
          </w:p>
        </w:tc>
        <w:tc>
          <w:tcPr>
            <w:tcW w:w="2840" w:type="dxa"/>
            <w:vMerge w:val="restart"/>
          </w:tcPr>
          <w:p w:rsidR="001A7C16" w:rsidRDefault="001A7C16"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Formación postgraduada (Doctorado)</w:t>
            </w:r>
            <w:r>
              <w:rPr>
                <w:rFonts w:ascii="Arial" w:hAnsi="Arial" w:cs="Arial"/>
                <w:sz w:val="16"/>
                <w:szCs w:val="16"/>
              </w:rPr>
              <w:t>.</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Formación permanente</w:t>
            </w:r>
            <w:r>
              <w:rPr>
                <w:rFonts w:ascii="Arial" w:hAnsi="Arial" w:cs="Arial"/>
                <w:sz w:val="16"/>
                <w:szCs w:val="16"/>
              </w:rPr>
              <w:t>.</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Formación en Pedagogía</w:t>
            </w:r>
            <w:r>
              <w:rPr>
                <w:rFonts w:ascii="Arial" w:hAnsi="Arial" w:cs="Arial"/>
                <w:sz w:val="16"/>
                <w:szCs w:val="16"/>
              </w:rPr>
              <w:t>.</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Formación en manejo de Tics (Nivel básico)</w:t>
            </w:r>
            <w:r>
              <w:rPr>
                <w:rFonts w:ascii="Arial" w:hAnsi="Arial" w:cs="Arial"/>
                <w:sz w:val="16"/>
                <w:szCs w:val="16"/>
              </w:rPr>
              <w:t>.</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Formación en una segunda lengua</w:t>
            </w:r>
            <w:r>
              <w:rPr>
                <w:rFonts w:ascii="Arial" w:hAnsi="Arial" w:cs="Arial"/>
                <w:sz w:val="16"/>
                <w:szCs w:val="16"/>
              </w:rPr>
              <w:t>.</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Pr>
                <w:rFonts w:ascii="Arial" w:hAnsi="Arial" w:cs="Arial"/>
                <w:sz w:val="16"/>
                <w:szCs w:val="16"/>
              </w:rPr>
              <w:t>-</w:t>
            </w:r>
            <w:r w:rsidRPr="006058AE">
              <w:rPr>
                <w:rFonts w:ascii="Arial" w:hAnsi="Arial" w:cs="Arial"/>
                <w:sz w:val="16"/>
                <w:szCs w:val="16"/>
              </w:rPr>
              <w:t>Formación en administración educativa</w:t>
            </w:r>
            <w:r>
              <w:rPr>
                <w:rFonts w:ascii="Arial" w:hAnsi="Arial" w:cs="Arial"/>
                <w:sz w:val="16"/>
                <w:szCs w:val="16"/>
              </w:rPr>
              <w:t>.</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Pr>
                <w:rFonts w:ascii="Arial" w:hAnsi="Arial" w:cs="Arial"/>
                <w:sz w:val="16"/>
                <w:szCs w:val="16"/>
              </w:rPr>
              <w:t>-</w:t>
            </w:r>
            <w:r w:rsidRPr="00870BBF">
              <w:rPr>
                <w:rFonts w:ascii="Arial" w:hAnsi="Arial" w:cs="Arial"/>
                <w:sz w:val="16"/>
                <w:szCs w:val="16"/>
              </w:rPr>
              <w:t>Formación en manejo de Tics (Nivel profundización)</w:t>
            </w:r>
            <w:r>
              <w:rPr>
                <w:rFonts w:ascii="Arial" w:hAnsi="Arial" w:cs="Arial"/>
                <w:sz w:val="16"/>
                <w:szCs w:val="16"/>
              </w:rPr>
              <w:t>.</w:t>
            </w:r>
          </w:p>
          <w:p w:rsidR="00EF799F" w:rsidRDefault="00EF799F" w:rsidP="006058AE">
            <w:pPr>
              <w:rPr>
                <w:rFonts w:ascii="Arial" w:hAnsi="Arial" w:cs="Arial"/>
                <w:sz w:val="16"/>
                <w:szCs w:val="16"/>
              </w:rPr>
            </w:pPr>
          </w:p>
          <w:p w:rsidR="00EF799F" w:rsidRDefault="00EF799F" w:rsidP="006058AE">
            <w:pPr>
              <w:rPr>
                <w:rFonts w:ascii="Arial" w:hAnsi="Arial" w:cs="Arial"/>
                <w:sz w:val="16"/>
                <w:szCs w:val="16"/>
              </w:rPr>
            </w:pPr>
            <w:r>
              <w:rPr>
                <w:rFonts w:ascii="Arial" w:hAnsi="Arial" w:cs="Arial"/>
                <w:sz w:val="16"/>
                <w:szCs w:val="16"/>
              </w:rPr>
              <w:t>-Plan de desarrollo docente de la Facultad de Ingeniería Industrial.</w:t>
            </w:r>
          </w:p>
          <w:p w:rsidR="001A7C16" w:rsidRDefault="001A7C16" w:rsidP="006058AE">
            <w:pPr>
              <w:rPr>
                <w:rFonts w:ascii="Arial" w:hAnsi="Arial" w:cs="Arial"/>
                <w:sz w:val="16"/>
                <w:szCs w:val="16"/>
              </w:rPr>
            </w:pPr>
          </w:p>
          <w:p w:rsidR="001A7C16" w:rsidRDefault="001A7C16" w:rsidP="006058AE">
            <w:pPr>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546" w:type="dxa"/>
            <w:gridSpan w:val="3"/>
            <w:vAlign w:val="center"/>
          </w:tcPr>
          <w:p w:rsidR="001A7C16" w:rsidRDefault="001A7C16" w:rsidP="00433BB5">
            <w:pPr>
              <w:rPr>
                <w:rFonts w:ascii="Arial" w:hAnsi="Arial" w:cs="Arial"/>
                <w:sz w:val="16"/>
                <w:szCs w:val="16"/>
              </w:rPr>
            </w:pPr>
          </w:p>
        </w:tc>
      </w:tr>
      <w:tr w:rsidR="001A7C16" w:rsidRPr="00AE6EA4" w:rsidTr="001A7C16">
        <w:trPr>
          <w:trHeight w:val="368"/>
          <w:jc w:val="center"/>
        </w:trPr>
        <w:tc>
          <w:tcPr>
            <w:tcW w:w="446" w:type="dxa"/>
            <w:vMerge/>
            <w:tcBorders>
              <w:left w:val="single" w:sz="18" w:space="0" w:color="auto"/>
              <w:right w:val="single" w:sz="18" w:space="0" w:color="auto"/>
            </w:tcBorders>
          </w:tcPr>
          <w:p w:rsidR="001A7C16" w:rsidRPr="00AE6EA4" w:rsidRDefault="001A7C16" w:rsidP="005746FF">
            <w:pPr>
              <w:rPr>
                <w:sz w:val="16"/>
                <w:szCs w:val="16"/>
              </w:rPr>
            </w:pPr>
          </w:p>
        </w:tc>
        <w:tc>
          <w:tcPr>
            <w:tcW w:w="2227" w:type="dxa"/>
            <w:vMerge/>
            <w:tcBorders>
              <w:left w:val="single" w:sz="18" w:space="0" w:color="auto"/>
              <w:right w:val="single" w:sz="18" w:space="0" w:color="auto"/>
            </w:tcBorders>
          </w:tcPr>
          <w:p w:rsidR="001A7C16" w:rsidRPr="00AE6EA4" w:rsidRDefault="001A7C16" w:rsidP="005746FF">
            <w:pPr>
              <w:rPr>
                <w:rFonts w:ascii="Arial" w:hAnsi="Arial" w:cs="Arial"/>
                <w:sz w:val="16"/>
                <w:szCs w:val="16"/>
              </w:rPr>
            </w:pPr>
          </w:p>
        </w:tc>
        <w:tc>
          <w:tcPr>
            <w:tcW w:w="1900" w:type="dxa"/>
            <w:vMerge/>
            <w:tcBorders>
              <w:left w:val="single" w:sz="18" w:space="0" w:color="auto"/>
            </w:tcBorders>
            <w:vAlign w:val="center"/>
          </w:tcPr>
          <w:p w:rsidR="001A7C16" w:rsidRPr="00AE6EA4" w:rsidRDefault="001A7C16" w:rsidP="00422F67">
            <w:pPr>
              <w:pStyle w:val="Prrafodelista"/>
              <w:tabs>
                <w:tab w:val="left" w:pos="0"/>
              </w:tabs>
              <w:ind w:left="0"/>
              <w:jc w:val="center"/>
              <w:rPr>
                <w:rFonts w:ascii="Arial" w:hAnsi="Arial" w:cs="Arial"/>
                <w:sz w:val="16"/>
                <w:szCs w:val="16"/>
              </w:rPr>
            </w:pPr>
          </w:p>
        </w:tc>
        <w:tc>
          <w:tcPr>
            <w:tcW w:w="2028" w:type="dxa"/>
            <w:vAlign w:val="center"/>
          </w:tcPr>
          <w:p w:rsidR="001A7C16" w:rsidRPr="00AE6EA4" w:rsidRDefault="005B19F8" w:rsidP="00DA05AD">
            <w:pPr>
              <w:pStyle w:val="Prrafodelista"/>
              <w:tabs>
                <w:tab w:val="left" w:pos="318"/>
              </w:tabs>
              <w:ind w:left="99"/>
              <w:rPr>
                <w:rFonts w:ascii="Arial" w:hAnsi="Arial" w:cs="Arial"/>
                <w:sz w:val="16"/>
                <w:szCs w:val="16"/>
              </w:rPr>
            </w:pPr>
            <w:r w:rsidRPr="005B19F8">
              <w:rPr>
                <w:rFonts w:ascii="Arial" w:hAnsi="Arial" w:cs="Arial"/>
                <w:sz w:val="16"/>
                <w:szCs w:val="16"/>
              </w:rPr>
              <w:t>Ampliar el número de docentes con formación doctoral.</w:t>
            </w:r>
          </w:p>
        </w:tc>
        <w:tc>
          <w:tcPr>
            <w:tcW w:w="3438" w:type="dxa"/>
            <w:vAlign w:val="center"/>
          </w:tcPr>
          <w:p w:rsidR="001A7C16" w:rsidRPr="00AE6EA4" w:rsidRDefault="001A7C16" w:rsidP="00DA05AD">
            <w:pPr>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Identificación las necesidades de formación doctoral que requiere la Facultad.</w:t>
            </w:r>
          </w:p>
          <w:p w:rsidR="001A7C16" w:rsidRPr="00AE6EA4" w:rsidRDefault="001A7C16" w:rsidP="00DA05AD">
            <w:pPr>
              <w:rPr>
                <w:rFonts w:ascii="Arial" w:hAnsi="Arial" w:cs="Arial"/>
                <w:sz w:val="16"/>
                <w:szCs w:val="16"/>
              </w:rPr>
            </w:pPr>
            <w:r w:rsidRPr="00AE6EA4">
              <w:rPr>
                <w:rFonts w:ascii="Arial" w:hAnsi="Arial" w:cs="Arial"/>
                <w:sz w:val="16"/>
                <w:szCs w:val="16"/>
              </w:rPr>
              <w:t>-</w:t>
            </w:r>
            <w:r w:rsidR="005B19F8">
              <w:t xml:space="preserve"> </w:t>
            </w:r>
            <w:r w:rsidR="005B19F8" w:rsidRPr="005B19F8">
              <w:rPr>
                <w:rFonts w:ascii="Arial" w:hAnsi="Arial" w:cs="Arial"/>
                <w:sz w:val="16"/>
                <w:szCs w:val="16"/>
              </w:rPr>
              <w:t>Identificación de posibles alianzas con la Facultad de la Universidad.</w:t>
            </w:r>
          </w:p>
          <w:p w:rsidR="001A7C16" w:rsidRPr="00AE6EA4" w:rsidRDefault="001A7C16" w:rsidP="005B19F8">
            <w:pPr>
              <w:rPr>
                <w:rFonts w:ascii="Arial" w:hAnsi="Arial" w:cs="Arial"/>
                <w:sz w:val="16"/>
                <w:szCs w:val="16"/>
              </w:rPr>
            </w:pPr>
            <w:r w:rsidRPr="00AE6EA4">
              <w:rPr>
                <w:rFonts w:ascii="Arial" w:hAnsi="Arial" w:cs="Arial"/>
                <w:sz w:val="16"/>
                <w:szCs w:val="16"/>
              </w:rPr>
              <w:t xml:space="preserve">- </w:t>
            </w:r>
            <w:r w:rsidR="005B19F8" w:rsidRPr="005B19F8">
              <w:rPr>
                <w:rFonts w:ascii="Arial" w:hAnsi="Arial" w:cs="Arial"/>
                <w:sz w:val="16"/>
                <w:szCs w:val="16"/>
              </w:rPr>
              <w:t>Ejecución de las acciones para inicio y culminación de la formación.</w:t>
            </w:r>
          </w:p>
        </w:tc>
        <w:tc>
          <w:tcPr>
            <w:tcW w:w="2840" w:type="dxa"/>
            <w:vMerge/>
          </w:tcPr>
          <w:p w:rsidR="001A7C16" w:rsidRPr="006058AE" w:rsidRDefault="001A7C16" w:rsidP="006058AE">
            <w:pPr>
              <w:rPr>
                <w:rFonts w:ascii="Arial" w:hAnsi="Arial" w:cs="Arial"/>
                <w:sz w:val="16"/>
                <w:szCs w:val="16"/>
              </w:rPr>
            </w:pPr>
          </w:p>
        </w:tc>
        <w:tc>
          <w:tcPr>
            <w:tcW w:w="1546" w:type="dxa"/>
            <w:gridSpan w:val="3"/>
            <w:vMerge w:val="restart"/>
            <w:vAlign w:val="center"/>
          </w:tcPr>
          <w:p w:rsidR="001A7C16" w:rsidRPr="00AE6EA4" w:rsidRDefault="001A7C16" w:rsidP="00433BB5">
            <w:pPr>
              <w:rPr>
                <w:rFonts w:ascii="Arial" w:hAnsi="Arial" w:cs="Arial"/>
                <w:sz w:val="16"/>
                <w:szCs w:val="16"/>
              </w:rPr>
            </w:pPr>
            <w:r>
              <w:rPr>
                <w:rFonts w:ascii="Arial" w:hAnsi="Arial" w:cs="Arial"/>
                <w:sz w:val="16"/>
                <w:szCs w:val="16"/>
              </w:rPr>
              <w:t>-</w:t>
            </w:r>
            <w:r w:rsidRPr="00AE6EA4">
              <w:rPr>
                <w:rFonts w:ascii="Arial" w:hAnsi="Arial" w:cs="Arial"/>
                <w:sz w:val="16"/>
                <w:szCs w:val="16"/>
              </w:rPr>
              <w:t>Financiación interna y externa $</w:t>
            </w:r>
          </w:p>
          <w:p w:rsidR="001A7C16" w:rsidRPr="00AE6EA4" w:rsidRDefault="001A7C16" w:rsidP="00433BB5">
            <w:pPr>
              <w:rPr>
                <w:rFonts w:ascii="Arial" w:hAnsi="Arial" w:cs="Arial"/>
                <w:sz w:val="16"/>
                <w:szCs w:val="16"/>
              </w:rPr>
            </w:pPr>
            <w:r w:rsidRPr="00AE6EA4">
              <w:rPr>
                <w:rFonts w:ascii="Arial" w:hAnsi="Arial" w:cs="Arial"/>
                <w:sz w:val="16"/>
                <w:szCs w:val="16"/>
              </w:rPr>
              <w:t xml:space="preserve">-Equipos </w:t>
            </w:r>
          </w:p>
          <w:p w:rsidR="001A7C16" w:rsidRPr="00AE6EA4" w:rsidRDefault="001A7C16" w:rsidP="00433BB5">
            <w:pPr>
              <w:rPr>
                <w:rFonts w:ascii="Arial" w:hAnsi="Arial" w:cs="Arial"/>
                <w:sz w:val="16"/>
                <w:szCs w:val="16"/>
              </w:rPr>
            </w:pPr>
            <w:r w:rsidRPr="00AE6EA4">
              <w:rPr>
                <w:rFonts w:ascii="Arial" w:hAnsi="Arial" w:cs="Arial"/>
                <w:sz w:val="16"/>
                <w:szCs w:val="16"/>
              </w:rPr>
              <w:t>-Laboratorios</w:t>
            </w:r>
          </w:p>
          <w:p w:rsidR="001A7C16" w:rsidRPr="00AE6EA4" w:rsidRDefault="001A7C16" w:rsidP="00433BB5">
            <w:pPr>
              <w:rPr>
                <w:rFonts w:ascii="Arial" w:hAnsi="Arial" w:cs="Arial"/>
                <w:sz w:val="16"/>
                <w:szCs w:val="16"/>
              </w:rPr>
            </w:pPr>
            <w:r w:rsidRPr="00AE6EA4">
              <w:rPr>
                <w:rFonts w:ascii="Arial" w:hAnsi="Arial" w:cs="Arial"/>
                <w:sz w:val="16"/>
                <w:szCs w:val="16"/>
              </w:rPr>
              <w:t>-Software</w:t>
            </w:r>
          </w:p>
          <w:p w:rsidR="001A7C16" w:rsidRPr="00AE6EA4" w:rsidRDefault="001A7C16" w:rsidP="00433BB5">
            <w:pPr>
              <w:rPr>
                <w:rFonts w:ascii="Arial" w:hAnsi="Arial" w:cs="Arial"/>
                <w:sz w:val="16"/>
                <w:szCs w:val="16"/>
              </w:rPr>
            </w:pPr>
            <w:r w:rsidRPr="00AE6EA4">
              <w:rPr>
                <w:rFonts w:ascii="Arial" w:hAnsi="Arial" w:cs="Arial"/>
                <w:sz w:val="16"/>
                <w:szCs w:val="16"/>
              </w:rPr>
              <w:t>-Documentación, revistas y bases de datos</w:t>
            </w:r>
          </w:p>
          <w:p w:rsidR="001A7C16" w:rsidRPr="00AE6EA4" w:rsidRDefault="001A7C16" w:rsidP="00433BB5">
            <w:pPr>
              <w:rPr>
                <w:rFonts w:ascii="Arial" w:hAnsi="Arial" w:cs="Arial"/>
                <w:sz w:val="16"/>
                <w:szCs w:val="16"/>
              </w:rPr>
            </w:pPr>
            <w:r w:rsidRPr="00AE6EA4">
              <w:rPr>
                <w:rFonts w:ascii="Arial" w:hAnsi="Arial" w:cs="Arial"/>
                <w:sz w:val="16"/>
                <w:szCs w:val="16"/>
              </w:rPr>
              <w:t>-Regalías.</w:t>
            </w:r>
          </w:p>
          <w:p w:rsidR="001A7C16" w:rsidRPr="00AE6EA4" w:rsidRDefault="001A7C16" w:rsidP="00433BB5">
            <w:pPr>
              <w:rPr>
                <w:rFonts w:ascii="Arial" w:hAnsi="Arial" w:cs="Arial"/>
                <w:sz w:val="16"/>
                <w:szCs w:val="16"/>
              </w:rPr>
            </w:pPr>
            <w:r w:rsidRPr="00AE6EA4">
              <w:rPr>
                <w:rFonts w:ascii="Arial" w:hAnsi="Arial" w:cs="Arial"/>
                <w:sz w:val="16"/>
                <w:szCs w:val="16"/>
              </w:rPr>
              <w:t>-Proyectos de operación comercial</w:t>
            </w:r>
          </w:p>
          <w:p w:rsidR="001A7C16" w:rsidRPr="00AE6EA4" w:rsidRDefault="001A7C16" w:rsidP="00433BB5">
            <w:pPr>
              <w:rPr>
                <w:rFonts w:ascii="Arial" w:hAnsi="Arial" w:cs="Arial"/>
                <w:sz w:val="16"/>
                <w:szCs w:val="16"/>
              </w:rPr>
            </w:pPr>
          </w:p>
          <w:p w:rsidR="001A7C16" w:rsidRPr="00AE6EA4" w:rsidRDefault="001A7C16" w:rsidP="00433BB5">
            <w:pPr>
              <w:rPr>
                <w:rFonts w:ascii="Arial" w:hAnsi="Arial" w:cs="Arial"/>
                <w:sz w:val="16"/>
                <w:szCs w:val="16"/>
              </w:rPr>
            </w:pPr>
          </w:p>
          <w:p w:rsidR="001A7C16" w:rsidRPr="00AE6EA4" w:rsidRDefault="001A7C16" w:rsidP="00433BB5">
            <w:pPr>
              <w:rPr>
                <w:rFonts w:ascii="Arial" w:hAnsi="Arial" w:cs="Arial"/>
                <w:sz w:val="16"/>
                <w:szCs w:val="16"/>
              </w:rPr>
            </w:pPr>
          </w:p>
        </w:tc>
      </w:tr>
      <w:tr w:rsidR="001A7C16" w:rsidRPr="00AE6EA4" w:rsidTr="001A7C16">
        <w:trPr>
          <w:trHeight w:val="368"/>
          <w:jc w:val="center"/>
        </w:trPr>
        <w:tc>
          <w:tcPr>
            <w:tcW w:w="446" w:type="dxa"/>
            <w:vMerge/>
            <w:tcBorders>
              <w:left w:val="single" w:sz="18" w:space="0" w:color="auto"/>
              <w:right w:val="single" w:sz="18" w:space="0" w:color="auto"/>
            </w:tcBorders>
          </w:tcPr>
          <w:p w:rsidR="001A7C16" w:rsidRPr="00AE6EA4" w:rsidRDefault="001A7C16" w:rsidP="005746FF">
            <w:pPr>
              <w:rPr>
                <w:sz w:val="16"/>
                <w:szCs w:val="16"/>
              </w:rPr>
            </w:pPr>
          </w:p>
        </w:tc>
        <w:tc>
          <w:tcPr>
            <w:tcW w:w="2227" w:type="dxa"/>
            <w:vMerge/>
            <w:tcBorders>
              <w:left w:val="single" w:sz="18" w:space="0" w:color="auto"/>
              <w:right w:val="single" w:sz="18" w:space="0" w:color="auto"/>
            </w:tcBorders>
          </w:tcPr>
          <w:p w:rsidR="001A7C16" w:rsidRPr="00AE6EA4" w:rsidRDefault="001A7C16" w:rsidP="005746FF">
            <w:pPr>
              <w:rPr>
                <w:rFonts w:ascii="Arial" w:hAnsi="Arial" w:cs="Arial"/>
                <w:sz w:val="16"/>
                <w:szCs w:val="16"/>
              </w:rPr>
            </w:pPr>
          </w:p>
        </w:tc>
        <w:tc>
          <w:tcPr>
            <w:tcW w:w="1900" w:type="dxa"/>
            <w:vMerge/>
            <w:tcBorders>
              <w:left w:val="single" w:sz="18" w:space="0" w:color="auto"/>
            </w:tcBorders>
            <w:vAlign w:val="center"/>
          </w:tcPr>
          <w:p w:rsidR="001A7C16" w:rsidRPr="00AE6EA4" w:rsidRDefault="001A7C16" w:rsidP="00422F67">
            <w:pPr>
              <w:pStyle w:val="Prrafodelista"/>
              <w:tabs>
                <w:tab w:val="left" w:pos="0"/>
              </w:tabs>
              <w:ind w:left="0"/>
              <w:jc w:val="center"/>
              <w:rPr>
                <w:rFonts w:ascii="Arial" w:hAnsi="Arial" w:cs="Arial"/>
                <w:sz w:val="16"/>
                <w:szCs w:val="16"/>
              </w:rPr>
            </w:pPr>
          </w:p>
        </w:tc>
        <w:tc>
          <w:tcPr>
            <w:tcW w:w="2028" w:type="dxa"/>
            <w:vAlign w:val="center"/>
          </w:tcPr>
          <w:p w:rsidR="001A7C16" w:rsidRPr="00AE6EA4" w:rsidRDefault="005B19F8" w:rsidP="00DA05AD">
            <w:pPr>
              <w:pStyle w:val="Prrafodelista"/>
              <w:tabs>
                <w:tab w:val="left" w:pos="318"/>
              </w:tabs>
              <w:ind w:left="99"/>
              <w:rPr>
                <w:rFonts w:ascii="Arial" w:hAnsi="Arial" w:cs="Arial"/>
                <w:sz w:val="16"/>
                <w:szCs w:val="16"/>
              </w:rPr>
            </w:pPr>
            <w:r w:rsidRPr="005B19F8">
              <w:rPr>
                <w:rFonts w:ascii="Arial" w:hAnsi="Arial" w:cs="Arial"/>
                <w:sz w:val="16"/>
                <w:szCs w:val="16"/>
              </w:rPr>
              <w:t>Formar los docentes en una segunda lengua</w:t>
            </w:r>
            <w:r>
              <w:rPr>
                <w:rFonts w:ascii="Arial" w:hAnsi="Arial" w:cs="Arial"/>
                <w:sz w:val="16"/>
                <w:szCs w:val="16"/>
              </w:rPr>
              <w:t>.</w:t>
            </w:r>
          </w:p>
        </w:tc>
        <w:tc>
          <w:tcPr>
            <w:tcW w:w="3438" w:type="dxa"/>
            <w:vAlign w:val="center"/>
          </w:tcPr>
          <w:p w:rsidR="001A7C16" w:rsidRPr="00AE6EA4" w:rsidRDefault="001A7C16" w:rsidP="008455A1">
            <w:pPr>
              <w:tabs>
                <w:tab w:val="left" w:pos="0"/>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Identificación de las necesidades de formación en segunda lengua.</w:t>
            </w:r>
          </w:p>
          <w:p w:rsidR="001A7C16" w:rsidRPr="00AE6EA4" w:rsidRDefault="001A7C16" w:rsidP="005B19F8">
            <w:pPr>
              <w:tabs>
                <w:tab w:val="left" w:pos="0"/>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Identificación de las necesidades y la disponibilidad de recursos y/o la financiación.</w:t>
            </w:r>
          </w:p>
        </w:tc>
        <w:tc>
          <w:tcPr>
            <w:tcW w:w="2840" w:type="dxa"/>
            <w:vMerge/>
            <w:vAlign w:val="center"/>
          </w:tcPr>
          <w:p w:rsidR="001A7C16" w:rsidRPr="00AE6EA4" w:rsidRDefault="001A7C16" w:rsidP="00DA05AD">
            <w:pPr>
              <w:pStyle w:val="Prrafodelista"/>
              <w:ind w:left="167"/>
              <w:rPr>
                <w:rFonts w:ascii="Arial" w:hAnsi="Arial" w:cs="Arial"/>
                <w:sz w:val="16"/>
                <w:szCs w:val="16"/>
              </w:rPr>
            </w:pPr>
          </w:p>
        </w:tc>
        <w:tc>
          <w:tcPr>
            <w:tcW w:w="1546" w:type="dxa"/>
            <w:gridSpan w:val="3"/>
            <w:vMerge/>
            <w:vAlign w:val="center"/>
          </w:tcPr>
          <w:p w:rsidR="001A7C16" w:rsidRPr="00AE6EA4" w:rsidRDefault="001A7C16" w:rsidP="00DA05AD">
            <w:pPr>
              <w:pStyle w:val="Prrafodelista"/>
              <w:ind w:left="167"/>
              <w:rPr>
                <w:rFonts w:ascii="Arial" w:hAnsi="Arial" w:cs="Arial"/>
                <w:sz w:val="16"/>
                <w:szCs w:val="16"/>
              </w:rPr>
            </w:pPr>
          </w:p>
        </w:tc>
      </w:tr>
      <w:tr w:rsidR="001A7C16" w:rsidRPr="00AE6EA4" w:rsidTr="001A7C16">
        <w:trPr>
          <w:trHeight w:val="368"/>
          <w:jc w:val="center"/>
        </w:trPr>
        <w:tc>
          <w:tcPr>
            <w:tcW w:w="446" w:type="dxa"/>
            <w:vMerge/>
            <w:tcBorders>
              <w:left w:val="single" w:sz="18" w:space="0" w:color="auto"/>
              <w:right w:val="single" w:sz="18" w:space="0" w:color="auto"/>
            </w:tcBorders>
          </w:tcPr>
          <w:p w:rsidR="001A7C16" w:rsidRPr="00AE6EA4" w:rsidRDefault="001A7C16" w:rsidP="005746FF">
            <w:pPr>
              <w:rPr>
                <w:sz w:val="16"/>
                <w:szCs w:val="16"/>
              </w:rPr>
            </w:pPr>
          </w:p>
        </w:tc>
        <w:tc>
          <w:tcPr>
            <w:tcW w:w="2227" w:type="dxa"/>
            <w:vMerge/>
            <w:tcBorders>
              <w:left w:val="single" w:sz="18" w:space="0" w:color="auto"/>
              <w:right w:val="single" w:sz="18" w:space="0" w:color="auto"/>
            </w:tcBorders>
          </w:tcPr>
          <w:p w:rsidR="001A7C16" w:rsidRPr="00AE6EA4" w:rsidRDefault="001A7C16" w:rsidP="005746FF">
            <w:pPr>
              <w:rPr>
                <w:rFonts w:ascii="Arial" w:hAnsi="Arial" w:cs="Arial"/>
                <w:sz w:val="16"/>
                <w:szCs w:val="16"/>
              </w:rPr>
            </w:pPr>
          </w:p>
        </w:tc>
        <w:tc>
          <w:tcPr>
            <w:tcW w:w="1900" w:type="dxa"/>
            <w:vMerge/>
            <w:tcBorders>
              <w:left w:val="single" w:sz="18" w:space="0" w:color="auto"/>
            </w:tcBorders>
            <w:vAlign w:val="center"/>
          </w:tcPr>
          <w:p w:rsidR="001A7C16" w:rsidRPr="00AE6EA4" w:rsidRDefault="001A7C16" w:rsidP="00422F67">
            <w:pPr>
              <w:pStyle w:val="Prrafodelista"/>
              <w:tabs>
                <w:tab w:val="left" w:pos="0"/>
              </w:tabs>
              <w:ind w:left="0"/>
              <w:jc w:val="center"/>
              <w:rPr>
                <w:rFonts w:ascii="Arial" w:hAnsi="Arial" w:cs="Arial"/>
                <w:sz w:val="16"/>
                <w:szCs w:val="16"/>
              </w:rPr>
            </w:pPr>
          </w:p>
        </w:tc>
        <w:tc>
          <w:tcPr>
            <w:tcW w:w="2028" w:type="dxa"/>
            <w:vAlign w:val="center"/>
          </w:tcPr>
          <w:p w:rsidR="001A7C16" w:rsidRPr="005B19F8" w:rsidRDefault="005B19F8" w:rsidP="005B19F8">
            <w:pPr>
              <w:tabs>
                <w:tab w:val="left" w:pos="318"/>
              </w:tabs>
              <w:rPr>
                <w:rFonts w:ascii="Arial" w:hAnsi="Arial" w:cs="Arial"/>
                <w:sz w:val="16"/>
                <w:szCs w:val="16"/>
              </w:rPr>
            </w:pPr>
            <w:r w:rsidRPr="005B19F8">
              <w:rPr>
                <w:rFonts w:ascii="Arial" w:hAnsi="Arial" w:cs="Arial"/>
                <w:sz w:val="16"/>
                <w:szCs w:val="16"/>
              </w:rPr>
              <w:t>Diseñar un plan de intercambios docente en pasantía en docencia, investigación y extensión.</w:t>
            </w:r>
          </w:p>
        </w:tc>
        <w:tc>
          <w:tcPr>
            <w:tcW w:w="3438" w:type="dxa"/>
            <w:vAlign w:val="center"/>
          </w:tcPr>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Planteamiento mecanismos que permitan la movilidad internacional de los docentes.</w:t>
            </w:r>
          </w:p>
          <w:p w:rsidR="005B19F8" w:rsidRDefault="001A7C16" w:rsidP="008455A1">
            <w:pPr>
              <w:tabs>
                <w:tab w:val="left" w:pos="242"/>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 xml:space="preserve">Identificación intereses institucionales y personales para la realización de una pasantía. </w:t>
            </w:r>
          </w:p>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Reglamentación para el acceso al plan de pasantías internacionales.</w:t>
            </w:r>
          </w:p>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 xml:space="preserve">Identificación y establecimiento de convenios con instituciones internacionales. </w:t>
            </w:r>
          </w:p>
          <w:p w:rsidR="001A7C16" w:rsidRPr="00AE6EA4" w:rsidRDefault="001A7C16" w:rsidP="00DA05AD">
            <w:pPr>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 xml:space="preserve">Identificación de fuentes de recursos financieros para garantizar la sostenibilidad </w:t>
            </w:r>
            <w:r w:rsidR="005B19F8" w:rsidRPr="005B19F8">
              <w:rPr>
                <w:rFonts w:ascii="Arial" w:hAnsi="Arial" w:cs="Arial"/>
                <w:sz w:val="16"/>
                <w:szCs w:val="16"/>
              </w:rPr>
              <w:lastRenderedPageBreak/>
              <w:t>del plan.</w:t>
            </w:r>
          </w:p>
        </w:tc>
        <w:tc>
          <w:tcPr>
            <w:tcW w:w="2840" w:type="dxa"/>
            <w:vMerge/>
            <w:vAlign w:val="center"/>
          </w:tcPr>
          <w:p w:rsidR="001A7C16" w:rsidRPr="00AE6EA4" w:rsidRDefault="001A7C16" w:rsidP="00DA05AD">
            <w:pPr>
              <w:pStyle w:val="Prrafodelista"/>
              <w:ind w:left="167"/>
              <w:rPr>
                <w:rFonts w:ascii="Arial" w:hAnsi="Arial" w:cs="Arial"/>
                <w:sz w:val="16"/>
                <w:szCs w:val="16"/>
              </w:rPr>
            </w:pPr>
          </w:p>
        </w:tc>
        <w:tc>
          <w:tcPr>
            <w:tcW w:w="1546" w:type="dxa"/>
            <w:gridSpan w:val="3"/>
            <w:vMerge/>
            <w:vAlign w:val="center"/>
          </w:tcPr>
          <w:p w:rsidR="001A7C16" w:rsidRPr="00AE6EA4" w:rsidRDefault="001A7C16" w:rsidP="00DA05AD">
            <w:pPr>
              <w:pStyle w:val="Prrafodelista"/>
              <w:ind w:left="167"/>
              <w:rPr>
                <w:rFonts w:ascii="Arial" w:hAnsi="Arial" w:cs="Arial"/>
                <w:sz w:val="16"/>
                <w:szCs w:val="16"/>
              </w:rPr>
            </w:pPr>
          </w:p>
        </w:tc>
      </w:tr>
      <w:tr w:rsidR="001A7C16" w:rsidRPr="00AE6EA4" w:rsidTr="001A7C16">
        <w:trPr>
          <w:trHeight w:val="368"/>
          <w:jc w:val="center"/>
        </w:trPr>
        <w:tc>
          <w:tcPr>
            <w:tcW w:w="446" w:type="dxa"/>
            <w:vMerge/>
            <w:tcBorders>
              <w:left w:val="single" w:sz="18" w:space="0" w:color="auto"/>
              <w:right w:val="single" w:sz="18" w:space="0" w:color="auto"/>
            </w:tcBorders>
          </w:tcPr>
          <w:p w:rsidR="001A7C16" w:rsidRPr="00AE6EA4" w:rsidRDefault="001A7C16" w:rsidP="005746FF">
            <w:pPr>
              <w:rPr>
                <w:sz w:val="16"/>
                <w:szCs w:val="16"/>
              </w:rPr>
            </w:pPr>
          </w:p>
        </w:tc>
        <w:tc>
          <w:tcPr>
            <w:tcW w:w="2227" w:type="dxa"/>
            <w:vMerge/>
            <w:tcBorders>
              <w:left w:val="single" w:sz="18" w:space="0" w:color="auto"/>
              <w:right w:val="single" w:sz="18" w:space="0" w:color="auto"/>
            </w:tcBorders>
          </w:tcPr>
          <w:p w:rsidR="001A7C16" w:rsidRPr="00AE6EA4" w:rsidRDefault="001A7C16" w:rsidP="005746FF">
            <w:pPr>
              <w:rPr>
                <w:rFonts w:ascii="Arial" w:hAnsi="Arial" w:cs="Arial"/>
                <w:sz w:val="16"/>
                <w:szCs w:val="16"/>
              </w:rPr>
            </w:pPr>
          </w:p>
        </w:tc>
        <w:tc>
          <w:tcPr>
            <w:tcW w:w="1900" w:type="dxa"/>
            <w:vMerge/>
            <w:tcBorders>
              <w:left w:val="single" w:sz="18" w:space="0" w:color="auto"/>
            </w:tcBorders>
            <w:vAlign w:val="center"/>
          </w:tcPr>
          <w:p w:rsidR="001A7C16" w:rsidRPr="00AE6EA4" w:rsidRDefault="001A7C16" w:rsidP="00422F67">
            <w:pPr>
              <w:pStyle w:val="Prrafodelista"/>
              <w:tabs>
                <w:tab w:val="left" w:pos="0"/>
              </w:tabs>
              <w:ind w:left="0"/>
              <w:jc w:val="center"/>
              <w:rPr>
                <w:rFonts w:ascii="Arial" w:hAnsi="Arial" w:cs="Arial"/>
                <w:sz w:val="16"/>
                <w:szCs w:val="16"/>
              </w:rPr>
            </w:pPr>
          </w:p>
        </w:tc>
        <w:tc>
          <w:tcPr>
            <w:tcW w:w="2028" w:type="dxa"/>
            <w:vAlign w:val="center"/>
          </w:tcPr>
          <w:p w:rsidR="001A7C16" w:rsidRPr="00AE6EA4" w:rsidRDefault="005B19F8" w:rsidP="00DA05AD">
            <w:pPr>
              <w:pStyle w:val="Prrafodelista"/>
              <w:tabs>
                <w:tab w:val="left" w:pos="318"/>
              </w:tabs>
              <w:ind w:left="99"/>
              <w:rPr>
                <w:rFonts w:ascii="Arial" w:hAnsi="Arial" w:cs="Arial"/>
                <w:sz w:val="16"/>
                <w:szCs w:val="16"/>
              </w:rPr>
            </w:pPr>
            <w:r w:rsidRPr="005B19F8">
              <w:rPr>
                <w:rFonts w:ascii="Arial" w:hAnsi="Arial" w:cs="Arial"/>
                <w:sz w:val="16"/>
                <w:szCs w:val="16"/>
              </w:rPr>
              <w:t>Desarrollar plan de Participación en programas de formación docente: seminarios, congresos, cursos, conferencias, simposios, diplomados.</w:t>
            </w:r>
          </w:p>
        </w:tc>
        <w:tc>
          <w:tcPr>
            <w:tcW w:w="3438" w:type="dxa"/>
          </w:tcPr>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Planteamiento de mecanismos que permitan la formación internacional de los docentes.</w:t>
            </w:r>
          </w:p>
          <w:p w:rsidR="005B19F8" w:rsidRDefault="001A7C16" w:rsidP="008455A1">
            <w:pPr>
              <w:tabs>
                <w:tab w:val="left" w:pos="242"/>
              </w:tabs>
              <w:rPr>
                <w:rFonts w:ascii="Arial" w:hAnsi="Arial" w:cs="Arial"/>
                <w:sz w:val="16"/>
                <w:szCs w:val="16"/>
              </w:rPr>
            </w:pPr>
            <w:r>
              <w:rPr>
                <w:rFonts w:ascii="Arial" w:hAnsi="Arial" w:cs="Arial"/>
                <w:sz w:val="16"/>
                <w:szCs w:val="16"/>
              </w:rPr>
              <w:t>-</w:t>
            </w:r>
            <w:r w:rsidR="005B19F8">
              <w:t xml:space="preserve"> </w:t>
            </w:r>
            <w:r w:rsidR="005B19F8" w:rsidRPr="005B19F8">
              <w:rPr>
                <w:rFonts w:ascii="Arial" w:hAnsi="Arial" w:cs="Arial"/>
                <w:sz w:val="16"/>
                <w:szCs w:val="16"/>
              </w:rPr>
              <w:t>Identificar intereses institucionales y personales para la realización de un programa de formación.</w:t>
            </w:r>
          </w:p>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5B19F8">
              <w:rPr>
                <w:rFonts w:ascii="Arial" w:hAnsi="Arial" w:cs="Arial"/>
                <w:sz w:val="16"/>
                <w:szCs w:val="16"/>
              </w:rPr>
              <w:t xml:space="preserve"> </w:t>
            </w:r>
            <w:r w:rsidR="005B19F8" w:rsidRPr="005B19F8">
              <w:rPr>
                <w:rFonts w:ascii="Arial" w:hAnsi="Arial" w:cs="Arial"/>
                <w:sz w:val="16"/>
                <w:szCs w:val="16"/>
              </w:rPr>
              <w:t>Reglamentar el acceso al plan de formación.</w:t>
            </w:r>
          </w:p>
          <w:p w:rsidR="005B19F8" w:rsidRPr="00AE6EA4" w:rsidRDefault="001A7C16" w:rsidP="005B19F8">
            <w:pPr>
              <w:tabs>
                <w:tab w:val="left" w:pos="242"/>
              </w:tabs>
              <w:rPr>
                <w:rFonts w:ascii="Arial" w:hAnsi="Arial" w:cs="Arial"/>
                <w:sz w:val="16"/>
                <w:szCs w:val="16"/>
              </w:rPr>
            </w:pPr>
            <w:r>
              <w:rPr>
                <w:rFonts w:ascii="Arial" w:hAnsi="Arial" w:cs="Arial"/>
                <w:sz w:val="16"/>
                <w:szCs w:val="16"/>
              </w:rPr>
              <w:t>-</w:t>
            </w:r>
            <w:r w:rsidR="005B19F8" w:rsidRPr="005B19F8">
              <w:rPr>
                <w:rFonts w:ascii="Arial" w:hAnsi="Arial" w:cs="Arial"/>
                <w:sz w:val="16"/>
                <w:szCs w:val="16"/>
              </w:rPr>
              <w:t>Identificar y establecer convenios con instituciones internacionales.</w:t>
            </w:r>
          </w:p>
          <w:p w:rsidR="001A7C16" w:rsidRPr="00AE6EA4" w:rsidRDefault="001A7C16" w:rsidP="005B19F8">
            <w:pPr>
              <w:rPr>
                <w:rFonts w:ascii="Arial" w:hAnsi="Arial" w:cs="Arial"/>
                <w:sz w:val="16"/>
                <w:szCs w:val="16"/>
              </w:rPr>
            </w:pPr>
            <w:r>
              <w:rPr>
                <w:rFonts w:ascii="Arial" w:hAnsi="Arial" w:cs="Arial"/>
                <w:sz w:val="16"/>
                <w:szCs w:val="16"/>
              </w:rPr>
              <w:t>-</w:t>
            </w:r>
            <w:r w:rsidR="005B19F8" w:rsidRPr="005B19F8">
              <w:rPr>
                <w:rFonts w:ascii="Arial" w:hAnsi="Arial" w:cs="Arial"/>
                <w:sz w:val="16"/>
                <w:szCs w:val="16"/>
              </w:rPr>
              <w:t>Identificar fuentes de recursos financieros para garantizar la sostenibilidad del plan.</w:t>
            </w:r>
          </w:p>
        </w:tc>
        <w:tc>
          <w:tcPr>
            <w:tcW w:w="2840" w:type="dxa"/>
            <w:vMerge/>
            <w:vAlign w:val="center"/>
          </w:tcPr>
          <w:p w:rsidR="001A7C16" w:rsidRPr="00AE6EA4" w:rsidRDefault="001A7C16" w:rsidP="00DA05AD">
            <w:pPr>
              <w:pStyle w:val="Prrafodelista"/>
              <w:ind w:left="167"/>
              <w:rPr>
                <w:rFonts w:ascii="Arial" w:hAnsi="Arial" w:cs="Arial"/>
                <w:sz w:val="16"/>
                <w:szCs w:val="16"/>
              </w:rPr>
            </w:pPr>
          </w:p>
        </w:tc>
        <w:tc>
          <w:tcPr>
            <w:tcW w:w="1546" w:type="dxa"/>
            <w:gridSpan w:val="3"/>
            <w:vMerge/>
            <w:vAlign w:val="center"/>
          </w:tcPr>
          <w:p w:rsidR="001A7C16" w:rsidRPr="00AE6EA4" w:rsidRDefault="001A7C16" w:rsidP="00DA05AD">
            <w:pPr>
              <w:pStyle w:val="Prrafodelista"/>
              <w:ind w:left="167"/>
              <w:rPr>
                <w:rFonts w:ascii="Arial" w:hAnsi="Arial" w:cs="Arial"/>
                <w:sz w:val="16"/>
                <w:szCs w:val="16"/>
              </w:rPr>
            </w:pPr>
          </w:p>
        </w:tc>
      </w:tr>
      <w:tr w:rsidR="001A7C16" w:rsidRPr="00AE6EA4" w:rsidTr="001A7C16">
        <w:trPr>
          <w:trHeight w:val="368"/>
          <w:jc w:val="center"/>
        </w:trPr>
        <w:tc>
          <w:tcPr>
            <w:tcW w:w="446" w:type="dxa"/>
            <w:vMerge/>
            <w:tcBorders>
              <w:left w:val="single" w:sz="18" w:space="0" w:color="auto"/>
              <w:right w:val="single" w:sz="18" w:space="0" w:color="auto"/>
            </w:tcBorders>
          </w:tcPr>
          <w:p w:rsidR="001A7C16" w:rsidRPr="00AE6EA4" w:rsidRDefault="001A7C16" w:rsidP="005746FF">
            <w:pPr>
              <w:rPr>
                <w:sz w:val="16"/>
                <w:szCs w:val="16"/>
              </w:rPr>
            </w:pPr>
          </w:p>
        </w:tc>
        <w:tc>
          <w:tcPr>
            <w:tcW w:w="2227" w:type="dxa"/>
            <w:vMerge/>
            <w:tcBorders>
              <w:left w:val="single" w:sz="18" w:space="0" w:color="auto"/>
              <w:bottom w:val="single" w:sz="18" w:space="0" w:color="auto"/>
              <w:right w:val="single" w:sz="18" w:space="0" w:color="auto"/>
            </w:tcBorders>
          </w:tcPr>
          <w:p w:rsidR="001A7C16" w:rsidRPr="00AE6EA4" w:rsidRDefault="001A7C16" w:rsidP="005746FF">
            <w:pPr>
              <w:rPr>
                <w:rFonts w:ascii="Arial" w:hAnsi="Arial" w:cs="Arial"/>
                <w:sz w:val="16"/>
                <w:szCs w:val="16"/>
              </w:rPr>
            </w:pPr>
          </w:p>
        </w:tc>
        <w:tc>
          <w:tcPr>
            <w:tcW w:w="1900" w:type="dxa"/>
            <w:vMerge/>
            <w:tcBorders>
              <w:left w:val="single" w:sz="18" w:space="0" w:color="auto"/>
            </w:tcBorders>
            <w:vAlign w:val="center"/>
          </w:tcPr>
          <w:p w:rsidR="001A7C16" w:rsidRPr="00AE6EA4" w:rsidRDefault="001A7C16" w:rsidP="00422F67">
            <w:pPr>
              <w:pStyle w:val="Prrafodelista"/>
              <w:tabs>
                <w:tab w:val="left" w:pos="0"/>
              </w:tabs>
              <w:ind w:left="0"/>
              <w:jc w:val="center"/>
              <w:rPr>
                <w:rFonts w:ascii="Arial" w:hAnsi="Arial" w:cs="Arial"/>
                <w:sz w:val="16"/>
                <w:szCs w:val="16"/>
              </w:rPr>
            </w:pPr>
          </w:p>
        </w:tc>
        <w:tc>
          <w:tcPr>
            <w:tcW w:w="2028" w:type="dxa"/>
            <w:vAlign w:val="center"/>
          </w:tcPr>
          <w:p w:rsidR="001A7C16" w:rsidRPr="00AE6EA4" w:rsidRDefault="006622C5" w:rsidP="00DA05AD">
            <w:pPr>
              <w:pStyle w:val="Prrafodelista"/>
              <w:tabs>
                <w:tab w:val="left" w:pos="318"/>
              </w:tabs>
              <w:ind w:left="99"/>
              <w:rPr>
                <w:rFonts w:ascii="Arial" w:hAnsi="Arial" w:cs="Arial"/>
                <w:sz w:val="16"/>
                <w:szCs w:val="16"/>
              </w:rPr>
            </w:pPr>
            <w:r w:rsidRPr="006622C5">
              <w:rPr>
                <w:rFonts w:ascii="Arial" w:hAnsi="Arial" w:cs="Arial"/>
                <w:sz w:val="16"/>
                <w:szCs w:val="16"/>
              </w:rPr>
              <w:t>Formar docentes en nuevas prácticas de enseñanza</w:t>
            </w:r>
            <w:r>
              <w:rPr>
                <w:rFonts w:ascii="Arial" w:hAnsi="Arial" w:cs="Arial"/>
                <w:sz w:val="16"/>
                <w:szCs w:val="16"/>
              </w:rPr>
              <w:t>.</w:t>
            </w:r>
          </w:p>
        </w:tc>
        <w:tc>
          <w:tcPr>
            <w:tcW w:w="3438" w:type="dxa"/>
            <w:vAlign w:val="center"/>
          </w:tcPr>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6622C5" w:rsidRPr="006622C5">
              <w:rPr>
                <w:rFonts w:ascii="Arial" w:hAnsi="Arial" w:cs="Arial"/>
                <w:sz w:val="16"/>
                <w:szCs w:val="16"/>
              </w:rPr>
              <w:t xml:space="preserve"> Diagnosticar el estado de las prácticas de enseñanza en la Facultad.</w:t>
            </w:r>
            <w:r w:rsidRPr="00AE6EA4">
              <w:rPr>
                <w:rFonts w:ascii="Arial" w:hAnsi="Arial" w:cs="Arial"/>
                <w:sz w:val="16"/>
                <w:szCs w:val="16"/>
              </w:rPr>
              <w:t xml:space="preserve"> </w:t>
            </w:r>
          </w:p>
          <w:p w:rsidR="001A7C16" w:rsidRPr="00AE6EA4" w:rsidRDefault="001A7C16" w:rsidP="008455A1">
            <w:pPr>
              <w:tabs>
                <w:tab w:val="left" w:pos="242"/>
              </w:tabs>
              <w:rPr>
                <w:rFonts w:ascii="Arial" w:hAnsi="Arial" w:cs="Arial"/>
                <w:sz w:val="16"/>
                <w:szCs w:val="16"/>
              </w:rPr>
            </w:pPr>
            <w:r>
              <w:rPr>
                <w:rFonts w:ascii="Arial" w:hAnsi="Arial" w:cs="Arial"/>
                <w:sz w:val="16"/>
                <w:szCs w:val="16"/>
              </w:rPr>
              <w:t>-</w:t>
            </w:r>
            <w:r w:rsidR="006622C5">
              <w:t xml:space="preserve"> </w:t>
            </w:r>
            <w:r w:rsidR="006622C5" w:rsidRPr="006622C5">
              <w:rPr>
                <w:rFonts w:ascii="Arial" w:hAnsi="Arial" w:cs="Arial"/>
                <w:sz w:val="16"/>
                <w:szCs w:val="16"/>
              </w:rPr>
              <w:t>Diseñar plan de acción para el mejoramiento o ampliación de prácticas de enseñanza.</w:t>
            </w:r>
          </w:p>
          <w:p w:rsidR="001A7C16" w:rsidRDefault="001A7C16" w:rsidP="00DA05AD">
            <w:pPr>
              <w:rPr>
                <w:rFonts w:ascii="Arial" w:hAnsi="Arial" w:cs="Arial"/>
                <w:sz w:val="16"/>
                <w:szCs w:val="16"/>
              </w:rPr>
            </w:pPr>
            <w:r>
              <w:rPr>
                <w:rFonts w:ascii="Arial" w:hAnsi="Arial" w:cs="Arial"/>
                <w:sz w:val="16"/>
                <w:szCs w:val="16"/>
              </w:rPr>
              <w:t>-</w:t>
            </w:r>
            <w:r w:rsidR="006622C5">
              <w:t xml:space="preserve"> </w:t>
            </w:r>
            <w:r w:rsidR="006622C5" w:rsidRPr="006622C5">
              <w:rPr>
                <w:rFonts w:ascii="Arial" w:hAnsi="Arial" w:cs="Arial"/>
                <w:sz w:val="16"/>
                <w:szCs w:val="16"/>
              </w:rPr>
              <w:t>Identificar y establecer convenios con instituciones internacionales.</w:t>
            </w:r>
          </w:p>
          <w:p w:rsidR="006622C5" w:rsidRPr="00AE6EA4" w:rsidRDefault="006622C5" w:rsidP="00DA05AD">
            <w:pPr>
              <w:rPr>
                <w:rFonts w:ascii="Arial" w:hAnsi="Arial" w:cs="Arial"/>
                <w:sz w:val="16"/>
                <w:szCs w:val="16"/>
              </w:rPr>
            </w:pPr>
            <w:r>
              <w:rPr>
                <w:rFonts w:ascii="Arial" w:hAnsi="Arial" w:cs="Arial"/>
                <w:sz w:val="16"/>
                <w:szCs w:val="16"/>
              </w:rPr>
              <w:t xml:space="preserve">- </w:t>
            </w:r>
            <w:r w:rsidRPr="006622C5">
              <w:rPr>
                <w:rFonts w:ascii="Arial" w:hAnsi="Arial" w:cs="Arial"/>
                <w:sz w:val="16"/>
                <w:szCs w:val="16"/>
              </w:rPr>
              <w:t>Identificar fuentes de recursos financieros para garantizar la sostenibilidad del plan</w:t>
            </w:r>
            <w:r>
              <w:rPr>
                <w:rFonts w:ascii="Arial" w:hAnsi="Arial" w:cs="Arial"/>
                <w:sz w:val="16"/>
                <w:szCs w:val="16"/>
              </w:rPr>
              <w:t>.</w:t>
            </w:r>
          </w:p>
        </w:tc>
        <w:tc>
          <w:tcPr>
            <w:tcW w:w="2840" w:type="dxa"/>
            <w:vMerge/>
            <w:vAlign w:val="center"/>
          </w:tcPr>
          <w:p w:rsidR="001A7C16" w:rsidRPr="00AE6EA4" w:rsidRDefault="001A7C16" w:rsidP="00DA05AD">
            <w:pPr>
              <w:pStyle w:val="Prrafodelista"/>
              <w:ind w:left="167"/>
              <w:rPr>
                <w:rFonts w:ascii="Arial" w:hAnsi="Arial" w:cs="Arial"/>
                <w:sz w:val="16"/>
                <w:szCs w:val="16"/>
              </w:rPr>
            </w:pPr>
          </w:p>
        </w:tc>
        <w:tc>
          <w:tcPr>
            <w:tcW w:w="1546" w:type="dxa"/>
            <w:gridSpan w:val="3"/>
            <w:vMerge/>
            <w:vAlign w:val="center"/>
          </w:tcPr>
          <w:p w:rsidR="001A7C16" w:rsidRPr="00AE6EA4" w:rsidRDefault="001A7C16" w:rsidP="00DA05AD">
            <w:pPr>
              <w:pStyle w:val="Prrafodelista"/>
              <w:ind w:left="167"/>
              <w:rPr>
                <w:rFonts w:ascii="Arial" w:hAnsi="Arial" w:cs="Arial"/>
                <w:sz w:val="16"/>
                <w:szCs w:val="16"/>
              </w:rPr>
            </w:pPr>
          </w:p>
        </w:tc>
      </w:tr>
      <w:tr w:rsidR="008E6F6B" w:rsidRPr="00AE6EA4" w:rsidTr="001A7C16">
        <w:trPr>
          <w:jc w:val="center"/>
        </w:trPr>
        <w:tc>
          <w:tcPr>
            <w:tcW w:w="446" w:type="dxa"/>
            <w:vMerge/>
            <w:tcBorders>
              <w:left w:val="single" w:sz="18" w:space="0" w:color="auto"/>
              <w:right w:val="single" w:sz="18" w:space="0" w:color="auto"/>
            </w:tcBorders>
          </w:tcPr>
          <w:p w:rsidR="008E6F6B" w:rsidRPr="00AE6EA4" w:rsidRDefault="008E6F6B" w:rsidP="005746FF">
            <w:pPr>
              <w:rPr>
                <w:sz w:val="16"/>
                <w:szCs w:val="16"/>
              </w:rPr>
            </w:pPr>
          </w:p>
        </w:tc>
        <w:tc>
          <w:tcPr>
            <w:tcW w:w="2227" w:type="dxa"/>
            <w:vMerge w:val="restart"/>
            <w:tcBorders>
              <w:top w:val="single" w:sz="18" w:space="0" w:color="auto"/>
              <w:left w:val="single" w:sz="18" w:space="0" w:color="auto"/>
              <w:right w:val="single" w:sz="18" w:space="0" w:color="auto"/>
            </w:tcBorders>
          </w:tcPr>
          <w:p w:rsidR="00BD2400" w:rsidRDefault="00BD2400" w:rsidP="005746FF">
            <w:pPr>
              <w:rPr>
                <w:rFonts w:ascii="Arial" w:hAnsi="Arial" w:cs="Arial"/>
                <w:b/>
                <w:sz w:val="16"/>
                <w:szCs w:val="16"/>
              </w:rPr>
            </w:pPr>
          </w:p>
          <w:p w:rsidR="008E6F6B" w:rsidRPr="00AE6EA4" w:rsidRDefault="008E6F6B" w:rsidP="005746FF">
            <w:pPr>
              <w:rPr>
                <w:rFonts w:ascii="Arial" w:hAnsi="Arial" w:cs="Arial"/>
                <w:b/>
                <w:sz w:val="16"/>
                <w:szCs w:val="16"/>
              </w:rPr>
            </w:pPr>
            <w:r w:rsidRPr="00AE6EA4">
              <w:rPr>
                <w:rFonts w:ascii="Arial" w:hAnsi="Arial" w:cs="Arial"/>
                <w:b/>
                <w:sz w:val="16"/>
                <w:szCs w:val="16"/>
              </w:rPr>
              <w:t>APRENDIBILIDAD</w:t>
            </w:r>
          </w:p>
          <w:p w:rsidR="008E6F6B" w:rsidRPr="00AE6EA4" w:rsidRDefault="008E6F6B" w:rsidP="005746FF">
            <w:pPr>
              <w:rPr>
                <w:rFonts w:ascii="Arial" w:hAnsi="Arial" w:cs="Arial"/>
                <w:b/>
                <w:sz w:val="16"/>
                <w:szCs w:val="16"/>
              </w:rPr>
            </w:pPr>
          </w:p>
          <w:p w:rsidR="008E6F6B" w:rsidRPr="00AE6EA4" w:rsidRDefault="008E6F6B" w:rsidP="005746FF">
            <w:pPr>
              <w:rPr>
                <w:rFonts w:ascii="Arial" w:hAnsi="Arial" w:cs="Arial"/>
                <w:sz w:val="16"/>
                <w:szCs w:val="16"/>
              </w:rPr>
            </w:pPr>
            <w:r w:rsidRPr="00AE6EA4">
              <w:rPr>
                <w:rFonts w:ascii="Arial" w:hAnsi="Arial" w:cs="Arial"/>
                <w:sz w:val="16"/>
                <w:szCs w:val="16"/>
              </w:rPr>
              <w:t>Caracterización del perfil y rendimiento de los estudiantes</w:t>
            </w:r>
          </w:p>
          <w:p w:rsidR="008E6F6B" w:rsidRPr="00AE6EA4" w:rsidRDefault="008E6F6B" w:rsidP="005746FF">
            <w:pPr>
              <w:rPr>
                <w:rFonts w:ascii="Arial" w:hAnsi="Arial" w:cs="Arial"/>
                <w:sz w:val="16"/>
                <w:szCs w:val="16"/>
              </w:rPr>
            </w:pPr>
            <w:r w:rsidRPr="00AE6EA4">
              <w:rPr>
                <w:rFonts w:ascii="Arial" w:hAnsi="Arial" w:cs="Arial"/>
                <w:sz w:val="16"/>
                <w:szCs w:val="16"/>
              </w:rPr>
              <w:t>Acompañamiento Académico</w:t>
            </w:r>
          </w:p>
          <w:p w:rsidR="008E6F6B" w:rsidRPr="00AE6EA4" w:rsidRDefault="008E6F6B" w:rsidP="005746FF">
            <w:pPr>
              <w:rPr>
                <w:rFonts w:ascii="Arial" w:hAnsi="Arial" w:cs="Arial"/>
                <w:sz w:val="16"/>
                <w:szCs w:val="16"/>
              </w:rPr>
            </w:pPr>
            <w:r w:rsidRPr="00AE6EA4">
              <w:rPr>
                <w:rFonts w:ascii="Arial" w:hAnsi="Arial" w:cs="Arial"/>
                <w:sz w:val="16"/>
                <w:szCs w:val="16"/>
              </w:rPr>
              <w:t>Programas de preparación para la vida universitaria</w:t>
            </w:r>
          </w:p>
          <w:p w:rsidR="008E6F6B" w:rsidRPr="00AE6EA4" w:rsidRDefault="008E6F6B" w:rsidP="005746FF">
            <w:pPr>
              <w:rPr>
                <w:rFonts w:ascii="Arial" w:hAnsi="Arial" w:cs="Arial"/>
                <w:sz w:val="16"/>
                <w:szCs w:val="16"/>
              </w:rPr>
            </w:pPr>
            <w:r w:rsidRPr="00AE6EA4">
              <w:rPr>
                <w:rFonts w:ascii="Arial" w:hAnsi="Arial" w:cs="Arial"/>
                <w:sz w:val="16"/>
                <w:szCs w:val="16"/>
              </w:rPr>
              <w:t>Programa de convergencia para la aprendibilidad entre los niveles educativos</w:t>
            </w:r>
          </w:p>
        </w:tc>
        <w:tc>
          <w:tcPr>
            <w:tcW w:w="11752" w:type="dxa"/>
            <w:gridSpan w:val="7"/>
            <w:tcBorders>
              <w:left w:val="single" w:sz="18" w:space="0" w:color="auto"/>
            </w:tcBorders>
            <w:shd w:val="clear" w:color="auto" w:fill="auto"/>
            <w:vAlign w:val="center"/>
          </w:tcPr>
          <w:p w:rsidR="008E6F6B" w:rsidRPr="00AE6EA4" w:rsidRDefault="007E272A" w:rsidP="0094134C">
            <w:pPr>
              <w:pStyle w:val="Prrafodelista"/>
              <w:ind w:left="156"/>
              <w:rPr>
                <w:rFonts w:ascii="Arial" w:hAnsi="Arial" w:cs="Arial"/>
                <w:b/>
                <w:sz w:val="16"/>
                <w:szCs w:val="16"/>
              </w:rPr>
            </w:pPr>
            <w:r w:rsidRPr="00AE6EA4">
              <w:rPr>
                <w:rFonts w:ascii="Arial" w:eastAsia="Times New Roman" w:hAnsi="Arial" w:cs="Arial"/>
                <w:b/>
                <w:color w:val="000000"/>
                <w:sz w:val="16"/>
                <w:szCs w:val="16"/>
              </w:rPr>
              <w:t>Proyecto</w:t>
            </w:r>
            <w:r w:rsidR="008E6F6B" w:rsidRPr="00AE6EA4">
              <w:rPr>
                <w:rFonts w:ascii="Arial" w:eastAsia="Times New Roman" w:hAnsi="Arial" w:cs="Arial"/>
                <w:b/>
                <w:color w:val="000000"/>
                <w:sz w:val="16"/>
                <w:szCs w:val="16"/>
              </w:rPr>
              <w:t xml:space="preserve"> </w:t>
            </w:r>
            <w:r w:rsidR="008E6F6B" w:rsidRPr="00AE6EA4">
              <w:rPr>
                <w:rFonts w:ascii="Arial" w:hAnsi="Arial" w:cs="Arial"/>
                <w:b/>
                <w:sz w:val="16"/>
                <w:szCs w:val="16"/>
              </w:rPr>
              <w:t>2.3 Acompañamiento académico a estudiantes de la Facultad de Ingeniería Industrial.</w:t>
            </w:r>
          </w:p>
          <w:p w:rsidR="008E6F6B" w:rsidRPr="00AE6EA4" w:rsidRDefault="008E6F6B" w:rsidP="0094134C">
            <w:pPr>
              <w:pStyle w:val="Prrafodelista"/>
              <w:ind w:left="156"/>
              <w:rPr>
                <w:rFonts w:ascii="Arial" w:hAnsi="Arial" w:cs="Arial"/>
                <w:sz w:val="16"/>
                <w:szCs w:val="16"/>
              </w:rPr>
            </w:pPr>
          </w:p>
          <w:p w:rsidR="008E6F6B" w:rsidRPr="00AE6EA4" w:rsidRDefault="008E6F6B" w:rsidP="0094134C">
            <w:pPr>
              <w:pStyle w:val="Prrafodelista"/>
              <w:ind w:left="156"/>
              <w:rPr>
                <w:rFonts w:ascii="Arial" w:hAnsi="Arial" w:cs="Arial"/>
                <w:sz w:val="16"/>
                <w:szCs w:val="16"/>
              </w:rPr>
            </w:pPr>
            <w:r w:rsidRPr="00AE6EA4">
              <w:rPr>
                <w:rFonts w:ascii="Arial" w:hAnsi="Arial" w:cs="Arial"/>
                <w:b/>
                <w:sz w:val="16"/>
                <w:szCs w:val="16"/>
              </w:rPr>
              <w:t xml:space="preserve">Responsables: </w:t>
            </w:r>
            <w:r w:rsidRPr="00AE6EA4">
              <w:rPr>
                <w:rFonts w:ascii="Arial" w:hAnsi="Arial" w:cs="Arial"/>
                <w:sz w:val="16"/>
                <w:szCs w:val="16"/>
              </w:rPr>
              <w:t>Wilson Arenas Valencia, Álvaro Trejos Carpintero, Patricia Carvajal Olaya</w:t>
            </w:r>
          </w:p>
          <w:p w:rsidR="00AE6EA4" w:rsidRPr="00AE6EA4" w:rsidRDefault="00AE6EA4" w:rsidP="0094134C">
            <w:pPr>
              <w:pStyle w:val="Prrafodelista"/>
              <w:ind w:left="156"/>
              <w:rPr>
                <w:rFonts w:ascii="Arial" w:hAnsi="Arial" w:cs="Arial"/>
                <w:sz w:val="16"/>
                <w:szCs w:val="16"/>
              </w:rPr>
            </w:pPr>
          </w:p>
        </w:tc>
      </w:tr>
      <w:tr w:rsidR="008E6F6B" w:rsidRPr="00AE6EA4" w:rsidTr="001A7C16">
        <w:trPr>
          <w:jc w:val="center"/>
        </w:trPr>
        <w:tc>
          <w:tcPr>
            <w:tcW w:w="446" w:type="dxa"/>
            <w:vMerge/>
            <w:tcBorders>
              <w:left w:val="single" w:sz="18" w:space="0" w:color="auto"/>
              <w:right w:val="single" w:sz="18" w:space="0" w:color="auto"/>
            </w:tcBorders>
          </w:tcPr>
          <w:p w:rsidR="008E6F6B" w:rsidRPr="00AE6EA4" w:rsidRDefault="008E6F6B" w:rsidP="005746FF">
            <w:pPr>
              <w:rPr>
                <w:sz w:val="16"/>
                <w:szCs w:val="16"/>
              </w:rPr>
            </w:pPr>
          </w:p>
        </w:tc>
        <w:tc>
          <w:tcPr>
            <w:tcW w:w="2227" w:type="dxa"/>
            <w:vMerge/>
            <w:tcBorders>
              <w:left w:val="single" w:sz="18" w:space="0" w:color="auto"/>
              <w:right w:val="single" w:sz="18" w:space="0" w:color="auto"/>
            </w:tcBorders>
          </w:tcPr>
          <w:p w:rsidR="008E6F6B" w:rsidRPr="00AE6EA4" w:rsidRDefault="008E6F6B" w:rsidP="005746FF">
            <w:pPr>
              <w:rPr>
                <w:rFonts w:ascii="Arial" w:hAnsi="Arial" w:cs="Arial"/>
                <w:sz w:val="16"/>
                <w:szCs w:val="16"/>
              </w:rPr>
            </w:pPr>
          </w:p>
        </w:tc>
        <w:tc>
          <w:tcPr>
            <w:tcW w:w="1900" w:type="dxa"/>
            <w:tcBorders>
              <w:left w:val="single" w:sz="18" w:space="0" w:color="auto"/>
            </w:tcBorders>
            <w:shd w:val="clear" w:color="auto" w:fill="auto"/>
            <w:vAlign w:val="center"/>
          </w:tcPr>
          <w:p w:rsidR="008E6F6B" w:rsidRPr="00AE6EA4" w:rsidRDefault="008E6F6B" w:rsidP="0094134C">
            <w:pPr>
              <w:jc w:val="center"/>
              <w:rPr>
                <w:rFonts w:ascii="Arial" w:hAnsi="Arial" w:cs="Arial"/>
                <w:b/>
                <w:sz w:val="16"/>
                <w:szCs w:val="16"/>
              </w:rPr>
            </w:pPr>
            <w:r w:rsidRPr="00AE6EA4">
              <w:rPr>
                <w:rFonts w:ascii="Arial" w:hAnsi="Arial" w:cs="Arial"/>
                <w:b/>
                <w:sz w:val="16"/>
                <w:szCs w:val="16"/>
              </w:rPr>
              <w:t>Objetivo general</w:t>
            </w:r>
          </w:p>
        </w:tc>
        <w:tc>
          <w:tcPr>
            <w:tcW w:w="2028" w:type="dxa"/>
            <w:vAlign w:val="center"/>
          </w:tcPr>
          <w:p w:rsidR="008E6F6B" w:rsidRPr="00AE6EA4" w:rsidRDefault="008E6F6B" w:rsidP="0094134C">
            <w:pPr>
              <w:jc w:val="center"/>
              <w:rPr>
                <w:rFonts w:ascii="Arial" w:hAnsi="Arial" w:cs="Arial"/>
                <w:b/>
                <w:sz w:val="16"/>
                <w:szCs w:val="16"/>
              </w:rPr>
            </w:pPr>
            <w:r w:rsidRPr="00AE6EA4">
              <w:rPr>
                <w:rFonts w:ascii="Arial" w:hAnsi="Arial" w:cs="Arial"/>
                <w:b/>
                <w:sz w:val="16"/>
                <w:szCs w:val="16"/>
              </w:rPr>
              <w:t>Objetivos específicos</w:t>
            </w:r>
          </w:p>
        </w:tc>
        <w:tc>
          <w:tcPr>
            <w:tcW w:w="3438" w:type="dxa"/>
            <w:vAlign w:val="center"/>
          </w:tcPr>
          <w:p w:rsidR="008E6F6B" w:rsidRPr="00AE6EA4" w:rsidRDefault="008E6F6B" w:rsidP="0094134C">
            <w:pPr>
              <w:pStyle w:val="Prrafodelista"/>
              <w:ind w:left="241"/>
              <w:jc w:val="center"/>
              <w:rPr>
                <w:rFonts w:ascii="Arial" w:hAnsi="Arial" w:cs="Arial"/>
                <w:b/>
                <w:sz w:val="16"/>
                <w:szCs w:val="16"/>
              </w:rPr>
            </w:pPr>
            <w:r w:rsidRPr="00AE6EA4">
              <w:rPr>
                <w:rFonts w:ascii="Arial" w:hAnsi="Arial" w:cs="Arial"/>
                <w:b/>
                <w:sz w:val="16"/>
                <w:szCs w:val="16"/>
              </w:rPr>
              <w:t>Actividades</w:t>
            </w:r>
          </w:p>
        </w:tc>
        <w:tc>
          <w:tcPr>
            <w:tcW w:w="2857" w:type="dxa"/>
            <w:gridSpan w:val="2"/>
            <w:vAlign w:val="center"/>
          </w:tcPr>
          <w:p w:rsidR="008E6F6B" w:rsidRPr="00AE6EA4" w:rsidRDefault="008E6F6B" w:rsidP="0094134C">
            <w:pPr>
              <w:pStyle w:val="Prrafodelista"/>
              <w:ind w:left="156"/>
              <w:jc w:val="center"/>
              <w:rPr>
                <w:rFonts w:ascii="Arial" w:hAnsi="Arial" w:cs="Arial"/>
                <w:b/>
                <w:sz w:val="16"/>
                <w:szCs w:val="16"/>
              </w:rPr>
            </w:pPr>
            <w:r w:rsidRPr="00AE6EA4">
              <w:rPr>
                <w:rFonts w:ascii="Arial" w:hAnsi="Arial" w:cs="Arial"/>
                <w:b/>
                <w:sz w:val="16"/>
                <w:szCs w:val="16"/>
              </w:rPr>
              <w:t>Indicadores</w:t>
            </w:r>
          </w:p>
        </w:tc>
        <w:tc>
          <w:tcPr>
            <w:tcW w:w="1529" w:type="dxa"/>
            <w:gridSpan w:val="2"/>
            <w:vAlign w:val="center"/>
          </w:tcPr>
          <w:p w:rsidR="008E6F6B" w:rsidRPr="00AE6EA4" w:rsidRDefault="008E6F6B" w:rsidP="0094134C">
            <w:pPr>
              <w:pStyle w:val="Prrafodelista"/>
              <w:ind w:left="156"/>
              <w:jc w:val="center"/>
              <w:rPr>
                <w:rFonts w:ascii="Arial" w:hAnsi="Arial" w:cs="Arial"/>
                <w:b/>
                <w:sz w:val="16"/>
                <w:szCs w:val="16"/>
              </w:rPr>
            </w:pPr>
            <w:r w:rsidRPr="00AE6EA4">
              <w:rPr>
                <w:rFonts w:ascii="Arial" w:hAnsi="Arial" w:cs="Arial"/>
                <w:b/>
                <w:sz w:val="16"/>
                <w:szCs w:val="16"/>
              </w:rPr>
              <w:t>Recursos</w:t>
            </w:r>
          </w:p>
        </w:tc>
      </w:tr>
      <w:tr w:rsidR="008E6F6B" w:rsidRPr="00AE6EA4" w:rsidTr="001A7C16">
        <w:trPr>
          <w:trHeight w:val="1701"/>
          <w:jc w:val="center"/>
        </w:trPr>
        <w:tc>
          <w:tcPr>
            <w:tcW w:w="446" w:type="dxa"/>
            <w:vMerge/>
            <w:tcBorders>
              <w:left w:val="single" w:sz="18" w:space="0" w:color="auto"/>
              <w:right w:val="single" w:sz="18" w:space="0" w:color="auto"/>
            </w:tcBorders>
          </w:tcPr>
          <w:p w:rsidR="008E6F6B" w:rsidRPr="00AE6EA4" w:rsidRDefault="008E6F6B" w:rsidP="005746FF">
            <w:pPr>
              <w:rPr>
                <w:sz w:val="16"/>
                <w:szCs w:val="16"/>
              </w:rPr>
            </w:pPr>
          </w:p>
        </w:tc>
        <w:tc>
          <w:tcPr>
            <w:tcW w:w="2227" w:type="dxa"/>
            <w:vMerge/>
            <w:tcBorders>
              <w:left w:val="single" w:sz="18" w:space="0" w:color="auto"/>
              <w:bottom w:val="single" w:sz="18" w:space="0" w:color="auto"/>
              <w:right w:val="single" w:sz="18" w:space="0" w:color="auto"/>
            </w:tcBorders>
          </w:tcPr>
          <w:p w:rsidR="008E6F6B" w:rsidRPr="00AE6EA4" w:rsidRDefault="008E6F6B" w:rsidP="005746FF">
            <w:pPr>
              <w:rPr>
                <w:rFonts w:ascii="Arial" w:hAnsi="Arial" w:cs="Arial"/>
                <w:sz w:val="16"/>
                <w:szCs w:val="16"/>
              </w:rPr>
            </w:pPr>
          </w:p>
        </w:tc>
        <w:tc>
          <w:tcPr>
            <w:tcW w:w="1900" w:type="dxa"/>
            <w:tcBorders>
              <w:left w:val="single" w:sz="18" w:space="0" w:color="auto"/>
            </w:tcBorders>
            <w:shd w:val="clear" w:color="auto" w:fill="auto"/>
            <w:vAlign w:val="center"/>
          </w:tcPr>
          <w:p w:rsidR="008E6F6B" w:rsidRPr="00AE6EA4" w:rsidRDefault="006622C5" w:rsidP="00C36F01">
            <w:pPr>
              <w:jc w:val="center"/>
              <w:rPr>
                <w:sz w:val="16"/>
                <w:szCs w:val="16"/>
              </w:rPr>
            </w:pPr>
            <w:r w:rsidRPr="006622C5">
              <w:rPr>
                <w:rFonts w:ascii="Arial" w:hAnsi="Arial" w:cs="Arial"/>
                <w:sz w:val="16"/>
                <w:szCs w:val="16"/>
              </w:rPr>
              <w:t>Diseñar  programa de intervención a los estudiantes según caracterización del observatorio.</w:t>
            </w:r>
          </w:p>
        </w:tc>
        <w:tc>
          <w:tcPr>
            <w:tcW w:w="2028" w:type="dxa"/>
            <w:vAlign w:val="center"/>
          </w:tcPr>
          <w:p w:rsidR="008E6F6B" w:rsidRPr="00AE6EA4" w:rsidRDefault="006622C5" w:rsidP="007C1250">
            <w:pPr>
              <w:rPr>
                <w:rFonts w:ascii="Arial" w:hAnsi="Arial" w:cs="Arial"/>
                <w:sz w:val="16"/>
                <w:szCs w:val="16"/>
              </w:rPr>
            </w:pPr>
            <w:r w:rsidRPr="006622C5">
              <w:rPr>
                <w:rFonts w:ascii="Arial" w:hAnsi="Arial" w:cs="Arial"/>
                <w:sz w:val="16"/>
                <w:szCs w:val="16"/>
              </w:rPr>
              <w:t>Diseñar propuesta de Intervención desde la Facultad del programa de Ingeniería Industrial.</w:t>
            </w:r>
          </w:p>
        </w:tc>
        <w:tc>
          <w:tcPr>
            <w:tcW w:w="3438" w:type="dxa"/>
          </w:tcPr>
          <w:p w:rsidR="008E6F6B" w:rsidRPr="00AE6EA4" w:rsidRDefault="008455A1" w:rsidP="008455A1">
            <w:pPr>
              <w:rPr>
                <w:rFonts w:ascii="Arial" w:eastAsia="Times New Roman" w:hAnsi="Arial" w:cs="Arial"/>
                <w:color w:val="000000"/>
                <w:sz w:val="16"/>
                <w:szCs w:val="16"/>
              </w:rPr>
            </w:pPr>
            <w:r>
              <w:rPr>
                <w:rFonts w:ascii="Arial" w:eastAsia="Times New Roman" w:hAnsi="Arial" w:cs="Arial"/>
                <w:color w:val="000000"/>
                <w:sz w:val="16"/>
                <w:szCs w:val="16"/>
              </w:rPr>
              <w:t>-</w:t>
            </w:r>
            <w:r w:rsidR="006622C5">
              <w:t xml:space="preserve"> </w:t>
            </w:r>
            <w:r w:rsidR="006622C5" w:rsidRPr="006622C5">
              <w:rPr>
                <w:rFonts w:ascii="Arial" w:eastAsia="Times New Roman" w:hAnsi="Arial" w:cs="Arial"/>
                <w:color w:val="000000"/>
                <w:sz w:val="16"/>
                <w:szCs w:val="16"/>
              </w:rPr>
              <w:t>Hacer una convocatoria a los docentes de la facultad para conformar el comité de intervención.</w:t>
            </w:r>
          </w:p>
          <w:p w:rsidR="008E6F6B" w:rsidRPr="00AE6EA4" w:rsidRDefault="008455A1" w:rsidP="008455A1">
            <w:pPr>
              <w:rPr>
                <w:rFonts w:ascii="Arial" w:hAnsi="Arial" w:cs="Arial"/>
                <w:sz w:val="16"/>
                <w:szCs w:val="16"/>
              </w:rPr>
            </w:pPr>
            <w:r>
              <w:rPr>
                <w:rFonts w:ascii="Arial" w:hAnsi="Arial" w:cs="Arial"/>
                <w:sz w:val="16"/>
                <w:szCs w:val="16"/>
              </w:rPr>
              <w:t>-</w:t>
            </w:r>
            <w:r w:rsidR="006622C5">
              <w:t xml:space="preserve"> </w:t>
            </w:r>
            <w:r w:rsidR="006622C5" w:rsidRPr="006622C5">
              <w:rPr>
                <w:rFonts w:ascii="Arial" w:hAnsi="Arial" w:cs="Arial"/>
                <w:sz w:val="16"/>
                <w:szCs w:val="16"/>
              </w:rPr>
              <w:t>Analizar la Información suministrada por el observatorio estudiantil y presentar propuesta.</w:t>
            </w:r>
          </w:p>
          <w:p w:rsidR="008E6F6B" w:rsidRPr="00AE6EA4" w:rsidRDefault="008455A1" w:rsidP="008455A1">
            <w:pPr>
              <w:rPr>
                <w:rFonts w:ascii="Arial" w:hAnsi="Arial" w:cs="Arial"/>
                <w:sz w:val="16"/>
                <w:szCs w:val="16"/>
              </w:rPr>
            </w:pPr>
            <w:r>
              <w:rPr>
                <w:rFonts w:ascii="Arial" w:hAnsi="Arial" w:cs="Arial"/>
                <w:sz w:val="16"/>
                <w:szCs w:val="16"/>
              </w:rPr>
              <w:t>-</w:t>
            </w:r>
            <w:r w:rsidR="006622C5">
              <w:t xml:space="preserve"> I</w:t>
            </w:r>
            <w:r w:rsidR="006622C5" w:rsidRPr="006622C5">
              <w:rPr>
                <w:rFonts w:ascii="Arial" w:hAnsi="Arial" w:cs="Arial"/>
                <w:sz w:val="16"/>
                <w:szCs w:val="16"/>
              </w:rPr>
              <w:t>mplementación y seguimiento de la propuesta aprobada.</w:t>
            </w:r>
          </w:p>
        </w:tc>
        <w:tc>
          <w:tcPr>
            <w:tcW w:w="2857" w:type="dxa"/>
            <w:gridSpan w:val="2"/>
          </w:tcPr>
          <w:p w:rsidR="008E6F6B" w:rsidRDefault="00616893" w:rsidP="00616893">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Retención estudiantil</w:t>
            </w:r>
            <w:r w:rsidR="00E83179">
              <w:rPr>
                <w:rFonts w:ascii="Arial" w:hAnsi="Arial" w:cs="Arial"/>
                <w:sz w:val="16"/>
                <w:szCs w:val="16"/>
              </w:rPr>
              <w:t>.</w:t>
            </w:r>
          </w:p>
          <w:p w:rsidR="00E83179" w:rsidRDefault="00E83179" w:rsidP="00616893">
            <w:pPr>
              <w:rPr>
                <w:rFonts w:ascii="Arial" w:hAnsi="Arial" w:cs="Arial"/>
                <w:sz w:val="16"/>
                <w:szCs w:val="16"/>
              </w:rPr>
            </w:pPr>
          </w:p>
          <w:p w:rsidR="00E83179" w:rsidRDefault="00616893" w:rsidP="00616893">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Promedio ponderado de duración de estudios</w:t>
            </w:r>
            <w:r w:rsidR="00E83179">
              <w:rPr>
                <w:rFonts w:ascii="Arial" w:hAnsi="Arial" w:cs="Arial"/>
                <w:sz w:val="16"/>
                <w:szCs w:val="16"/>
              </w:rPr>
              <w:t>.</w:t>
            </w:r>
          </w:p>
          <w:p w:rsidR="00EF799F" w:rsidRDefault="00EF799F" w:rsidP="00616893">
            <w:pPr>
              <w:rPr>
                <w:rFonts w:ascii="Arial" w:hAnsi="Arial" w:cs="Arial"/>
                <w:sz w:val="16"/>
                <w:szCs w:val="16"/>
              </w:rPr>
            </w:pPr>
          </w:p>
          <w:p w:rsidR="00EF799F" w:rsidRDefault="00EF799F" w:rsidP="00616893">
            <w:pPr>
              <w:rPr>
                <w:rFonts w:ascii="Arial" w:hAnsi="Arial" w:cs="Arial"/>
                <w:sz w:val="16"/>
                <w:szCs w:val="16"/>
              </w:rPr>
            </w:pPr>
            <w:r>
              <w:rPr>
                <w:rFonts w:ascii="Arial" w:hAnsi="Arial" w:cs="Arial"/>
                <w:sz w:val="16"/>
                <w:szCs w:val="16"/>
              </w:rPr>
              <w:t xml:space="preserve">-Programa de intervención. </w:t>
            </w:r>
          </w:p>
          <w:p w:rsidR="00870BBF" w:rsidRDefault="00870BBF" w:rsidP="00616893">
            <w:pPr>
              <w:rPr>
                <w:rFonts w:ascii="Arial" w:hAnsi="Arial" w:cs="Arial"/>
                <w:sz w:val="16"/>
                <w:szCs w:val="16"/>
              </w:rPr>
            </w:pPr>
          </w:p>
          <w:p w:rsidR="00870BBF" w:rsidRPr="00E83179" w:rsidRDefault="00870BBF" w:rsidP="00616893">
            <w:pPr>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529" w:type="dxa"/>
            <w:gridSpan w:val="2"/>
            <w:vAlign w:val="center"/>
          </w:tcPr>
          <w:p w:rsidR="00E02366"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Documentación</w:t>
            </w:r>
            <w:r>
              <w:rPr>
                <w:rFonts w:ascii="Arial" w:eastAsia="Times New Roman" w:hAnsi="Arial" w:cs="Arial"/>
                <w:color w:val="000000"/>
                <w:sz w:val="16"/>
                <w:szCs w:val="16"/>
              </w:rPr>
              <w:t xml:space="preserve"> Monitor</w:t>
            </w:r>
          </w:p>
          <w:p w:rsidR="00E02366" w:rsidRPr="0025249A"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 de Computo</w:t>
            </w:r>
          </w:p>
          <w:p w:rsidR="00E02366"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Comité</w:t>
            </w:r>
          </w:p>
          <w:p w:rsidR="00E02366"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Equipos</w:t>
            </w:r>
          </w:p>
          <w:p w:rsidR="008E6F6B" w:rsidRPr="00E02366" w:rsidRDefault="00E02366" w:rsidP="00E02366">
            <w:pPr>
              <w:rPr>
                <w:rFonts w:ascii="Arial" w:hAnsi="Arial" w:cs="Arial"/>
                <w:sz w:val="16"/>
                <w:szCs w:val="16"/>
              </w:rPr>
            </w:pPr>
            <w:r w:rsidRPr="00E02366">
              <w:rPr>
                <w:rFonts w:ascii="Arial" w:eastAsia="Times New Roman" w:hAnsi="Arial" w:cs="Arial"/>
                <w:color w:val="000000"/>
                <w:sz w:val="16"/>
                <w:szCs w:val="16"/>
              </w:rPr>
              <w:t>Software para el análisis estadístico</w:t>
            </w:r>
          </w:p>
        </w:tc>
      </w:tr>
      <w:tr w:rsidR="00E948BB" w:rsidRPr="00AE6EA4" w:rsidTr="00F368FC">
        <w:trPr>
          <w:trHeight w:val="623"/>
          <w:jc w:val="center"/>
        </w:trPr>
        <w:tc>
          <w:tcPr>
            <w:tcW w:w="446" w:type="dxa"/>
            <w:vMerge/>
            <w:tcBorders>
              <w:left w:val="single" w:sz="18" w:space="0" w:color="auto"/>
              <w:right w:val="single" w:sz="18" w:space="0" w:color="auto"/>
            </w:tcBorders>
          </w:tcPr>
          <w:p w:rsidR="00E948BB" w:rsidRPr="00AE6EA4" w:rsidRDefault="00E948BB" w:rsidP="005746FF">
            <w:pPr>
              <w:rPr>
                <w:sz w:val="16"/>
                <w:szCs w:val="16"/>
              </w:rPr>
            </w:pPr>
          </w:p>
        </w:tc>
        <w:tc>
          <w:tcPr>
            <w:tcW w:w="2227" w:type="dxa"/>
            <w:vMerge w:val="restart"/>
            <w:tcBorders>
              <w:top w:val="single" w:sz="18" w:space="0" w:color="auto"/>
              <w:left w:val="single" w:sz="18" w:space="0" w:color="auto"/>
              <w:right w:val="single" w:sz="18" w:space="0" w:color="auto"/>
            </w:tcBorders>
            <w:vAlign w:val="bottom"/>
          </w:tcPr>
          <w:p w:rsidR="00E948BB" w:rsidRPr="00AE6EA4" w:rsidRDefault="00E948BB" w:rsidP="00F368FC">
            <w:pPr>
              <w:jc w:val="center"/>
              <w:rPr>
                <w:rFonts w:ascii="Arial" w:hAnsi="Arial" w:cs="Arial"/>
                <w:b/>
                <w:sz w:val="16"/>
                <w:szCs w:val="16"/>
              </w:rPr>
            </w:pPr>
            <w:r w:rsidRPr="00AE6EA4">
              <w:rPr>
                <w:rFonts w:ascii="Arial" w:hAnsi="Arial" w:cs="Arial"/>
                <w:b/>
                <w:sz w:val="16"/>
                <w:szCs w:val="16"/>
              </w:rPr>
              <w:t>COBERTURA</w:t>
            </w:r>
          </w:p>
          <w:p w:rsidR="00E948BB" w:rsidRPr="00AE6EA4" w:rsidRDefault="00E948BB" w:rsidP="00BD2400">
            <w:pPr>
              <w:jc w:val="center"/>
              <w:rPr>
                <w:rFonts w:ascii="Arial" w:hAnsi="Arial" w:cs="Arial"/>
                <w:b/>
                <w:sz w:val="16"/>
                <w:szCs w:val="16"/>
              </w:rPr>
            </w:pPr>
          </w:p>
          <w:p w:rsidR="00E948BB" w:rsidRPr="00AE6EA4" w:rsidRDefault="00E948BB" w:rsidP="002F09CF">
            <w:pPr>
              <w:rPr>
                <w:rFonts w:ascii="Arial" w:hAnsi="Arial" w:cs="Arial"/>
                <w:sz w:val="16"/>
                <w:szCs w:val="16"/>
              </w:rPr>
            </w:pPr>
            <w:r w:rsidRPr="00AE6EA4">
              <w:rPr>
                <w:rFonts w:ascii="Arial" w:hAnsi="Arial" w:cs="Arial"/>
                <w:sz w:val="16"/>
                <w:szCs w:val="16"/>
              </w:rPr>
              <w:t>Sistema de información para la caracterización de Estudiantes</w:t>
            </w:r>
          </w:p>
          <w:p w:rsidR="00E948BB" w:rsidRPr="00AE6EA4" w:rsidRDefault="00E948BB" w:rsidP="002F09CF">
            <w:pPr>
              <w:rPr>
                <w:rFonts w:ascii="Arial" w:hAnsi="Arial" w:cs="Arial"/>
                <w:sz w:val="16"/>
                <w:szCs w:val="16"/>
              </w:rPr>
            </w:pPr>
            <w:r w:rsidRPr="00AE6EA4">
              <w:rPr>
                <w:rFonts w:ascii="Arial" w:hAnsi="Arial" w:cs="Arial"/>
                <w:sz w:val="16"/>
                <w:szCs w:val="16"/>
              </w:rPr>
              <w:t>Deserción</w:t>
            </w:r>
          </w:p>
          <w:p w:rsidR="00E948BB" w:rsidRPr="00AE6EA4" w:rsidRDefault="00E948BB" w:rsidP="002F09CF">
            <w:pPr>
              <w:rPr>
                <w:rFonts w:ascii="Arial" w:hAnsi="Arial" w:cs="Arial"/>
                <w:sz w:val="16"/>
                <w:szCs w:val="16"/>
              </w:rPr>
            </w:pPr>
            <w:r w:rsidRPr="00AE6EA4">
              <w:rPr>
                <w:rFonts w:ascii="Arial" w:hAnsi="Arial" w:cs="Arial"/>
                <w:sz w:val="16"/>
                <w:szCs w:val="16"/>
              </w:rPr>
              <w:t>Egresados</w:t>
            </w:r>
          </w:p>
          <w:p w:rsidR="00E948BB" w:rsidRPr="00AE6EA4" w:rsidRDefault="00E948BB" w:rsidP="002F09CF">
            <w:pPr>
              <w:rPr>
                <w:rFonts w:ascii="Arial" w:hAnsi="Arial" w:cs="Arial"/>
                <w:sz w:val="16"/>
                <w:szCs w:val="16"/>
              </w:rPr>
            </w:pPr>
            <w:r w:rsidRPr="00AE6EA4">
              <w:rPr>
                <w:rFonts w:ascii="Arial" w:hAnsi="Arial" w:cs="Arial"/>
                <w:sz w:val="16"/>
                <w:szCs w:val="16"/>
              </w:rPr>
              <w:t>Oferta de Programas</w:t>
            </w:r>
          </w:p>
          <w:p w:rsidR="00E948BB" w:rsidRPr="00AE6EA4" w:rsidRDefault="00E948BB" w:rsidP="002F09CF">
            <w:pPr>
              <w:rPr>
                <w:rFonts w:ascii="Arial" w:hAnsi="Arial" w:cs="Arial"/>
                <w:sz w:val="16"/>
                <w:szCs w:val="16"/>
              </w:rPr>
            </w:pPr>
            <w:r w:rsidRPr="00AE6EA4">
              <w:rPr>
                <w:rFonts w:ascii="Arial" w:hAnsi="Arial" w:cs="Arial"/>
                <w:sz w:val="16"/>
                <w:szCs w:val="16"/>
              </w:rPr>
              <w:t>Información sobre infraestructura y recursos adecuados</w:t>
            </w:r>
            <w:r w:rsidR="00AE3A18">
              <w:rPr>
                <w:rFonts w:ascii="Arial" w:hAnsi="Arial" w:cs="Arial"/>
                <w:sz w:val="16"/>
                <w:szCs w:val="16"/>
              </w:rPr>
              <w:t>.</w:t>
            </w:r>
          </w:p>
        </w:tc>
        <w:tc>
          <w:tcPr>
            <w:tcW w:w="11752" w:type="dxa"/>
            <w:gridSpan w:val="7"/>
            <w:tcBorders>
              <w:left w:val="single" w:sz="18" w:space="0" w:color="auto"/>
            </w:tcBorders>
            <w:vAlign w:val="center"/>
          </w:tcPr>
          <w:p w:rsidR="00E948BB" w:rsidRPr="00AE6EA4" w:rsidRDefault="00E948BB" w:rsidP="00613723">
            <w:pPr>
              <w:pStyle w:val="Prrafodelista"/>
              <w:ind w:left="100"/>
              <w:rPr>
                <w:rFonts w:ascii="Arial" w:hAnsi="Arial" w:cs="Arial"/>
                <w:b/>
                <w:sz w:val="16"/>
                <w:szCs w:val="16"/>
              </w:rPr>
            </w:pPr>
            <w:r w:rsidRPr="00AE6EA4">
              <w:rPr>
                <w:rFonts w:ascii="Arial" w:hAnsi="Arial" w:cs="Arial"/>
                <w:b/>
                <w:sz w:val="16"/>
                <w:szCs w:val="16"/>
              </w:rPr>
              <w:t>Proyecto 2.4: Cobertura con calidad en la Facultad de Ingeniería Industrial</w:t>
            </w:r>
          </w:p>
          <w:p w:rsidR="00E948BB" w:rsidRPr="00AE6EA4" w:rsidRDefault="00E948BB" w:rsidP="00613723">
            <w:pPr>
              <w:pStyle w:val="Prrafodelista"/>
              <w:ind w:left="100"/>
              <w:rPr>
                <w:rFonts w:ascii="Arial" w:hAnsi="Arial" w:cs="Arial"/>
                <w:b/>
                <w:sz w:val="16"/>
                <w:szCs w:val="16"/>
              </w:rPr>
            </w:pPr>
          </w:p>
          <w:p w:rsidR="00E948BB" w:rsidRPr="00AE6EA4" w:rsidRDefault="00E948BB" w:rsidP="00613723">
            <w:pPr>
              <w:pStyle w:val="Prrafodelista"/>
              <w:ind w:left="100"/>
              <w:rPr>
                <w:rFonts w:ascii="Arial" w:hAnsi="Arial" w:cs="Arial"/>
                <w:sz w:val="16"/>
                <w:szCs w:val="16"/>
              </w:rPr>
            </w:pPr>
            <w:r w:rsidRPr="00AE6EA4">
              <w:rPr>
                <w:rFonts w:ascii="Arial" w:hAnsi="Arial" w:cs="Arial"/>
                <w:b/>
                <w:sz w:val="16"/>
                <w:szCs w:val="16"/>
              </w:rPr>
              <w:t>Responsables:</w:t>
            </w:r>
            <w:r w:rsidRPr="00AE6EA4">
              <w:rPr>
                <w:rFonts w:ascii="Arial" w:hAnsi="Arial" w:cs="Arial"/>
                <w:sz w:val="16"/>
                <w:szCs w:val="16"/>
              </w:rPr>
              <w:t xml:space="preserve"> Wilson Arenas Valencia, Leonel Arias Montoya</w:t>
            </w:r>
          </w:p>
          <w:p w:rsidR="00E948BB" w:rsidRPr="00AE6EA4" w:rsidRDefault="00E948BB" w:rsidP="00613723">
            <w:pPr>
              <w:pStyle w:val="Prrafodelista"/>
              <w:ind w:left="100"/>
              <w:rPr>
                <w:rFonts w:ascii="Arial" w:hAnsi="Arial" w:cs="Arial"/>
                <w:sz w:val="16"/>
                <w:szCs w:val="16"/>
              </w:rPr>
            </w:pPr>
          </w:p>
        </w:tc>
      </w:tr>
      <w:tr w:rsidR="00E948BB" w:rsidRPr="00AE6EA4" w:rsidTr="00E948BB">
        <w:trPr>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tcBorders>
              <w:left w:val="single" w:sz="18" w:space="0" w:color="auto"/>
            </w:tcBorders>
            <w:vAlign w:val="center"/>
          </w:tcPr>
          <w:p w:rsidR="00E948BB" w:rsidRPr="00AE6EA4" w:rsidRDefault="00E948BB" w:rsidP="008E6F6B">
            <w:pPr>
              <w:jc w:val="center"/>
              <w:rPr>
                <w:rFonts w:ascii="Arial" w:hAnsi="Arial" w:cs="Arial"/>
                <w:b/>
                <w:sz w:val="16"/>
                <w:szCs w:val="16"/>
              </w:rPr>
            </w:pPr>
            <w:r w:rsidRPr="00AE6EA4">
              <w:rPr>
                <w:rFonts w:ascii="Arial" w:hAnsi="Arial" w:cs="Arial"/>
                <w:b/>
                <w:sz w:val="16"/>
                <w:szCs w:val="16"/>
              </w:rPr>
              <w:t>Objetivo general</w:t>
            </w:r>
          </w:p>
        </w:tc>
        <w:tc>
          <w:tcPr>
            <w:tcW w:w="2013" w:type="dxa"/>
            <w:vAlign w:val="center"/>
          </w:tcPr>
          <w:p w:rsidR="00E948BB" w:rsidRPr="00AE6EA4" w:rsidRDefault="00E948BB" w:rsidP="008E6F6B">
            <w:pPr>
              <w:jc w:val="center"/>
              <w:rPr>
                <w:rFonts w:ascii="Arial" w:hAnsi="Arial" w:cs="Arial"/>
                <w:b/>
                <w:sz w:val="16"/>
                <w:szCs w:val="16"/>
              </w:rPr>
            </w:pPr>
            <w:r w:rsidRPr="00AE6EA4">
              <w:rPr>
                <w:rFonts w:ascii="Arial" w:hAnsi="Arial" w:cs="Arial"/>
                <w:b/>
                <w:sz w:val="16"/>
                <w:szCs w:val="16"/>
              </w:rPr>
              <w:t>Objetivos específicos</w:t>
            </w:r>
          </w:p>
        </w:tc>
        <w:tc>
          <w:tcPr>
            <w:tcW w:w="3396" w:type="dxa"/>
            <w:vAlign w:val="center"/>
          </w:tcPr>
          <w:p w:rsidR="00E948BB" w:rsidRPr="00AE6EA4" w:rsidRDefault="00E948BB" w:rsidP="008E6F6B">
            <w:pPr>
              <w:pStyle w:val="Prrafodelista"/>
              <w:ind w:left="241"/>
              <w:jc w:val="center"/>
              <w:rPr>
                <w:rFonts w:ascii="Arial" w:hAnsi="Arial" w:cs="Arial"/>
                <w:b/>
                <w:sz w:val="16"/>
                <w:szCs w:val="16"/>
              </w:rPr>
            </w:pPr>
            <w:r w:rsidRPr="00AE6EA4">
              <w:rPr>
                <w:rFonts w:ascii="Arial" w:hAnsi="Arial" w:cs="Arial"/>
                <w:b/>
                <w:sz w:val="16"/>
                <w:szCs w:val="16"/>
              </w:rPr>
              <w:t>Actividades</w:t>
            </w:r>
          </w:p>
        </w:tc>
        <w:tc>
          <w:tcPr>
            <w:tcW w:w="2945" w:type="dxa"/>
            <w:gridSpan w:val="2"/>
            <w:vAlign w:val="center"/>
          </w:tcPr>
          <w:p w:rsidR="00E948BB" w:rsidRPr="00AE6EA4" w:rsidRDefault="00E948BB" w:rsidP="008E6F6B">
            <w:pPr>
              <w:pStyle w:val="Prrafodelista"/>
              <w:ind w:left="100"/>
              <w:jc w:val="center"/>
              <w:rPr>
                <w:rFonts w:ascii="Arial" w:hAnsi="Arial" w:cs="Arial"/>
                <w:b/>
                <w:sz w:val="16"/>
                <w:szCs w:val="16"/>
              </w:rPr>
            </w:pPr>
            <w:r w:rsidRPr="00AE6EA4">
              <w:rPr>
                <w:rFonts w:ascii="Arial" w:hAnsi="Arial" w:cs="Arial"/>
                <w:b/>
                <w:sz w:val="16"/>
                <w:szCs w:val="16"/>
              </w:rPr>
              <w:t>Indicadores</w:t>
            </w:r>
          </w:p>
        </w:tc>
        <w:tc>
          <w:tcPr>
            <w:tcW w:w="1526" w:type="dxa"/>
            <w:gridSpan w:val="2"/>
            <w:vAlign w:val="center"/>
          </w:tcPr>
          <w:p w:rsidR="00E948BB" w:rsidRPr="00AE6EA4" w:rsidRDefault="00E948BB" w:rsidP="008E6F6B">
            <w:pPr>
              <w:pStyle w:val="Prrafodelista"/>
              <w:ind w:left="100"/>
              <w:jc w:val="center"/>
              <w:rPr>
                <w:rFonts w:ascii="Arial" w:hAnsi="Arial" w:cs="Arial"/>
                <w:b/>
                <w:sz w:val="16"/>
                <w:szCs w:val="16"/>
              </w:rPr>
            </w:pPr>
            <w:r w:rsidRPr="00AE6EA4">
              <w:rPr>
                <w:rFonts w:ascii="Arial" w:hAnsi="Arial" w:cs="Arial"/>
                <w:b/>
                <w:sz w:val="16"/>
                <w:szCs w:val="16"/>
              </w:rPr>
              <w:t>Recursos</w:t>
            </w:r>
          </w:p>
        </w:tc>
      </w:tr>
      <w:tr w:rsidR="00E948BB" w:rsidRPr="00AE6EA4" w:rsidTr="00E948BB">
        <w:trPr>
          <w:trHeight w:val="344"/>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val="restart"/>
            <w:tcBorders>
              <w:left w:val="single" w:sz="18" w:space="0" w:color="auto"/>
            </w:tcBorders>
            <w:vAlign w:val="center"/>
          </w:tcPr>
          <w:p w:rsidR="00E948BB" w:rsidRDefault="00E948BB" w:rsidP="00B516A2">
            <w:pPr>
              <w:jc w:val="center"/>
              <w:rPr>
                <w:rFonts w:ascii="Arial" w:hAnsi="Arial" w:cs="Arial"/>
                <w:sz w:val="16"/>
                <w:szCs w:val="16"/>
              </w:rPr>
            </w:pPr>
            <w:r w:rsidRPr="006622C5">
              <w:rPr>
                <w:rFonts w:ascii="Arial" w:hAnsi="Arial" w:cs="Arial"/>
                <w:sz w:val="16"/>
                <w:szCs w:val="16"/>
              </w:rPr>
              <w:t>Diseñar programa de especialización en: “Formulación y Gestión de Proyectos”</w:t>
            </w:r>
            <w:r>
              <w:rPr>
                <w:rFonts w:ascii="Arial" w:hAnsi="Arial" w:cs="Arial"/>
                <w:sz w:val="16"/>
                <w:szCs w:val="16"/>
              </w:rPr>
              <w:t>.</w:t>
            </w:r>
          </w:p>
          <w:p w:rsidR="00E948BB" w:rsidRDefault="00E948BB" w:rsidP="00B516A2">
            <w:pPr>
              <w:jc w:val="center"/>
              <w:rPr>
                <w:rFonts w:ascii="Arial" w:hAnsi="Arial" w:cs="Arial"/>
                <w:sz w:val="16"/>
                <w:szCs w:val="16"/>
              </w:rPr>
            </w:pPr>
          </w:p>
          <w:p w:rsidR="00E948BB" w:rsidRDefault="00E948BB" w:rsidP="00B516A2">
            <w:pPr>
              <w:jc w:val="center"/>
              <w:rPr>
                <w:rFonts w:ascii="Arial" w:hAnsi="Arial" w:cs="Arial"/>
                <w:sz w:val="16"/>
                <w:szCs w:val="16"/>
              </w:rPr>
            </w:pPr>
          </w:p>
          <w:p w:rsidR="00E948BB" w:rsidRDefault="00E948BB" w:rsidP="00B516A2">
            <w:pPr>
              <w:jc w:val="center"/>
              <w:rPr>
                <w:rFonts w:ascii="Arial" w:hAnsi="Arial" w:cs="Arial"/>
                <w:sz w:val="16"/>
                <w:szCs w:val="16"/>
              </w:rPr>
            </w:pPr>
          </w:p>
          <w:p w:rsidR="00E948BB" w:rsidRDefault="00E948BB" w:rsidP="00B516A2">
            <w:pPr>
              <w:jc w:val="center"/>
              <w:rPr>
                <w:rFonts w:ascii="Arial" w:hAnsi="Arial" w:cs="Arial"/>
                <w:sz w:val="16"/>
                <w:szCs w:val="16"/>
              </w:rPr>
            </w:pPr>
          </w:p>
          <w:p w:rsidR="00E948BB" w:rsidRDefault="00E948BB" w:rsidP="00B516A2">
            <w:pPr>
              <w:jc w:val="center"/>
              <w:rPr>
                <w:rFonts w:ascii="Arial" w:hAnsi="Arial" w:cs="Arial"/>
                <w:sz w:val="16"/>
                <w:szCs w:val="16"/>
              </w:rPr>
            </w:pPr>
          </w:p>
          <w:p w:rsidR="00E948BB" w:rsidRDefault="00E948BB" w:rsidP="00B516A2">
            <w:pPr>
              <w:jc w:val="center"/>
              <w:rPr>
                <w:rFonts w:ascii="Arial" w:hAnsi="Arial" w:cs="Arial"/>
                <w:sz w:val="16"/>
                <w:szCs w:val="16"/>
              </w:rPr>
            </w:pPr>
          </w:p>
          <w:p w:rsidR="00E948BB" w:rsidRDefault="00E948BB" w:rsidP="00B516A2">
            <w:pPr>
              <w:jc w:val="center"/>
              <w:rPr>
                <w:rFonts w:ascii="Arial" w:hAnsi="Arial" w:cs="Arial"/>
                <w:sz w:val="16"/>
                <w:szCs w:val="16"/>
              </w:rPr>
            </w:pPr>
          </w:p>
          <w:p w:rsidR="00E948BB" w:rsidRPr="00AE6EA4" w:rsidRDefault="00E948BB" w:rsidP="00B516A2">
            <w:pPr>
              <w:jc w:val="center"/>
              <w:rPr>
                <w:sz w:val="16"/>
                <w:szCs w:val="16"/>
              </w:rPr>
            </w:pPr>
          </w:p>
        </w:tc>
        <w:tc>
          <w:tcPr>
            <w:tcW w:w="2013" w:type="dxa"/>
            <w:vAlign w:val="center"/>
          </w:tcPr>
          <w:p w:rsidR="00E948BB" w:rsidRPr="00AE6EA4" w:rsidRDefault="00E948BB" w:rsidP="00C36F01">
            <w:pPr>
              <w:rPr>
                <w:rFonts w:ascii="Arial" w:hAnsi="Arial" w:cs="Arial"/>
                <w:sz w:val="16"/>
                <w:szCs w:val="16"/>
                <w:lang w:val="es-ES_tradnl"/>
              </w:rPr>
            </w:pPr>
            <w:r w:rsidRPr="00B13482">
              <w:rPr>
                <w:rFonts w:ascii="Arial" w:hAnsi="Arial" w:cs="Arial"/>
                <w:sz w:val="16"/>
                <w:szCs w:val="16"/>
                <w:lang w:val="es-MX"/>
              </w:rPr>
              <w:lastRenderedPageBreak/>
              <w:t>Realizar revisión documental sobre la temática en cuestión a nivel regional, nacional e internacional.</w:t>
            </w:r>
          </w:p>
        </w:tc>
        <w:tc>
          <w:tcPr>
            <w:tcW w:w="3396" w:type="dxa"/>
            <w:vAlign w:val="center"/>
          </w:tcPr>
          <w:p w:rsidR="00E948BB" w:rsidRPr="00AE6EA4" w:rsidRDefault="00E948BB" w:rsidP="008E6F6B">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Pr="00B13482">
              <w:rPr>
                <w:rFonts w:ascii="Arial" w:hAnsi="Arial" w:cs="Arial"/>
                <w:b w:val="0"/>
                <w:sz w:val="16"/>
                <w:szCs w:val="16"/>
                <w:lang w:val="es-MX"/>
              </w:rPr>
              <w:t>Revisión bibliográfica de la información relacionada con el programa.</w:t>
            </w:r>
          </w:p>
          <w:p w:rsidR="00E948BB" w:rsidRDefault="00E948BB" w:rsidP="008E6F6B">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Pr="00B13482">
              <w:rPr>
                <w:rFonts w:ascii="Arial" w:hAnsi="Arial" w:cs="Arial"/>
                <w:b w:val="0"/>
                <w:sz w:val="16"/>
                <w:szCs w:val="16"/>
                <w:lang w:val="es-MX"/>
              </w:rPr>
              <w:t>Elaboración del marco de referencia del programa</w:t>
            </w:r>
            <w:r>
              <w:rPr>
                <w:rFonts w:ascii="Arial" w:hAnsi="Arial" w:cs="Arial"/>
                <w:b w:val="0"/>
                <w:sz w:val="16"/>
                <w:szCs w:val="16"/>
                <w:lang w:val="es-MX"/>
              </w:rPr>
              <w:t>.</w:t>
            </w:r>
          </w:p>
          <w:p w:rsidR="00E948BB" w:rsidRPr="00AE6EA4" w:rsidRDefault="00E948BB" w:rsidP="008E6F6B">
            <w:pPr>
              <w:rPr>
                <w:rFonts w:ascii="Arial" w:hAnsi="Arial" w:cs="Arial"/>
                <w:sz w:val="16"/>
                <w:szCs w:val="16"/>
              </w:rPr>
            </w:pPr>
          </w:p>
        </w:tc>
        <w:tc>
          <w:tcPr>
            <w:tcW w:w="2945" w:type="dxa"/>
            <w:gridSpan w:val="2"/>
            <w:vMerge w:val="restart"/>
          </w:tcPr>
          <w:p w:rsidR="00E948BB" w:rsidRDefault="00E948BB" w:rsidP="00870BBF">
            <w:pPr>
              <w:rPr>
                <w:rFonts w:ascii="Arial" w:hAnsi="Arial" w:cs="Arial"/>
                <w:sz w:val="16"/>
                <w:szCs w:val="16"/>
              </w:rPr>
            </w:pPr>
            <w:r w:rsidRPr="00281F01">
              <w:rPr>
                <w:rFonts w:ascii="Arial" w:hAnsi="Arial" w:cs="Arial"/>
                <w:sz w:val="16"/>
                <w:szCs w:val="16"/>
              </w:rPr>
              <w:t xml:space="preserve">Número de programas académicos de pregrado y posgrado ofrecidos por la </w:t>
            </w:r>
            <w:r>
              <w:rPr>
                <w:rFonts w:ascii="Arial" w:hAnsi="Arial" w:cs="Arial"/>
                <w:sz w:val="16"/>
                <w:szCs w:val="16"/>
              </w:rPr>
              <w:t>Facultad.</w:t>
            </w:r>
          </w:p>
          <w:p w:rsidR="00E948BB" w:rsidRDefault="00E948BB" w:rsidP="00870BBF">
            <w:pPr>
              <w:rPr>
                <w:rFonts w:ascii="Arial" w:hAnsi="Arial" w:cs="Arial"/>
                <w:sz w:val="16"/>
                <w:szCs w:val="16"/>
              </w:rPr>
            </w:pPr>
          </w:p>
          <w:p w:rsidR="00E948BB" w:rsidRDefault="00E948BB" w:rsidP="00870BBF">
            <w:pPr>
              <w:rPr>
                <w:rFonts w:ascii="Arial" w:hAnsi="Arial" w:cs="Arial"/>
                <w:sz w:val="16"/>
                <w:szCs w:val="16"/>
              </w:rPr>
            </w:pPr>
            <w:r>
              <w:rPr>
                <w:rFonts w:ascii="Arial" w:hAnsi="Arial" w:cs="Arial"/>
                <w:sz w:val="16"/>
                <w:szCs w:val="16"/>
              </w:rPr>
              <w:t>-Condiciones mínimas de calidad para presentar a CONACES.</w:t>
            </w:r>
          </w:p>
          <w:p w:rsidR="00E948BB" w:rsidRDefault="00E948BB" w:rsidP="00870BBF">
            <w:pPr>
              <w:rPr>
                <w:rFonts w:ascii="Arial" w:hAnsi="Arial" w:cs="Arial"/>
                <w:sz w:val="16"/>
                <w:szCs w:val="16"/>
              </w:rPr>
            </w:pPr>
          </w:p>
          <w:p w:rsidR="00E948BB" w:rsidRPr="00281F01" w:rsidRDefault="00E948BB" w:rsidP="00870BBF">
            <w:pPr>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526" w:type="dxa"/>
            <w:gridSpan w:val="2"/>
            <w:vMerge w:val="restart"/>
            <w:vAlign w:val="center"/>
          </w:tcPr>
          <w:p w:rsidR="00E948BB" w:rsidRPr="00AE6EA4" w:rsidRDefault="00E948BB" w:rsidP="008E6F6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Materiales.</w:t>
            </w:r>
          </w:p>
          <w:p w:rsidR="00E948BB" w:rsidRPr="00AE6EA4" w:rsidRDefault="00E948BB" w:rsidP="008E6F6B">
            <w:pPr>
              <w:pStyle w:val="Encabezado"/>
              <w:tabs>
                <w:tab w:val="left" w:pos="708"/>
              </w:tabs>
              <w:rPr>
                <w:rFonts w:ascii="Arial" w:hAnsi="Arial" w:cs="Arial"/>
                <w:sz w:val="16"/>
                <w:szCs w:val="16"/>
                <w:lang w:val="es-MX" w:eastAsia="es-MX"/>
              </w:rPr>
            </w:pPr>
          </w:p>
          <w:p w:rsidR="00E948BB" w:rsidRPr="00AE6EA4" w:rsidRDefault="00E948BB" w:rsidP="008E6F6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Asesor.</w:t>
            </w:r>
          </w:p>
          <w:p w:rsidR="00E948BB" w:rsidRPr="00AE6EA4" w:rsidRDefault="00E948BB" w:rsidP="008E6F6B">
            <w:pPr>
              <w:pStyle w:val="Encabezado"/>
              <w:tabs>
                <w:tab w:val="left" w:pos="708"/>
              </w:tabs>
              <w:rPr>
                <w:rFonts w:ascii="Arial" w:hAnsi="Arial" w:cs="Arial"/>
                <w:sz w:val="16"/>
                <w:szCs w:val="16"/>
                <w:lang w:val="es-MX" w:eastAsia="es-MX"/>
              </w:rPr>
            </w:pPr>
          </w:p>
          <w:p w:rsidR="00E948BB" w:rsidRPr="00AE6EA4" w:rsidRDefault="00E948BB" w:rsidP="008E6F6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 xml:space="preserve">2 encuestadores. </w:t>
            </w:r>
          </w:p>
          <w:p w:rsidR="00E948BB" w:rsidRPr="00AE6EA4" w:rsidRDefault="00E948BB" w:rsidP="008E6F6B">
            <w:pPr>
              <w:pStyle w:val="Encabezado"/>
              <w:tabs>
                <w:tab w:val="left" w:pos="708"/>
              </w:tabs>
              <w:rPr>
                <w:rFonts w:ascii="Arial" w:hAnsi="Arial" w:cs="Arial"/>
                <w:sz w:val="16"/>
                <w:szCs w:val="16"/>
                <w:lang w:val="es-MX" w:eastAsia="es-MX"/>
              </w:rPr>
            </w:pPr>
          </w:p>
          <w:p w:rsidR="00E948BB" w:rsidRPr="00AE6EA4" w:rsidRDefault="00E948BB" w:rsidP="008E6F6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Comité Técnico.</w:t>
            </w:r>
          </w:p>
          <w:p w:rsidR="00E948BB" w:rsidRPr="00AE6EA4" w:rsidRDefault="00E948BB" w:rsidP="008E6F6B">
            <w:pPr>
              <w:pStyle w:val="Encabezado"/>
              <w:tabs>
                <w:tab w:val="left" w:pos="708"/>
              </w:tabs>
              <w:rPr>
                <w:rFonts w:ascii="Arial" w:hAnsi="Arial" w:cs="Arial"/>
                <w:sz w:val="16"/>
                <w:szCs w:val="16"/>
                <w:lang w:val="es-MX" w:eastAsia="es-MX"/>
              </w:rPr>
            </w:pPr>
          </w:p>
          <w:p w:rsidR="00E948BB" w:rsidRPr="00AE6EA4" w:rsidRDefault="00E948BB" w:rsidP="008E6F6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Comité de Postgrados de la Universidad.</w:t>
            </w:r>
          </w:p>
          <w:p w:rsidR="00E948BB" w:rsidRPr="00AE6EA4" w:rsidRDefault="00E948BB" w:rsidP="008E6F6B">
            <w:pPr>
              <w:pStyle w:val="Encabezado"/>
              <w:tabs>
                <w:tab w:val="left" w:pos="708"/>
              </w:tabs>
              <w:rPr>
                <w:rFonts w:ascii="Arial" w:hAnsi="Arial" w:cs="Arial"/>
                <w:sz w:val="16"/>
                <w:szCs w:val="16"/>
                <w:lang w:val="es-MX" w:eastAsia="es-MX"/>
              </w:rPr>
            </w:pPr>
          </w:p>
          <w:p w:rsidR="00E948BB" w:rsidRPr="00AE6EA4" w:rsidRDefault="00E948BB" w:rsidP="008E6F6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Pares Académicos.</w:t>
            </w:r>
          </w:p>
          <w:p w:rsidR="00E948BB" w:rsidRPr="00AE6EA4" w:rsidRDefault="00E948BB" w:rsidP="008E6F6B">
            <w:pPr>
              <w:pStyle w:val="Encabezado"/>
              <w:tabs>
                <w:tab w:val="left" w:pos="708"/>
              </w:tabs>
              <w:rPr>
                <w:rFonts w:ascii="Arial" w:hAnsi="Arial" w:cs="Arial"/>
                <w:sz w:val="16"/>
                <w:szCs w:val="16"/>
                <w:lang w:val="es-MX" w:eastAsia="es-MX"/>
              </w:rPr>
            </w:pPr>
          </w:p>
          <w:p w:rsidR="00E948BB" w:rsidRPr="00AE6EA4" w:rsidRDefault="00E948BB" w:rsidP="008E6F6B">
            <w:pPr>
              <w:pStyle w:val="Prrafodelista"/>
              <w:ind w:left="100"/>
              <w:rPr>
                <w:rFonts w:ascii="Arial" w:hAnsi="Arial" w:cs="Arial"/>
                <w:sz w:val="16"/>
                <w:szCs w:val="16"/>
              </w:rPr>
            </w:pPr>
            <w:r w:rsidRPr="00AE6EA4">
              <w:rPr>
                <w:rFonts w:ascii="Arial" w:hAnsi="Arial" w:cs="Arial"/>
                <w:sz w:val="16"/>
                <w:szCs w:val="16"/>
                <w:lang w:val="es-MX" w:eastAsia="es-MX"/>
              </w:rPr>
              <w:t>Duración: 1 año.</w:t>
            </w:r>
          </w:p>
        </w:tc>
      </w:tr>
      <w:tr w:rsidR="00E948BB" w:rsidRPr="00AE6EA4" w:rsidTr="00E948BB">
        <w:trPr>
          <w:trHeight w:val="841"/>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tcBorders>
              <w:left w:val="single" w:sz="18" w:space="0" w:color="auto"/>
            </w:tcBorders>
            <w:vAlign w:val="center"/>
          </w:tcPr>
          <w:p w:rsidR="00E948BB" w:rsidRPr="00AE6EA4" w:rsidRDefault="00E948BB" w:rsidP="00B516A2">
            <w:pPr>
              <w:jc w:val="center"/>
              <w:rPr>
                <w:rFonts w:ascii="Arial" w:hAnsi="Arial" w:cs="Arial"/>
                <w:sz w:val="16"/>
                <w:szCs w:val="16"/>
              </w:rPr>
            </w:pPr>
          </w:p>
        </w:tc>
        <w:tc>
          <w:tcPr>
            <w:tcW w:w="2013" w:type="dxa"/>
            <w:vAlign w:val="center"/>
          </w:tcPr>
          <w:p w:rsidR="00E948BB" w:rsidRPr="00AE6EA4" w:rsidRDefault="00E948BB" w:rsidP="00C36F01">
            <w:pPr>
              <w:rPr>
                <w:rFonts w:ascii="Arial" w:hAnsi="Arial" w:cs="Arial"/>
                <w:sz w:val="16"/>
                <w:szCs w:val="16"/>
              </w:rPr>
            </w:pPr>
            <w:r w:rsidRPr="00B13482">
              <w:rPr>
                <w:rFonts w:ascii="Arial" w:hAnsi="Arial" w:cs="Arial"/>
                <w:sz w:val="16"/>
                <w:szCs w:val="16"/>
                <w:lang w:val="es-MX"/>
              </w:rPr>
              <w:t>Coordinar estudio sobre  factibilidad del programa de especialización.</w:t>
            </w:r>
          </w:p>
        </w:tc>
        <w:tc>
          <w:tcPr>
            <w:tcW w:w="3396" w:type="dxa"/>
            <w:vAlign w:val="center"/>
          </w:tcPr>
          <w:p w:rsidR="00E948BB" w:rsidRPr="00AE6EA4" w:rsidRDefault="00E948BB" w:rsidP="008E6F6B">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Pr="00B13482">
              <w:rPr>
                <w:rFonts w:ascii="Arial" w:hAnsi="Arial" w:cs="Arial"/>
                <w:b w:val="0"/>
                <w:sz w:val="16"/>
                <w:szCs w:val="16"/>
                <w:lang w:val="es-MX"/>
              </w:rPr>
              <w:t>Diseño de instrumento con variables de estudio definidas para determinar la viabilidad del programa.</w:t>
            </w:r>
          </w:p>
          <w:p w:rsidR="00E948BB" w:rsidRPr="00AE6EA4" w:rsidRDefault="00E948BB" w:rsidP="00AE6EA4">
            <w:pPr>
              <w:pStyle w:val="Textoindependiente"/>
              <w:jc w:val="left"/>
              <w:rPr>
                <w:rFonts w:ascii="Arial" w:hAnsi="Arial" w:cs="Arial"/>
                <w:b w:val="0"/>
                <w:sz w:val="16"/>
                <w:szCs w:val="16"/>
                <w:lang w:val="es-MX"/>
              </w:rPr>
            </w:pPr>
            <w:r>
              <w:rPr>
                <w:rFonts w:ascii="Arial" w:hAnsi="Arial" w:cs="Arial"/>
                <w:b w:val="0"/>
                <w:sz w:val="16"/>
                <w:szCs w:val="16"/>
                <w:lang w:val="es-MX"/>
              </w:rPr>
              <w:t>-</w:t>
            </w:r>
            <w:r>
              <w:t xml:space="preserve"> </w:t>
            </w:r>
            <w:r w:rsidRPr="00B13482">
              <w:rPr>
                <w:rFonts w:ascii="Arial" w:hAnsi="Arial" w:cs="Arial"/>
                <w:b w:val="0"/>
                <w:sz w:val="16"/>
                <w:szCs w:val="16"/>
                <w:lang w:val="es-MX"/>
              </w:rPr>
              <w:t>Diseño estudio.</w:t>
            </w:r>
          </w:p>
        </w:tc>
        <w:tc>
          <w:tcPr>
            <w:tcW w:w="2945" w:type="dxa"/>
            <w:gridSpan w:val="2"/>
            <w:vMerge/>
            <w:vAlign w:val="center"/>
          </w:tcPr>
          <w:p w:rsidR="00E948BB" w:rsidRPr="00AE6EA4" w:rsidRDefault="00E948BB" w:rsidP="00613723">
            <w:pPr>
              <w:pStyle w:val="Prrafodelista"/>
              <w:ind w:left="100"/>
              <w:rPr>
                <w:rFonts w:ascii="Arial" w:hAnsi="Arial" w:cs="Arial"/>
                <w:sz w:val="16"/>
                <w:szCs w:val="16"/>
              </w:rPr>
            </w:pPr>
          </w:p>
        </w:tc>
        <w:tc>
          <w:tcPr>
            <w:tcW w:w="1526" w:type="dxa"/>
            <w:gridSpan w:val="2"/>
            <w:vMerge/>
            <w:vAlign w:val="center"/>
          </w:tcPr>
          <w:p w:rsidR="00E948BB" w:rsidRPr="00AE6EA4" w:rsidRDefault="00E948BB" w:rsidP="00613723">
            <w:pPr>
              <w:pStyle w:val="Prrafodelista"/>
              <w:ind w:left="100"/>
              <w:rPr>
                <w:rFonts w:ascii="Arial" w:hAnsi="Arial" w:cs="Arial"/>
                <w:sz w:val="16"/>
                <w:szCs w:val="16"/>
              </w:rPr>
            </w:pPr>
          </w:p>
        </w:tc>
      </w:tr>
      <w:tr w:rsidR="00E948BB" w:rsidRPr="00AE6EA4" w:rsidTr="00E948BB">
        <w:trPr>
          <w:trHeight w:val="344"/>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tcBorders>
              <w:left w:val="single" w:sz="18" w:space="0" w:color="auto"/>
            </w:tcBorders>
            <w:vAlign w:val="center"/>
          </w:tcPr>
          <w:p w:rsidR="00E948BB" w:rsidRPr="00AE6EA4" w:rsidRDefault="00E948BB" w:rsidP="00B516A2">
            <w:pPr>
              <w:jc w:val="center"/>
              <w:rPr>
                <w:rFonts w:ascii="Arial" w:hAnsi="Arial" w:cs="Arial"/>
                <w:sz w:val="16"/>
                <w:szCs w:val="16"/>
              </w:rPr>
            </w:pPr>
          </w:p>
        </w:tc>
        <w:tc>
          <w:tcPr>
            <w:tcW w:w="2013" w:type="dxa"/>
            <w:vAlign w:val="center"/>
          </w:tcPr>
          <w:p w:rsidR="00E948BB" w:rsidRPr="00AE6EA4" w:rsidRDefault="00E948BB" w:rsidP="00C36F01">
            <w:pPr>
              <w:rPr>
                <w:rFonts w:ascii="Arial" w:hAnsi="Arial" w:cs="Arial"/>
                <w:sz w:val="16"/>
                <w:szCs w:val="16"/>
              </w:rPr>
            </w:pPr>
            <w:r w:rsidRPr="00B13482">
              <w:rPr>
                <w:rFonts w:ascii="Arial" w:hAnsi="Arial" w:cs="Arial"/>
                <w:sz w:val="16"/>
                <w:szCs w:val="16"/>
                <w:lang w:val="es-MX"/>
              </w:rPr>
              <w:t xml:space="preserve">Elaborar el documento que será presentado </w:t>
            </w:r>
            <w:r w:rsidRPr="00B13482">
              <w:rPr>
                <w:rFonts w:ascii="Arial" w:hAnsi="Arial" w:cs="Arial"/>
                <w:sz w:val="16"/>
                <w:szCs w:val="16"/>
                <w:lang w:val="es-MX"/>
              </w:rPr>
              <w:lastRenderedPageBreak/>
              <w:t xml:space="preserve">ante el CONACES.  </w:t>
            </w:r>
          </w:p>
        </w:tc>
        <w:tc>
          <w:tcPr>
            <w:tcW w:w="3396" w:type="dxa"/>
            <w:vAlign w:val="center"/>
          </w:tcPr>
          <w:p w:rsidR="00E948BB" w:rsidRPr="00AE6EA4" w:rsidRDefault="00E948BB" w:rsidP="008E6F6B">
            <w:pPr>
              <w:pStyle w:val="Textoindependiente"/>
              <w:numPr>
                <w:ilvl w:val="0"/>
                <w:numId w:val="35"/>
              </w:numPr>
              <w:ind w:left="176" w:hanging="142"/>
              <w:jc w:val="left"/>
              <w:rPr>
                <w:rFonts w:ascii="Arial" w:hAnsi="Arial" w:cs="Arial"/>
                <w:b w:val="0"/>
                <w:sz w:val="16"/>
                <w:szCs w:val="16"/>
                <w:lang w:val="es-MX"/>
              </w:rPr>
            </w:pPr>
            <w:r w:rsidRPr="00B13482">
              <w:rPr>
                <w:rFonts w:ascii="Arial" w:hAnsi="Arial" w:cs="Arial"/>
                <w:b w:val="0"/>
                <w:sz w:val="16"/>
                <w:szCs w:val="16"/>
                <w:lang w:val="es-MX"/>
              </w:rPr>
              <w:lastRenderedPageBreak/>
              <w:t>Diseño de condiciones mínimas de calidad (decreto 1295 de 2010).</w:t>
            </w:r>
          </w:p>
        </w:tc>
        <w:tc>
          <w:tcPr>
            <w:tcW w:w="2945" w:type="dxa"/>
            <w:gridSpan w:val="2"/>
            <w:vMerge/>
            <w:vAlign w:val="center"/>
          </w:tcPr>
          <w:p w:rsidR="00E948BB" w:rsidRPr="00AE6EA4" w:rsidRDefault="00E948BB" w:rsidP="00613723">
            <w:pPr>
              <w:pStyle w:val="Prrafodelista"/>
              <w:ind w:left="100"/>
              <w:rPr>
                <w:rFonts w:ascii="Arial" w:hAnsi="Arial" w:cs="Arial"/>
                <w:sz w:val="16"/>
                <w:szCs w:val="16"/>
              </w:rPr>
            </w:pPr>
          </w:p>
        </w:tc>
        <w:tc>
          <w:tcPr>
            <w:tcW w:w="1526" w:type="dxa"/>
            <w:gridSpan w:val="2"/>
            <w:vMerge/>
            <w:vAlign w:val="center"/>
          </w:tcPr>
          <w:p w:rsidR="00E948BB" w:rsidRPr="00AE6EA4" w:rsidRDefault="00E948BB" w:rsidP="00613723">
            <w:pPr>
              <w:pStyle w:val="Prrafodelista"/>
              <w:ind w:left="100"/>
              <w:rPr>
                <w:rFonts w:ascii="Arial" w:hAnsi="Arial" w:cs="Arial"/>
                <w:sz w:val="16"/>
                <w:szCs w:val="16"/>
              </w:rPr>
            </w:pPr>
          </w:p>
        </w:tc>
      </w:tr>
      <w:tr w:rsidR="00E948BB" w:rsidRPr="00AE6EA4" w:rsidTr="00E948BB">
        <w:trPr>
          <w:trHeight w:val="344"/>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tcBorders>
              <w:left w:val="single" w:sz="18" w:space="0" w:color="auto"/>
            </w:tcBorders>
            <w:vAlign w:val="center"/>
          </w:tcPr>
          <w:p w:rsidR="00E948BB" w:rsidRPr="00AE6EA4" w:rsidRDefault="00E948BB" w:rsidP="00B516A2">
            <w:pPr>
              <w:jc w:val="center"/>
              <w:rPr>
                <w:rFonts w:ascii="Arial" w:hAnsi="Arial" w:cs="Arial"/>
                <w:sz w:val="16"/>
                <w:szCs w:val="16"/>
              </w:rPr>
            </w:pPr>
          </w:p>
        </w:tc>
        <w:tc>
          <w:tcPr>
            <w:tcW w:w="2013" w:type="dxa"/>
            <w:vAlign w:val="center"/>
          </w:tcPr>
          <w:p w:rsidR="00E948BB" w:rsidRPr="00AE6EA4" w:rsidRDefault="00E948BB" w:rsidP="00C36F01">
            <w:pPr>
              <w:rPr>
                <w:rFonts w:ascii="Arial" w:hAnsi="Arial" w:cs="Arial"/>
                <w:sz w:val="16"/>
                <w:szCs w:val="16"/>
              </w:rPr>
            </w:pPr>
            <w:r w:rsidRPr="00B13482">
              <w:rPr>
                <w:rFonts w:ascii="Arial" w:hAnsi="Arial" w:cs="Arial"/>
                <w:sz w:val="16"/>
                <w:szCs w:val="16"/>
                <w:lang w:val="es-MX"/>
              </w:rPr>
              <w:t>Acompañar la visita de Pares Académicos.</w:t>
            </w:r>
          </w:p>
        </w:tc>
        <w:tc>
          <w:tcPr>
            <w:tcW w:w="3396" w:type="dxa"/>
            <w:vAlign w:val="center"/>
          </w:tcPr>
          <w:p w:rsidR="00E948BB" w:rsidRDefault="00E948BB" w:rsidP="00B13482">
            <w:pPr>
              <w:ind w:left="34"/>
              <w:rPr>
                <w:rFonts w:ascii="Arial" w:hAnsi="Arial" w:cs="Arial"/>
                <w:sz w:val="16"/>
                <w:szCs w:val="16"/>
                <w:lang w:val="es-MX"/>
              </w:rPr>
            </w:pPr>
            <w:r>
              <w:rPr>
                <w:rFonts w:ascii="Arial" w:hAnsi="Arial" w:cs="Arial"/>
                <w:sz w:val="16"/>
                <w:szCs w:val="16"/>
                <w:lang w:val="es-MX"/>
              </w:rPr>
              <w:t>-</w:t>
            </w:r>
            <w:r w:rsidRPr="00B13482">
              <w:rPr>
                <w:rFonts w:ascii="Arial" w:hAnsi="Arial" w:cs="Arial"/>
                <w:sz w:val="16"/>
                <w:szCs w:val="16"/>
                <w:lang w:val="es-MX"/>
              </w:rPr>
              <w:t>Elaboración de la presentación del programa ante Comité de Postgrados y Pares Académicos.</w:t>
            </w:r>
          </w:p>
          <w:p w:rsidR="00E948BB" w:rsidRDefault="00E948BB" w:rsidP="008A5021">
            <w:pPr>
              <w:ind w:left="34"/>
              <w:rPr>
                <w:rFonts w:ascii="Arial" w:hAnsi="Arial" w:cs="Arial"/>
                <w:sz w:val="16"/>
                <w:szCs w:val="16"/>
                <w:lang w:val="es-MX"/>
              </w:rPr>
            </w:pPr>
            <w:r>
              <w:rPr>
                <w:rFonts w:ascii="Arial" w:hAnsi="Arial" w:cs="Arial"/>
                <w:sz w:val="16"/>
                <w:szCs w:val="16"/>
                <w:lang w:val="es-MX"/>
              </w:rPr>
              <w:t>-</w:t>
            </w:r>
            <w:r w:rsidRPr="00E00AE0">
              <w:rPr>
                <w:rFonts w:ascii="Arial" w:hAnsi="Arial" w:cs="Arial"/>
                <w:sz w:val="16"/>
                <w:szCs w:val="16"/>
                <w:lang w:val="es-MX"/>
              </w:rPr>
              <w:t xml:space="preserve"> Presentación del programa ante las instancias correspondientes</w:t>
            </w:r>
            <w:r>
              <w:rPr>
                <w:rFonts w:ascii="Arial" w:hAnsi="Arial" w:cs="Arial"/>
                <w:sz w:val="16"/>
                <w:szCs w:val="16"/>
                <w:lang w:val="es-MX"/>
              </w:rPr>
              <w:t>.</w:t>
            </w:r>
          </w:p>
          <w:p w:rsidR="00E948BB" w:rsidRPr="008A5021" w:rsidRDefault="00E948BB" w:rsidP="008A5021">
            <w:pPr>
              <w:ind w:left="34"/>
              <w:rPr>
                <w:rFonts w:ascii="Arial" w:hAnsi="Arial" w:cs="Arial"/>
                <w:sz w:val="16"/>
                <w:szCs w:val="16"/>
              </w:rPr>
            </w:pPr>
            <w:r>
              <w:rPr>
                <w:rFonts w:ascii="Arial" w:hAnsi="Arial" w:cs="Arial"/>
                <w:sz w:val="16"/>
                <w:szCs w:val="16"/>
                <w:lang w:val="es-MX"/>
              </w:rPr>
              <w:t>-</w:t>
            </w:r>
            <w:r>
              <w:t xml:space="preserve"> </w:t>
            </w:r>
            <w:r w:rsidRPr="00E00AE0">
              <w:rPr>
                <w:rFonts w:ascii="Arial" w:hAnsi="Arial" w:cs="Arial"/>
                <w:sz w:val="16"/>
                <w:szCs w:val="16"/>
                <w:lang w:val="es-MX"/>
              </w:rPr>
              <w:t>Acompañamiento durante la visita de Pares Externos.</w:t>
            </w:r>
          </w:p>
        </w:tc>
        <w:tc>
          <w:tcPr>
            <w:tcW w:w="2945" w:type="dxa"/>
            <w:gridSpan w:val="2"/>
            <w:vMerge/>
            <w:vAlign w:val="center"/>
          </w:tcPr>
          <w:p w:rsidR="00E948BB" w:rsidRPr="00AE6EA4" w:rsidRDefault="00E948BB" w:rsidP="00613723">
            <w:pPr>
              <w:pStyle w:val="Prrafodelista"/>
              <w:ind w:left="100"/>
              <w:rPr>
                <w:rFonts w:ascii="Arial" w:hAnsi="Arial" w:cs="Arial"/>
                <w:sz w:val="16"/>
                <w:szCs w:val="16"/>
              </w:rPr>
            </w:pPr>
          </w:p>
        </w:tc>
        <w:tc>
          <w:tcPr>
            <w:tcW w:w="1526" w:type="dxa"/>
            <w:gridSpan w:val="2"/>
            <w:vMerge/>
            <w:vAlign w:val="center"/>
          </w:tcPr>
          <w:p w:rsidR="00E948BB" w:rsidRPr="00AE6EA4" w:rsidRDefault="00E948BB" w:rsidP="00613723">
            <w:pPr>
              <w:pStyle w:val="Prrafodelista"/>
              <w:ind w:left="100"/>
              <w:rPr>
                <w:rFonts w:ascii="Arial" w:hAnsi="Arial" w:cs="Arial"/>
                <w:sz w:val="16"/>
                <w:szCs w:val="16"/>
              </w:rPr>
            </w:pPr>
          </w:p>
        </w:tc>
      </w:tr>
      <w:tr w:rsidR="00E948BB" w:rsidRPr="00AE6EA4" w:rsidTr="00E948BB">
        <w:trPr>
          <w:trHeight w:val="186"/>
          <w:jc w:val="center"/>
        </w:trPr>
        <w:tc>
          <w:tcPr>
            <w:tcW w:w="444" w:type="dxa"/>
            <w:vMerge w:val="restart"/>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val="restart"/>
            <w:tcBorders>
              <w:left w:val="single" w:sz="18" w:space="0" w:color="auto"/>
            </w:tcBorders>
            <w:vAlign w:val="center"/>
          </w:tcPr>
          <w:p w:rsidR="00E948BB" w:rsidRPr="00AE6EA4" w:rsidRDefault="00E948BB" w:rsidP="00E948BB">
            <w:pPr>
              <w:jc w:val="center"/>
              <w:rPr>
                <w:rFonts w:ascii="Arial" w:hAnsi="Arial" w:cs="Arial"/>
                <w:sz w:val="16"/>
                <w:szCs w:val="16"/>
              </w:rPr>
            </w:pPr>
            <w:r w:rsidRPr="006622C5">
              <w:rPr>
                <w:rFonts w:ascii="Arial" w:hAnsi="Arial" w:cs="Arial"/>
                <w:sz w:val="16"/>
                <w:szCs w:val="16"/>
              </w:rPr>
              <w:t xml:space="preserve">Diseñar programa de </w:t>
            </w:r>
            <w:r>
              <w:rPr>
                <w:rFonts w:ascii="Arial" w:hAnsi="Arial" w:cs="Arial"/>
                <w:sz w:val="16"/>
                <w:szCs w:val="16"/>
              </w:rPr>
              <w:t>pregrado en Administración de Empresas</w:t>
            </w:r>
          </w:p>
        </w:tc>
        <w:tc>
          <w:tcPr>
            <w:tcW w:w="2013" w:type="dxa"/>
            <w:vAlign w:val="center"/>
          </w:tcPr>
          <w:p w:rsidR="00E948BB" w:rsidRPr="00B13482" w:rsidRDefault="00E948BB" w:rsidP="00C36F01">
            <w:pPr>
              <w:rPr>
                <w:rFonts w:ascii="Arial" w:hAnsi="Arial" w:cs="Arial"/>
                <w:sz w:val="16"/>
                <w:szCs w:val="16"/>
                <w:lang w:val="es-MX"/>
              </w:rPr>
            </w:pPr>
            <w:r w:rsidRPr="00B13482">
              <w:rPr>
                <w:rFonts w:ascii="Arial" w:hAnsi="Arial" w:cs="Arial"/>
                <w:sz w:val="16"/>
                <w:szCs w:val="16"/>
                <w:lang w:val="es-MX"/>
              </w:rPr>
              <w:t>Realizar revisión documental sobre la temática en cuestión a nivel regional, nacional e internacional.</w:t>
            </w:r>
          </w:p>
        </w:tc>
        <w:tc>
          <w:tcPr>
            <w:tcW w:w="3396" w:type="dxa"/>
            <w:vAlign w:val="center"/>
          </w:tcPr>
          <w:p w:rsidR="00E948BB" w:rsidRPr="00AE6EA4" w:rsidRDefault="00E948BB" w:rsidP="00E948BB">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Pr="00B13482">
              <w:rPr>
                <w:rFonts w:ascii="Arial" w:hAnsi="Arial" w:cs="Arial"/>
                <w:b w:val="0"/>
                <w:sz w:val="16"/>
                <w:szCs w:val="16"/>
                <w:lang w:val="es-MX"/>
              </w:rPr>
              <w:t>Revisión bibliográfica de la información relacionada con el programa.</w:t>
            </w:r>
          </w:p>
          <w:p w:rsidR="00E948BB" w:rsidRDefault="00E948BB" w:rsidP="00E948BB">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Pr="00B13482">
              <w:rPr>
                <w:rFonts w:ascii="Arial" w:hAnsi="Arial" w:cs="Arial"/>
                <w:b w:val="0"/>
                <w:sz w:val="16"/>
                <w:szCs w:val="16"/>
                <w:lang w:val="es-MX"/>
              </w:rPr>
              <w:t>Elaboración del marco de referencia del programa</w:t>
            </w:r>
            <w:r>
              <w:rPr>
                <w:rFonts w:ascii="Arial" w:hAnsi="Arial" w:cs="Arial"/>
                <w:b w:val="0"/>
                <w:sz w:val="16"/>
                <w:szCs w:val="16"/>
                <w:lang w:val="es-MX"/>
              </w:rPr>
              <w:t>.</w:t>
            </w:r>
          </w:p>
          <w:p w:rsidR="00E948BB" w:rsidRPr="00AE6EA4" w:rsidRDefault="00E948BB" w:rsidP="00E948BB">
            <w:pPr>
              <w:rPr>
                <w:rFonts w:ascii="Arial" w:hAnsi="Arial" w:cs="Arial"/>
                <w:sz w:val="16"/>
                <w:szCs w:val="16"/>
              </w:rPr>
            </w:pPr>
          </w:p>
        </w:tc>
        <w:tc>
          <w:tcPr>
            <w:tcW w:w="2945" w:type="dxa"/>
            <w:gridSpan w:val="2"/>
            <w:vMerge w:val="restart"/>
            <w:vAlign w:val="center"/>
          </w:tcPr>
          <w:p w:rsidR="00E948BB" w:rsidRDefault="00E948BB" w:rsidP="00E948BB">
            <w:pPr>
              <w:rPr>
                <w:rFonts w:ascii="Arial" w:hAnsi="Arial" w:cs="Arial"/>
                <w:sz w:val="16"/>
                <w:szCs w:val="16"/>
              </w:rPr>
            </w:pPr>
            <w:r w:rsidRPr="00281F01">
              <w:rPr>
                <w:rFonts w:ascii="Arial" w:hAnsi="Arial" w:cs="Arial"/>
                <w:sz w:val="16"/>
                <w:szCs w:val="16"/>
              </w:rPr>
              <w:t xml:space="preserve">Número de programas académicos de pregrado y posgrado ofrecidos por la </w:t>
            </w:r>
            <w:r>
              <w:rPr>
                <w:rFonts w:ascii="Arial" w:hAnsi="Arial" w:cs="Arial"/>
                <w:sz w:val="16"/>
                <w:szCs w:val="16"/>
              </w:rPr>
              <w:t>Facultad.</w:t>
            </w:r>
          </w:p>
          <w:p w:rsidR="00E948BB" w:rsidRDefault="00E948BB" w:rsidP="00E948BB">
            <w:pPr>
              <w:rPr>
                <w:rFonts w:ascii="Arial" w:hAnsi="Arial" w:cs="Arial"/>
                <w:sz w:val="16"/>
                <w:szCs w:val="16"/>
              </w:rPr>
            </w:pPr>
          </w:p>
          <w:p w:rsidR="00E948BB" w:rsidRDefault="00E948BB" w:rsidP="00E948BB">
            <w:pPr>
              <w:rPr>
                <w:rFonts w:ascii="Arial" w:hAnsi="Arial" w:cs="Arial"/>
                <w:sz w:val="16"/>
                <w:szCs w:val="16"/>
              </w:rPr>
            </w:pPr>
            <w:r>
              <w:rPr>
                <w:rFonts w:ascii="Arial" w:hAnsi="Arial" w:cs="Arial"/>
                <w:sz w:val="16"/>
                <w:szCs w:val="16"/>
              </w:rPr>
              <w:t>-Condiciones mínimas de calidad para presentar a CONACES.</w:t>
            </w:r>
          </w:p>
          <w:p w:rsidR="00E948BB" w:rsidRDefault="00E948BB" w:rsidP="00E948BB">
            <w:pPr>
              <w:rPr>
                <w:rFonts w:ascii="Arial" w:hAnsi="Arial" w:cs="Arial"/>
                <w:sz w:val="16"/>
                <w:szCs w:val="16"/>
              </w:rPr>
            </w:pPr>
          </w:p>
          <w:p w:rsidR="00E948BB" w:rsidRPr="00AE6EA4" w:rsidRDefault="00E948BB" w:rsidP="00E948BB">
            <w:pPr>
              <w:pStyle w:val="Prrafodelista"/>
              <w:ind w:left="100"/>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526" w:type="dxa"/>
            <w:gridSpan w:val="2"/>
            <w:vMerge w:val="restart"/>
            <w:vAlign w:val="center"/>
          </w:tcPr>
          <w:p w:rsidR="00E948BB" w:rsidRPr="00AE6EA4" w:rsidRDefault="00E948BB" w:rsidP="00E948B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Materiales.</w:t>
            </w:r>
          </w:p>
          <w:p w:rsidR="00E948BB" w:rsidRPr="00AE6EA4" w:rsidRDefault="00E948BB" w:rsidP="00E948BB">
            <w:pPr>
              <w:pStyle w:val="Encabezado"/>
              <w:tabs>
                <w:tab w:val="left" w:pos="708"/>
              </w:tabs>
              <w:rPr>
                <w:rFonts w:ascii="Arial" w:hAnsi="Arial" w:cs="Arial"/>
                <w:sz w:val="16"/>
                <w:szCs w:val="16"/>
                <w:lang w:val="es-MX" w:eastAsia="es-MX"/>
              </w:rPr>
            </w:pPr>
          </w:p>
          <w:p w:rsidR="00E948BB" w:rsidRPr="00AE6EA4" w:rsidRDefault="00E948BB" w:rsidP="00E948B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Asesor.</w:t>
            </w:r>
          </w:p>
          <w:p w:rsidR="00E948BB" w:rsidRPr="00AE6EA4" w:rsidRDefault="00E948BB" w:rsidP="00E948BB">
            <w:pPr>
              <w:pStyle w:val="Encabezado"/>
              <w:tabs>
                <w:tab w:val="left" w:pos="708"/>
              </w:tabs>
              <w:rPr>
                <w:rFonts w:ascii="Arial" w:hAnsi="Arial" w:cs="Arial"/>
                <w:sz w:val="16"/>
                <w:szCs w:val="16"/>
                <w:lang w:val="es-MX" w:eastAsia="es-MX"/>
              </w:rPr>
            </w:pPr>
          </w:p>
          <w:p w:rsidR="00E948BB" w:rsidRPr="00AE6EA4" w:rsidRDefault="00E948BB" w:rsidP="00E948B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 xml:space="preserve">2 encuestadores. </w:t>
            </w:r>
          </w:p>
          <w:p w:rsidR="00E948BB" w:rsidRPr="00AE6EA4" w:rsidRDefault="00E948BB" w:rsidP="00E948BB">
            <w:pPr>
              <w:pStyle w:val="Encabezado"/>
              <w:tabs>
                <w:tab w:val="left" w:pos="708"/>
              </w:tabs>
              <w:rPr>
                <w:rFonts w:ascii="Arial" w:hAnsi="Arial" w:cs="Arial"/>
                <w:sz w:val="16"/>
                <w:szCs w:val="16"/>
                <w:lang w:val="es-MX" w:eastAsia="es-MX"/>
              </w:rPr>
            </w:pPr>
          </w:p>
          <w:p w:rsidR="00E948BB" w:rsidRPr="00AE6EA4" w:rsidRDefault="00E948BB" w:rsidP="00E948B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Comité Técnico.</w:t>
            </w:r>
          </w:p>
          <w:p w:rsidR="00E948BB" w:rsidRPr="00AE6EA4" w:rsidRDefault="00E948BB" w:rsidP="00E948BB">
            <w:pPr>
              <w:pStyle w:val="Encabezado"/>
              <w:tabs>
                <w:tab w:val="left" w:pos="708"/>
              </w:tabs>
              <w:rPr>
                <w:rFonts w:ascii="Arial" w:hAnsi="Arial" w:cs="Arial"/>
                <w:sz w:val="16"/>
                <w:szCs w:val="16"/>
                <w:lang w:val="es-MX" w:eastAsia="es-MX"/>
              </w:rPr>
            </w:pPr>
          </w:p>
          <w:p w:rsidR="00E948BB" w:rsidRPr="00AE6EA4" w:rsidRDefault="00E948BB" w:rsidP="00E948B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Comité de Postgrados de la Universidad.</w:t>
            </w:r>
          </w:p>
          <w:p w:rsidR="00E948BB" w:rsidRPr="00AE6EA4" w:rsidRDefault="00E948BB" w:rsidP="00E948BB">
            <w:pPr>
              <w:pStyle w:val="Encabezado"/>
              <w:tabs>
                <w:tab w:val="left" w:pos="708"/>
              </w:tabs>
              <w:rPr>
                <w:rFonts w:ascii="Arial" w:hAnsi="Arial" w:cs="Arial"/>
                <w:sz w:val="16"/>
                <w:szCs w:val="16"/>
                <w:lang w:val="es-MX" w:eastAsia="es-MX"/>
              </w:rPr>
            </w:pPr>
          </w:p>
          <w:p w:rsidR="00E948BB" w:rsidRPr="00AE6EA4" w:rsidRDefault="00E948BB" w:rsidP="00E948BB">
            <w:pPr>
              <w:pStyle w:val="Encabezado"/>
              <w:tabs>
                <w:tab w:val="left" w:pos="708"/>
              </w:tabs>
              <w:rPr>
                <w:rFonts w:ascii="Arial" w:hAnsi="Arial" w:cs="Arial"/>
                <w:sz w:val="16"/>
                <w:szCs w:val="16"/>
                <w:lang w:val="es-MX" w:eastAsia="es-MX"/>
              </w:rPr>
            </w:pPr>
            <w:r w:rsidRPr="00AE6EA4">
              <w:rPr>
                <w:rFonts w:ascii="Arial" w:hAnsi="Arial" w:cs="Arial"/>
                <w:sz w:val="16"/>
                <w:szCs w:val="16"/>
                <w:lang w:val="es-MX" w:eastAsia="es-MX"/>
              </w:rPr>
              <w:t>Pares Académicos.</w:t>
            </w:r>
          </w:p>
          <w:p w:rsidR="00E948BB" w:rsidRPr="00AE6EA4" w:rsidRDefault="00E948BB" w:rsidP="00E948BB">
            <w:pPr>
              <w:pStyle w:val="Encabezado"/>
              <w:tabs>
                <w:tab w:val="left" w:pos="708"/>
              </w:tabs>
              <w:rPr>
                <w:rFonts w:ascii="Arial" w:hAnsi="Arial" w:cs="Arial"/>
                <w:sz w:val="16"/>
                <w:szCs w:val="16"/>
                <w:lang w:val="es-MX" w:eastAsia="es-MX"/>
              </w:rPr>
            </w:pPr>
          </w:p>
          <w:p w:rsidR="00E948BB" w:rsidRPr="00AE6EA4" w:rsidRDefault="00E948BB" w:rsidP="00E948BB">
            <w:pPr>
              <w:pStyle w:val="Prrafodelista"/>
              <w:ind w:left="100"/>
              <w:rPr>
                <w:rFonts w:ascii="Arial" w:hAnsi="Arial" w:cs="Arial"/>
                <w:sz w:val="16"/>
                <w:szCs w:val="16"/>
              </w:rPr>
            </w:pPr>
            <w:r w:rsidRPr="00AE6EA4">
              <w:rPr>
                <w:rFonts w:ascii="Arial" w:hAnsi="Arial" w:cs="Arial"/>
                <w:sz w:val="16"/>
                <w:szCs w:val="16"/>
                <w:lang w:val="es-MX" w:eastAsia="es-MX"/>
              </w:rPr>
              <w:t>Duración: 1 año</w:t>
            </w:r>
          </w:p>
        </w:tc>
      </w:tr>
      <w:tr w:rsidR="00E948BB" w:rsidRPr="00AE6EA4" w:rsidTr="00E948BB">
        <w:trPr>
          <w:trHeight w:val="186"/>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tcBorders>
              <w:left w:val="single" w:sz="18" w:space="0" w:color="auto"/>
            </w:tcBorders>
            <w:vAlign w:val="center"/>
          </w:tcPr>
          <w:p w:rsidR="00E948BB" w:rsidRPr="006622C5" w:rsidRDefault="00E948BB" w:rsidP="00E948BB">
            <w:pPr>
              <w:jc w:val="center"/>
              <w:rPr>
                <w:rFonts w:ascii="Arial" w:hAnsi="Arial" w:cs="Arial"/>
                <w:sz w:val="16"/>
                <w:szCs w:val="16"/>
              </w:rPr>
            </w:pPr>
          </w:p>
        </w:tc>
        <w:tc>
          <w:tcPr>
            <w:tcW w:w="2013" w:type="dxa"/>
            <w:vAlign w:val="center"/>
          </w:tcPr>
          <w:p w:rsidR="00E948BB" w:rsidRPr="00AE6EA4" w:rsidRDefault="00E948BB" w:rsidP="00E948BB">
            <w:pPr>
              <w:rPr>
                <w:rFonts w:ascii="Arial" w:hAnsi="Arial" w:cs="Arial"/>
                <w:sz w:val="16"/>
                <w:szCs w:val="16"/>
              </w:rPr>
            </w:pPr>
            <w:r w:rsidRPr="00B13482">
              <w:rPr>
                <w:rFonts w:ascii="Arial" w:hAnsi="Arial" w:cs="Arial"/>
                <w:sz w:val="16"/>
                <w:szCs w:val="16"/>
                <w:lang w:val="es-MX"/>
              </w:rPr>
              <w:t xml:space="preserve">Coordinar estudio sobre  factibilidad del programa de </w:t>
            </w:r>
            <w:r>
              <w:rPr>
                <w:rFonts w:ascii="Arial" w:hAnsi="Arial" w:cs="Arial"/>
                <w:sz w:val="16"/>
                <w:szCs w:val="16"/>
                <w:lang w:val="es-MX"/>
              </w:rPr>
              <w:t>pregrado</w:t>
            </w:r>
            <w:r w:rsidRPr="00B13482">
              <w:rPr>
                <w:rFonts w:ascii="Arial" w:hAnsi="Arial" w:cs="Arial"/>
                <w:sz w:val="16"/>
                <w:szCs w:val="16"/>
                <w:lang w:val="es-MX"/>
              </w:rPr>
              <w:t>.</w:t>
            </w:r>
          </w:p>
        </w:tc>
        <w:tc>
          <w:tcPr>
            <w:tcW w:w="3396" w:type="dxa"/>
            <w:vAlign w:val="center"/>
          </w:tcPr>
          <w:p w:rsidR="00E948BB" w:rsidRPr="00AE6EA4" w:rsidRDefault="00E948BB" w:rsidP="00E948BB">
            <w:pPr>
              <w:pStyle w:val="Textoindependiente"/>
              <w:jc w:val="left"/>
              <w:rPr>
                <w:rFonts w:ascii="Arial" w:hAnsi="Arial" w:cs="Arial"/>
                <w:b w:val="0"/>
                <w:sz w:val="16"/>
                <w:szCs w:val="16"/>
                <w:lang w:val="es-MX"/>
              </w:rPr>
            </w:pPr>
            <w:r w:rsidRPr="00AE6EA4">
              <w:rPr>
                <w:rFonts w:ascii="Arial" w:hAnsi="Arial" w:cs="Arial"/>
                <w:b w:val="0"/>
                <w:sz w:val="16"/>
                <w:szCs w:val="16"/>
                <w:lang w:val="es-MX"/>
              </w:rPr>
              <w:t xml:space="preserve">- </w:t>
            </w:r>
            <w:r w:rsidRPr="00B13482">
              <w:rPr>
                <w:rFonts w:ascii="Arial" w:hAnsi="Arial" w:cs="Arial"/>
                <w:b w:val="0"/>
                <w:sz w:val="16"/>
                <w:szCs w:val="16"/>
                <w:lang w:val="es-MX"/>
              </w:rPr>
              <w:t>Diseño de instrumento con variables de estudio definidas para determinar la viabilidad del programa.</w:t>
            </w:r>
          </w:p>
          <w:p w:rsidR="00E948BB" w:rsidRPr="00AE6EA4" w:rsidRDefault="00E948BB" w:rsidP="00E948BB">
            <w:pPr>
              <w:pStyle w:val="Textoindependiente"/>
              <w:jc w:val="left"/>
              <w:rPr>
                <w:rFonts w:ascii="Arial" w:hAnsi="Arial" w:cs="Arial"/>
                <w:b w:val="0"/>
                <w:sz w:val="16"/>
                <w:szCs w:val="16"/>
                <w:lang w:val="es-MX"/>
              </w:rPr>
            </w:pPr>
            <w:r>
              <w:rPr>
                <w:rFonts w:ascii="Arial" w:hAnsi="Arial" w:cs="Arial"/>
                <w:b w:val="0"/>
                <w:sz w:val="16"/>
                <w:szCs w:val="16"/>
                <w:lang w:val="es-MX"/>
              </w:rPr>
              <w:t>-</w:t>
            </w:r>
            <w:r>
              <w:t xml:space="preserve"> </w:t>
            </w:r>
            <w:r w:rsidRPr="00B13482">
              <w:rPr>
                <w:rFonts w:ascii="Arial" w:hAnsi="Arial" w:cs="Arial"/>
                <w:b w:val="0"/>
                <w:sz w:val="16"/>
                <w:szCs w:val="16"/>
                <w:lang w:val="es-MX"/>
              </w:rPr>
              <w:t>Diseño estudio.</w:t>
            </w:r>
          </w:p>
        </w:tc>
        <w:tc>
          <w:tcPr>
            <w:tcW w:w="2945" w:type="dxa"/>
            <w:gridSpan w:val="2"/>
            <w:vMerge/>
            <w:vAlign w:val="center"/>
          </w:tcPr>
          <w:p w:rsidR="00E948BB" w:rsidRPr="00AE6EA4" w:rsidRDefault="00E948BB" w:rsidP="00613723">
            <w:pPr>
              <w:pStyle w:val="Prrafodelista"/>
              <w:ind w:left="100"/>
              <w:rPr>
                <w:rFonts w:ascii="Arial" w:hAnsi="Arial" w:cs="Arial"/>
                <w:sz w:val="16"/>
                <w:szCs w:val="16"/>
              </w:rPr>
            </w:pPr>
          </w:p>
        </w:tc>
        <w:tc>
          <w:tcPr>
            <w:tcW w:w="1526" w:type="dxa"/>
            <w:gridSpan w:val="2"/>
            <w:vMerge/>
            <w:vAlign w:val="center"/>
          </w:tcPr>
          <w:p w:rsidR="00E948BB" w:rsidRPr="00AE6EA4" w:rsidRDefault="00E948BB" w:rsidP="00613723">
            <w:pPr>
              <w:pStyle w:val="Prrafodelista"/>
              <w:ind w:left="100"/>
              <w:rPr>
                <w:rFonts w:ascii="Arial" w:hAnsi="Arial" w:cs="Arial"/>
                <w:sz w:val="16"/>
                <w:szCs w:val="16"/>
              </w:rPr>
            </w:pPr>
          </w:p>
        </w:tc>
      </w:tr>
      <w:tr w:rsidR="00E948BB" w:rsidRPr="00AE6EA4" w:rsidTr="00E948BB">
        <w:trPr>
          <w:trHeight w:val="186"/>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tcBorders>
              <w:left w:val="single" w:sz="18" w:space="0" w:color="auto"/>
            </w:tcBorders>
            <w:vAlign w:val="center"/>
          </w:tcPr>
          <w:p w:rsidR="00E948BB" w:rsidRPr="006622C5" w:rsidRDefault="00E948BB" w:rsidP="00E948BB">
            <w:pPr>
              <w:jc w:val="center"/>
              <w:rPr>
                <w:rFonts w:ascii="Arial" w:hAnsi="Arial" w:cs="Arial"/>
                <w:sz w:val="16"/>
                <w:szCs w:val="16"/>
              </w:rPr>
            </w:pPr>
          </w:p>
        </w:tc>
        <w:tc>
          <w:tcPr>
            <w:tcW w:w="2013" w:type="dxa"/>
            <w:vAlign w:val="center"/>
          </w:tcPr>
          <w:p w:rsidR="00E948BB" w:rsidRPr="00AE6EA4" w:rsidRDefault="00E948BB" w:rsidP="00E948BB">
            <w:pPr>
              <w:rPr>
                <w:rFonts w:ascii="Arial" w:hAnsi="Arial" w:cs="Arial"/>
                <w:sz w:val="16"/>
                <w:szCs w:val="16"/>
              </w:rPr>
            </w:pPr>
            <w:r w:rsidRPr="00B13482">
              <w:rPr>
                <w:rFonts w:ascii="Arial" w:hAnsi="Arial" w:cs="Arial"/>
                <w:sz w:val="16"/>
                <w:szCs w:val="16"/>
                <w:lang w:val="es-MX"/>
              </w:rPr>
              <w:t xml:space="preserve">Elaborar el documento que será presentado ante el CONACES.  </w:t>
            </w:r>
          </w:p>
        </w:tc>
        <w:tc>
          <w:tcPr>
            <w:tcW w:w="3396" w:type="dxa"/>
            <w:vAlign w:val="center"/>
          </w:tcPr>
          <w:p w:rsidR="00E948BB" w:rsidRPr="00AE6EA4" w:rsidRDefault="00E948BB" w:rsidP="00E948BB">
            <w:pPr>
              <w:pStyle w:val="Textoindependiente"/>
              <w:numPr>
                <w:ilvl w:val="0"/>
                <w:numId w:val="35"/>
              </w:numPr>
              <w:ind w:left="176" w:hanging="142"/>
              <w:jc w:val="left"/>
              <w:rPr>
                <w:rFonts w:ascii="Arial" w:hAnsi="Arial" w:cs="Arial"/>
                <w:b w:val="0"/>
                <w:sz w:val="16"/>
                <w:szCs w:val="16"/>
                <w:lang w:val="es-MX"/>
              </w:rPr>
            </w:pPr>
            <w:r w:rsidRPr="00B13482">
              <w:rPr>
                <w:rFonts w:ascii="Arial" w:hAnsi="Arial" w:cs="Arial"/>
                <w:b w:val="0"/>
                <w:sz w:val="16"/>
                <w:szCs w:val="16"/>
                <w:lang w:val="es-MX"/>
              </w:rPr>
              <w:t>Diseño de condiciones mínimas de calidad (decreto 1295 de 2010).</w:t>
            </w:r>
          </w:p>
        </w:tc>
        <w:tc>
          <w:tcPr>
            <w:tcW w:w="2945" w:type="dxa"/>
            <w:gridSpan w:val="2"/>
            <w:vMerge/>
            <w:vAlign w:val="center"/>
          </w:tcPr>
          <w:p w:rsidR="00E948BB" w:rsidRPr="00AE6EA4" w:rsidRDefault="00E948BB" w:rsidP="00613723">
            <w:pPr>
              <w:pStyle w:val="Prrafodelista"/>
              <w:ind w:left="100"/>
              <w:rPr>
                <w:rFonts w:ascii="Arial" w:hAnsi="Arial" w:cs="Arial"/>
                <w:sz w:val="16"/>
                <w:szCs w:val="16"/>
              </w:rPr>
            </w:pPr>
          </w:p>
        </w:tc>
        <w:tc>
          <w:tcPr>
            <w:tcW w:w="1526" w:type="dxa"/>
            <w:gridSpan w:val="2"/>
            <w:vMerge/>
            <w:vAlign w:val="center"/>
          </w:tcPr>
          <w:p w:rsidR="00E948BB" w:rsidRPr="00AE6EA4" w:rsidRDefault="00E948BB" w:rsidP="00613723">
            <w:pPr>
              <w:pStyle w:val="Prrafodelista"/>
              <w:ind w:left="100"/>
              <w:rPr>
                <w:rFonts w:ascii="Arial" w:hAnsi="Arial" w:cs="Arial"/>
                <w:sz w:val="16"/>
                <w:szCs w:val="16"/>
              </w:rPr>
            </w:pPr>
          </w:p>
        </w:tc>
      </w:tr>
      <w:tr w:rsidR="00E948BB" w:rsidRPr="00AE6EA4" w:rsidTr="00E948BB">
        <w:trPr>
          <w:trHeight w:val="186"/>
          <w:jc w:val="center"/>
        </w:trPr>
        <w:tc>
          <w:tcPr>
            <w:tcW w:w="444" w:type="dxa"/>
            <w:vMerge/>
            <w:tcBorders>
              <w:left w:val="single" w:sz="18" w:space="0" w:color="auto"/>
              <w:right w:val="single" w:sz="18" w:space="0" w:color="auto"/>
            </w:tcBorders>
          </w:tcPr>
          <w:p w:rsidR="00E948BB" w:rsidRPr="00AE6EA4" w:rsidRDefault="00E948BB" w:rsidP="005746FF">
            <w:pPr>
              <w:rPr>
                <w:sz w:val="16"/>
                <w:szCs w:val="16"/>
              </w:rPr>
            </w:pPr>
          </w:p>
        </w:tc>
        <w:tc>
          <w:tcPr>
            <w:tcW w:w="2213" w:type="dxa"/>
            <w:vMerge/>
            <w:tcBorders>
              <w:left w:val="single" w:sz="18" w:space="0" w:color="auto"/>
              <w:right w:val="single" w:sz="18" w:space="0" w:color="auto"/>
            </w:tcBorders>
          </w:tcPr>
          <w:p w:rsidR="00E948BB" w:rsidRPr="00AE6EA4" w:rsidRDefault="00E948BB" w:rsidP="005746FF">
            <w:pPr>
              <w:rPr>
                <w:rFonts w:ascii="Arial" w:hAnsi="Arial" w:cs="Arial"/>
                <w:sz w:val="16"/>
                <w:szCs w:val="16"/>
              </w:rPr>
            </w:pPr>
          </w:p>
        </w:tc>
        <w:tc>
          <w:tcPr>
            <w:tcW w:w="1888" w:type="dxa"/>
            <w:vMerge/>
            <w:tcBorders>
              <w:left w:val="single" w:sz="18" w:space="0" w:color="auto"/>
            </w:tcBorders>
            <w:vAlign w:val="center"/>
          </w:tcPr>
          <w:p w:rsidR="00E948BB" w:rsidRPr="006622C5" w:rsidRDefault="00E948BB" w:rsidP="00E948BB">
            <w:pPr>
              <w:jc w:val="center"/>
              <w:rPr>
                <w:rFonts w:ascii="Arial" w:hAnsi="Arial" w:cs="Arial"/>
                <w:sz w:val="16"/>
                <w:szCs w:val="16"/>
              </w:rPr>
            </w:pPr>
          </w:p>
        </w:tc>
        <w:tc>
          <w:tcPr>
            <w:tcW w:w="2013" w:type="dxa"/>
            <w:vAlign w:val="center"/>
          </w:tcPr>
          <w:p w:rsidR="00E948BB" w:rsidRPr="00AE6EA4" w:rsidRDefault="00E948BB" w:rsidP="00E948BB">
            <w:pPr>
              <w:rPr>
                <w:rFonts w:ascii="Arial" w:hAnsi="Arial" w:cs="Arial"/>
                <w:sz w:val="16"/>
                <w:szCs w:val="16"/>
              </w:rPr>
            </w:pPr>
            <w:r w:rsidRPr="00B13482">
              <w:rPr>
                <w:rFonts w:ascii="Arial" w:hAnsi="Arial" w:cs="Arial"/>
                <w:sz w:val="16"/>
                <w:szCs w:val="16"/>
                <w:lang w:val="es-MX"/>
              </w:rPr>
              <w:t>Acompañar la visita de Pares Académicos.</w:t>
            </w:r>
          </w:p>
        </w:tc>
        <w:tc>
          <w:tcPr>
            <w:tcW w:w="3396" w:type="dxa"/>
            <w:vAlign w:val="center"/>
          </w:tcPr>
          <w:p w:rsidR="00E948BB" w:rsidRDefault="00E948BB" w:rsidP="00E948BB">
            <w:pPr>
              <w:ind w:left="34"/>
              <w:rPr>
                <w:rFonts w:ascii="Arial" w:hAnsi="Arial" w:cs="Arial"/>
                <w:sz w:val="16"/>
                <w:szCs w:val="16"/>
                <w:lang w:val="es-MX"/>
              </w:rPr>
            </w:pPr>
            <w:r>
              <w:rPr>
                <w:rFonts w:ascii="Arial" w:hAnsi="Arial" w:cs="Arial"/>
                <w:sz w:val="16"/>
                <w:szCs w:val="16"/>
                <w:lang w:val="es-MX"/>
              </w:rPr>
              <w:t>-</w:t>
            </w:r>
            <w:r w:rsidRPr="00B13482">
              <w:rPr>
                <w:rFonts w:ascii="Arial" w:hAnsi="Arial" w:cs="Arial"/>
                <w:sz w:val="16"/>
                <w:szCs w:val="16"/>
                <w:lang w:val="es-MX"/>
              </w:rPr>
              <w:t xml:space="preserve">Elaboración de la presentación del programa ante </w:t>
            </w:r>
            <w:r>
              <w:rPr>
                <w:rFonts w:ascii="Arial" w:hAnsi="Arial" w:cs="Arial"/>
                <w:sz w:val="16"/>
                <w:szCs w:val="16"/>
                <w:lang w:val="es-MX"/>
              </w:rPr>
              <w:t>las instancias académicas correspondientes</w:t>
            </w:r>
            <w:r w:rsidRPr="00B13482">
              <w:rPr>
                <w:rFonts w:ascii="Arial" w:hAnsi="Arial" w:cs="Arial"/>
                <w:sz w:val="16"/>
                <w:szCs w:val="16"/>
                <w:lang w:val="es-MX"/>
              </w:rPr>
              <w:t>.</w:t>
            </w:r>
          </w:p>
          <w:p w:rsidR="00E948BB" w:rsidRDefault="00E948BB" w:rsidP="00E948BB">
            <w:pPr>
              <w:ind w:left="34"/>
              <w:rPr>
                <w:rFonts w:ascii="Arial" w:hAnsi="Arial" w:cs="Arial"/>
                <w:sz w:val="16"/>
                <w:szCs w:val="16"/>
                <w:lang w:val="es-MX"/>
              </w:rPr>
            </w:pPr>
            <w:r>
              <w:rPr>
                <w:rFonts w:ascii="Arial" w:hAnsi="Arial" w:cs="Arial"/>
                <w:sz w:val="16"/>
                <w:szCs w:val="16"/>
                <w:lang w:val="es-MX"/>
              </w:rPr>
              <w:t>-</w:t>
            </w:r>
            <w:r w:rsidRPr="00E00AE0">
              <w:rPr>
                <w:rFonts w:ascii="Arial" w:hAnsi="Arial" w:cs="Arial"/>
                <w:sz w:val="16"/>
                <w:szCs w:val="16"/>
                <w:lang w:val="es-MX"/>
              </w:rPr>
              <w:t xml:space="preserve"> Presentación del programa ante </w:t>
            </w:r>
            <w:r>
              <w:rPr>
                <w:rFonts w:ascii="Arial" w:hAnsi="Arial" w:cs="Arial"/>
                <w:sz w:val="16"/>
                <w:szCs w:val="16"/>
                <w:lang w:val="es-MX"/>
              </w:rPr>
              <w:t xml:space="preserve">dichas </w:t>
            </w:r>
            <w:r w:rsidRPr="00E00AE0">
              <w:rPr>
                <w:rFonts w:ascii="Arial" w:hAnsi="Arial" w:cs="Arial"/>
                <w:sz w:val="16"/>
                <w:szCs w:val="16"/>
                <w:lang w:val="es-MX"/>
              </w:rPr>
              <w:t>instancias</w:t>
            </w:r>
            <w:r>
              <w:rPr>
                <w:rFonts w:ascii="Arial" w:hAnsi="Arial" w:cs="Arial"/>
                <w:sz w:val="16"/>
                <w:szCs w:val="16"/>
                <w:lang w:val="es-MX"/>
              </w:rPr>
              <w:t>.</w:t>
            </w:r>
          </w:p>
          <w:p w:rsidR="00E948BB" w:rsidRPr="008A5021" w:rsidRDefault="00E948BB" w:rsidP="00E948BB">
            <w:pPr>
              <w:ind w:left="34"/>
              <w:rPr>
                <w:rFonts w:ascii="Arial" w:hAnsi="Arial" w:cs="Arial"/>
                <w:sz w:val="16"/>
                <w:szCs w:val="16"/>
              </w:rPr>
            </w:pPr>
            <w:r>
              <w:rPr>
                <w:rFonts w:ascii="Arial" w:hAnsi="Arial" w:cs="Arial"/>
                <w:sz w:val="16"/>
                <w:szCs w:val="16"/>
                <w:lang w:val="es-MX"/>
              </w:rPr>
              <w:t>-</w:t>
            </w:r>
            <w:r>
              <w:t xml:space="preserve"> </w:t>
            </w:r>
            <w:r w:rsidRPr="00E00AE0">
              <w:rPr>
                <w:rFonts w:ascii="Arial" w:hAnsi="Arial" w:cs="Arial"/>
                <w:sz w:val="16"/>
                <w:szCs w:val="16"/>
                <w:lang w:val="es-MX"/>
              </w:rPr>
              <w:t>Acompañamiento durante la visita de Pares Externos.</w:t>
            </w:r>
          </w:p>
        </w:tc>
        <w:tc>
          <w:tcPr>
            <w:tcW w:w="2945" w:type="dxa"/>
            <w:gridSpan w:val="2"/>
            <w:vMerge/>
            <w:vAlign w:val="center"/>
          </w:tcPr>
          <w:p w:rsidR="00E948BB" w:rsidRPr="00AE6EA4" w:rsidRDefault="00E948BB" w:rsidP="00613723">
            <w:pPr>
              <w:pStyle w:val="Prrafodelista"/>
              <w:ind w:left="100"/>
              <w:rPr>
                <w:rFonts w:ascii="Arial" w:hAnsi="Arial" w:cs="Arial"/>
                <w:sz w:val="16"/>
                <w:szCs w:val="16"/>
              </w:rPr>
            </w:pPr>
          </w:p>
        </w:tc>
        <w:tc>
          <w:tcPr>
            <w:tcW w:w="1526" w:type="dxa"/>
            <w:gridSpan w:val="2"/>
            <w:vMerge/>
            <w:vAlign w:val="center"/>
          </w:tcPr>
          <w:p w:rsidR="00E948BB" w:rsidRPr="00AE6EA4" w:rsidRDefault="00E948BB" w:rsidP="00613723">
            <w:pPr>
              <w:pStyle w:val="Prrafodelista"/>
              <w:ind w:left="100"/>
              <w:rPr>
                <w:rFonts w:ascii="Arial" w:hAnsi="Arial" w:cs="Arial"/>
                <w:sz w:val="16"/>
                <w:szCs w:val="16"/>
              </w:rPr>
            </w:pPr>
          </w:p>
        </w:tc>
      </w:tr>
    </w:tbl>
    <w:p w:rsidR="00203BF8" w:rsidRDefault="00203BF8" w:rsidP="008951B2">
      <w:pPr>
        <w:spacing w:after="0"/>
        <w:jc w:val="both"/>
        <w:rPr>
          <w:rFonts w:ascii="Arial" w:hAnsi="Arial" w:cs="Arial"/>
          <w:b/>
        </w:rPr>
      </w:pPr>
    </w:p>
    <w:p w:rsidR="00615BFE" w:rsidRDefault="00615BFE">
      <w:pPr>
        <w:rPr>
          <w:rFonts w:ascii="Arial" w:hAnsi="Arial" w:cs="Arial"/>
          <w:b/>
        </w:rPr>
      </w:pPr>
      <w:r>
        <w:rPr>
          <w:rFonts w:ascii="Arial" w:hAnsi="Arial" w:cs="Arial"/>
          <w:b/>
        </w:rPr>
        <w:br w:type="page"/>
      </w:r>
    </w:p>
    <w:p w:rsidR="0007404E" w:rsidRDefault="0007404E">
      <w:pPr>
        <w:rPr>
          <w:rFonts w:ascii="Arial" w:hAnsi="Arial" w:cs="Arial"/>
          <w:b/>
        </w:rPr>
      </w:pPr>
    </w:p>
    <w:p w:rsidR="008951B2" w:rsidRPr="00C33BD5" w:rsidRDefault="00E6722B" w:rsidP="00AE6EA4">
      <w:pPr>
        <w:jc w:val="center"/>
        <w:rPr>
          <w:rFonts w:ascii="Arial" w:hAnsi="Arial" w:cs="Arial"/>
          <w:b/>
          <w:sz w:val="26"/>
          <w:szCs w:val="26"/>
        </w:rPr>
      </w:pPr>
      <w:r>
        <w:rPr>
          <w:rFonts w:ascii="Arial" w:hAnsi="Arial" w:cs="Arial"/>
          <w:b/>
          <w:sz w:val="26"/>
          <w:szCs w:val="26"/>
        </w:rPr>
        <w:t xml:space="preserve">3. </w:t>
      </w:r>
      <w:r w:rsidR="00C33BD5" w:rsidRPr="00C33BD5">
        <w:rPr>
          <w:rFonts w:ascii="Arial" w:hAnsi="Arial" w:cs="Arial"/>
          <w:b/>
          <w:sz w:val="26"/>
          <w:szCs w:val="26"/>
        </w:rPr>
        <w:t>BIENESTAR INSTITUCIONAL</w:t>
      </w:r>
    </w:p>
    <w:p w:rsidR="009D0B27" w:rsidRDefault="009D0B27" w:rsidP="008951B2">
      <w:pPr>
        <w:spacing w:after="0"/>
        <w:jc w:val="both"/>
        <w:rPr>
          <w:rFonts w:ascii="Arial" w:hAnsi="Arial" w:cs="Arial"/>
          <w:b/>
        </w:rPr>
      </w:pPr>
    </w:p>
    <w:p w:rsidR="009D0B27" w:rsidRDefault="009D0B27" w:rsidP="008951B2">
      <w:pPr>
        <w:spacing w:after="0"/>
        <w:jc w:val="both"/>
        <w:rPr>
          <w:rFonts w:ascii="Arial" w:hAnsi="Arial" w:cs="Arial"/>
        </w:rPr>
      </w:pPr>
      <w:r w:rsidRPr="002074A4">
        <w:rPr>
          <w:rFonts w:ascii="Arial" w:hAnsi="Arial" w:cs="Arial"/>
        </w:rPr>
        <w:t>Formación integral fortalecida en la comunidad universitaria y orientada hacia el desarrollo humano, desde las dimensiones psicológica, biológica, social, espiritual, ambiental y ética. Comunidad universitaria democrática, incluyente, equitativa y comprometida con su desarrollo social e intercultural. Comunidad universitaria adaptada, integrada, con sentido de pertenencia y preparada para la permanencia y el egreso, mediante el acompañamiento institucional recibido en las diferentes etapas de la vida universitaria</w:t>
      </w:r>
    </w:p>
    <w:p w:rsidR="007D69A8" w:rsidRDefault="007D69A8" w:rsidP="008951B2">
      <w:pPr>
        <w:spacing w:after="0"/>
        <w:jc w:val="both"/>
        <w:rPr>
          <w:rFonts w:ascii="Arial" w:hAnsi="Arial" w:cs="Arial"/>
        </w:rPr>
      </w:pPr>
    </w:p>
    <w:p w:rsidR="0031629E" w:rsidRDefault="007D69A8" w:rsidP="00BD5C9C">
      <w:pPr>
        <w:spacing w:after="0"/>
        <w:jc w:val="both"/>
        <w:rPr>
          <w:rFonts w:ascii="Arial" w:hAnsi="Arial" w:cs="Arial"/>
          <w:lang w:val="es-ES_tradnl"/>
        </w:rPr>
      </w:pPr>
      <w:r w:rsidRPr="007D69A8">
        <w:rPr>
          <w:rFonts w:ascii="Arial" w:hAnsi="Arial" w:cs="Arial"/>
          <w:b/>
          <w:lang w:val="es-ES_tradnl"/>
        </w:rPr>
        <w:t>PROPÓSITO:</w:t>
      </w:r>
      <w:r w:rsidRPr="007D69A8">
        <w:rPr>
          <w:rFonts w:ascii="Arial" w:hAnsi="Arial" w:cs="Arial"/>
          <w:lang w:val="es-ES_tradnl"/>
        </w:rPr>
        <w:t xml:space="preserve"> Bienestar Institucional implementado, facilitando la formación integral, el desarrollo social e intercultural y el acompañamiento institucional.</w:t>
      </w:r>
    </w:p>
    <w:p w:rsidR="00BD5C9C" w:rsidRDefault="00BD5C9C" w:rsidP="00BD5C9C">
      <w:pPr>
        <w:spacing w:after="0"/>
        <w:jc w:val="both"/>
        <w:rPr>
          <w:rFonts w:ascii="Arial" w:hAnsi="Arial" w:cs="Arial"/>
          <w:lang w:val="es-ES_tradnl"/>
        </w:rPr>
      </w:pPr>
    </w:p>
    <w:tbl>
      <w:tblPr>
        <w:tblStyle w:val="Tablaconcuadrcula"/>
        <w:tblW w:w="0" w:type="auto"/>
        <w:jc w:val="center"/>
        <w:tblLayout w:type="fixed"/>
        <w:tblLook w:val="04A0" w:firstRow="1" w:lastRow="0" w:firstColumn="1" w:lastColumn="0" w:noHBand="0" w:noVBand="1"/>
      </w:tblPr>
      <w:tblGrid>
        <w:gridCol w:w="467"/>
        <w:gridCol w:w="2902"/>
        <w:gridCol w:w="1842"/>
        <w:gridCol w:w="2268"/>
        <w:gridCol w:w="3544"/>
        <w:gridCol w:w="2126"/>
        <w:gridCol w:w="1467"/>
      </w:tblGrid>
      <w:tr w:rsidR="007A31A7" w:rsidRPr="007A31A7" w:rsidTr="009D3B53">
        <w:trPr>
          <w:trHeight w:val="260"/>
          <w:jc w:val="center"/>
        </w:trPr>
        <w:tc>
          <w:tcPr>
            <w:tcW w:w="3369" w:type="dxa"/>
            <w:gridSpan w:val="2"/>
            <w:vMerge w:val="restart"/>
            <w:tcBorders>
              <w:top w:val="single" w:sz="18" w:space="0" w:color="auto"/>
              <w:left w:val="single" w:sz="18" w:space="0" w:color="auto"/>
              <w:right w:val="single" w:sz="18" w:space="0" w:color="auto"/>
            </w:tcBorders>
            <w:vAlign w:val="center"/>
          </w:tcPr>
          <w:p w:rsidR="007A31A7" w:rsidRPr="007A31A7" w:rsidRDefault="007A31A7" w:rsidP="009F7A09">
            <w:pPr>
              <w:jc w:val="center"/>
              <w:rPr>
                <w:rFonts w:ascii="Arial" w:hAnsi="Arial" w:cs="Arial"/>
                <w:b/>
                <w:sz w:val="16"/>
                <w:szCs w:val="16"/>
              </w:rPr>
            </w:pPr>
            <w:r w:rsidRPr="007A31A7">
              <w:rPr>
                <w:rFonts w:ascii="Arial" w:hAnsi="Arial" w:cs="Arial"/>
                <w:b/>
                <w:sz w:val="16"/>
                <w:szCs w:val="16"/>
              </w:rPr>
              <w:t>PLAN DE DESARROLLO INSTITUCIONAL</w:t>
            </w:r>
          </w:p>
        </w:tc>
        <w:tc>
          <w:tcPr>
            <w:tcW w:w="11247" w:type="dxa"/>
            <w:gridSpan w:val="5"/>
            <w:tcBorders>
              <w:left w:val="single" w:sz="18" w:space="0" w:color="auto"/>
            </w:tcBorders>
            <w:vAlign w:val="center"/>
          </w:tcPr>
          <w:p w:rsidR="007A31A7" w:rsidRPr="007A31A7" w:rsidRDefault="007A31A7" w:rsidP="009F7A09">
            <w:pPr>
              <w:jc w:val="center"/>
              <w:rPr>
                <w:rFonts w:ascii="Arial" w:hAnsi="Arial" w:cs="Arial"/>
                <w:b/>
                <w:sz w:val="16"/>
                <w:szCs w:val="16"/>
                <w:lang w:val="es-ES_tradnl"/>
              </w:rPr>
            </w:pPr>
            <w:r w:rsidRPr="007A31A7">
              <w:rPr>
                <w:rFonts w:ascii="Arial" w:hAnsi="Arial" w:cs="Arial"/>
                <w:b/>
                <w:sz w:val="16"/>
                <w:szCs w:val="16"/>
                <w:lang w:val="es-ES_tradnl"/>
              </w:rPr>
              <w:t>PLAN ESTRATÉGICO FACULTAD DE INGENIERÍA INDUSTRIAL</w:t>
            </w:r>
          </w:p>
        </w:tc>
      </w:tr>
      <w:tr w:rsidR="007A31A7" w:rsidRPr="007A31A7" w:rsidTr="009D3B53">
        <w:trPr>
          <w:trHeight w:val="260"/>
          <w:jc w:val="center"/>
        </w:trPr>
        <w:tc>
          <w:tcPr>
            <w:tcW w:w="3369" w:type="dxa"/>
            <w:gridSpan w:val="2"/>
            <w:vMerge/>
            <w:tcBorders>
              <w:left w:val="single" w:sz="18" w:space="0" w:color="auto"/>
              <w:right w:val="single" w:sz="18" w:space="0" w:color="auto"/>
            </w:tcBorders>
            <w:vAlign w:val="center"/>
          </w:tcPr>
          <w:p w:rsidR="007A31A7" w:rsidRPr="007A31A7" w:rsidRDefault="007A31A7" w:rsidP="009F7A09">
            <w:pPr>
              <w:jc w:val="center"/>
              <w:rPr>
                <w:rFonts w:ascii="Arial" w:hAnsi="Arial" w:cs="Arial"/>
                <w:b/>
                <w:sz w:val="16"/>
                <w:szCs w:val="16"/>
              </w:rPr>
            </w:pPr>
          </w:p>
        </w:tc>
        <w:tc>
          <w:tcPr>
            <w:tcW w:w="11247" w:type="dxa"/>
            <w:gridSpan w:val="5"/>
            <w:tcBorders>
              <w:left w:val="single" w:sz="18" w:space="0" w:color="auto"/>
            </w:tcBorders>
            <w:vAlign w:val="center"/>
          </w:tcPr>
          <w:p w:rsidR="007A31A7" w:rsidRDefault="007A31A7" w:rsidP="007A31A7">
            <w:pPr>
              <w:rPr>
                <w:rFonts w:ascii="Arial" w:hAnsi="Arial" w:cs="Arial"/>
                <w:b/>
                <w:sz w:val="16"/>
                <w:szCs w:val="16"/>
              </w:rPr>
            </w:pPr>
            <w:r w:rsidRPr="007A31A7">
              <w:rPr>
                <w:rFonts w:ascii="Arial" w:hAnsi="Arial" w:cs="Arial"/>
                <w:b/>
                <w:sz w:val="16"/>
                <w:szCs w:val="16"/>
                <w:lang w:val="es-ES_tradnl"/>
              </w:rPr>
              <w:t>Proyecto 3.1:</w:t>
            </w:r>
            <w:r w:rsidRPr="007A31A7">
              <w:rPr>
                <w:rFonts w:ascii="Arial" w:hAnsi="Arial" w:cs="Arial"/>
                <w:sz w:val="16"/>
                <w:szCs w:val="16"/>
              </w:rPr>
              <w:t xml:space="preserve"> </w:t>
            </w:r>
            <w:r w:rsidRPr="0079476E">
              <w:rPr>
                <w:rFonts w:ascii="Arial" w:hAnsi="Arial" w:cs="Arial"/>
                <w:b/>
                <w:sz w:val="16"/>
                <w:szCs w:val="16"/>
              </w:rPr>
              <w:t>Diseñar campañas para mejorar la calidad de vida de los integrantes de la comunidad de la Facultad de Ingeniería Industrial.</w:t>
            </w:r>
          </w:p>
          <w:p w:rsidR="0079476E" w:rsidRPr="007A31A7" w:rsidRDefault="0079476E" w:rsidP="007A31A7">
            <w:pPr>
              <w:rPr>
                <w:rFonts w:ascii="Arial" w:hAnsi="Arial" w:cs="Arial"/>
                <w:sz w:val="16"/>
                <w:szCs w:val="16"/>
              </w:rPr>
            </w:pPr>
          </w:p>
          <w:p w:rsidR="007A31A7" w:rsidRPr="007A31A7" w:rsidRDefault="007A31A7" w:rsidP="007A31A7">
            <w:pPr>
              <w:rPr>
                <w:rFonts w:ascii="Arial" w:hAnsi="Arial" w:cs="Arial"/>
                <w:sz w:val="16"/>
                <w:szCs w:val="16"/>
              </w:rPr>
            </w:pPr>
            <w:r w:rsidRPr="007A31A7">
              <w:rPr>
                <w:rFonts w:ascii="Arial" w:hAnsi="Arial" w:cs="Arial"/>
                <w:b/>
                <w:sz w:val="16"/>
                <w:szCs w:val="16"/>
              </w:rPr>
              <w:t>Responsables</w:t>
            </w:r>
            <w:r w:rsidRPr="007A31A7">
              <w:rPr>
                <w:rFonts w:ascii="Arial" w:hAnsi="Arial" w:cs="Arial"/>
                <w:sz w:val="16"/>
                <w:szCs w:val="16"/>
              </w:rPr>
              <w:t xml:space="preserve">: Wilson Arenas Valencia, María Mónica Arango Zapata, Melva Lyda </w:t>
            </w:r>
            <w:r w:rsidR="00095AA7" w:rsidRPr="007A31A7">
              <w:rPr>
                <w:rFonts w:ascii="Arial" w:hAnsi="Arial" w:cs="Arial"/>
                <w:sz w:val="16"/>
                <w:szCs w:val="16"/>
              </w:rPr>
              <w:t>Mejía</w:t>
            </w:r>
            <w:r w:rsidRPr="007A31A7">
              <w:rPr>
                <w:rFonts w:ascii="Arial" w:hAnsi="Arial" w:cs="Arial"/>
                <w:sz w:val="16"/>
                <w:szCs w:val="16"/>
              </w:rPr>
              <w:t xml:space="preserve"> </w:t>
            </w:r>
            <w:r w:rsidR="00095AA7" w:rsidRPr="007A31A7">
              <w:rPr>
                <w:rFonts w:ascii="Arial" w:hAnsi="Arial" w:cs="Arial"/>
                <w:sz w:val="16"/>
                <w:szCs w:val="16"/>
              </w:rPr>
              <w:t>Ramírez</w:t>
            </w:r>
            <w:r w:rsidRPr="007A31A7">
              <w:rPr>
                <w:rFonts w:ascii="Arial" w:hAnsi="Arial" w:cs="Arial"/>
                <w:sz w:val="16"/>
                <w:szCs w:val="16"/>
              </w:rPr>
              <w:t>,</w:t>
            </w:r>
            <w:r w:rsidR="00095AA7">
              <w:rPr>
                <w:rFonts w:ascii="Arial" w:hAnsi="Arial" w:cs="Arial"/>
                <w:sz w:val="16"/>
                <w:szCs w:val="16"/>
              </w:rPr>
              <w:t xml:space="preserve"> </w:t>
            </w:r>
            <w:r w:rsidRPr="007A31A7">
              <w:rPr>
                <w:rFonts w:ascii="Arial" w:hAnsi="Arial" w:cs="Arial"/>
                <w:sz w:val="16"/>
                <w:szCs w:val="16"/>
              </w:rPr>
              <w:t>Carlos Alberto Acevedo Losada</w:t>
            </w:r>
          </w:p>
        </w:tc>
      </w:tr>
      <w:tr w:rsidR="00095AA7" w:rsidRPr="007A31A7" w:rsidTr="009D3B53">
        <w:trPr>
          <w:jc w:val="center"/>
        </w:trPr>
        <w:tc>
          <w:tcPr>
            <w:tcW w:w="3369" w:type="dxa"/>
            <w:gridSpan w:val="2"/>
            <w:vMerge/>
            <w:tcBorders>
              <w:left w:val="single" w:sz="18" w:space="0" w:color="auto"/>
              <w:bottom w:val="single" w:sz="18" w:space="0" w:color="auto"/>
              <w:right w:val="single" w:sz="18" w:space="0" w:color="auto"/>
            </w:tcBorders>
            <w:textDirection w:val="btLr"/>
            <w:vAlign w:val="center"/>
          </w:tcPr>
          <w:p w:rsidR="00095AA7" w:rsidRPr="007A31A7" w:rsidRDefault="00095AA7" w:rsidP="009F7A09">
            <w:pPr>
              <w:jc w:val="right"/>
              <w:rPr>
                <w:rFonts w:ascii="Arial" w:hAnsi="Arial" w:cs="Arial"/>
                <w:sz w:val="16"/>
                <w:szCs w:val="16"/>
                <w:lang w:val="es-ES_tradnl"/>
              </w:rPr>
            </w:pPr>
          </w:p>
        </w:tc>
        <w:tc>
          <w:tcPr>
            <w:tcW w:w="1842" w:type="dxa"/>
            <w:tcBorders>
              <w:left w:val="single" w:sz="18" w:space="0" w:color="auto"/>
              <w:bottom w:val="single" w:sz="4" w:space="0" w:color="auto"/>
            </w:tcBorders>
            <w:vAlign w:val="center"/>
          </w:tcPr>
          <w:p w:rsidR="00095AA7" w:rsidRPr="007A31A7" w:rsidRDefault="00095AA7" w:rsidP="009F7A09">
            <w:pPr>
              <w:jc w:val="center"/>
              <w:rPr>
                <w:rFonts w:ascii="Arial" w:hAnsi="Arial" w:cs="Arial"/>
                <w:b/>
                <w:sz w:val="16"/>
                <w:szCs w:val="16"/>
                <w:lang w:val="es-ES_tradnl"/>
              </w:rPr>
            </w:pPr>
            <w:r>
              <w:rPr>
                <w:rFonts w:ascii="Arial" w:hAnsi="Arial" w:cs="Arial"/>
                <w:b/>
                <w:sz w:val="16"/>
                <w:szCs w:val="16"/>
              </w:rPr>
              <w:t>Objetivo general</w:t>
            </w:r>
          </w:p>
        </w:tc>
        <w:tc>
          <w:tcPr>
            <w:tcW w:w="2268" w:type="dxa"/>
            <w:vAlign w:val="center"/>
          </w:tcPr>
          <w:p w:rsidR="00095AA7" w:rsidRPr="007A31A7" w:rsidRDefault="00095AA7" w:rsidP="009F7A09">
            <w:pPr>
              <w:jc w:val="center"/>
              <w:rPr>
                <w:rFonts w:ascii="Arial" w:hAnsi="Arial" w:cs="Arial"/>
                <w:b/>
                <w:sz w:val="16"/>
                <w:szCs w:val="16"/>
              </w:rPr>
            </w:pPr>
            <w:r>
              <w:rPr>
                <w:rFonts w:ascii="Arial" w:hAnsi="Arial" w:cs="Arial"/>
                <w:b/>
                <w:sz w:val="16"/>
                <w:szCs w:val="16"/>
                <w:lang w:val="es-ES_tradnl"/>
              </w:rPr>
              <w:t>Objetivos específicos</w:t>
            </w:r>
          </w:p>
        </w:tc>
        <w:tc>
          <w:tcPr>
            <w:tcW w:w="3544" w:type="dxa"/>
            <w:tcBorders>
              <w:bottom w:val="single" w:sz="4" w:space="0" w:color="auto"/>
            </w:tcBorders>
            <w:vAlign w:val="center"/>
          </w:tcPr>
          <w:p w:rsidR="00095AA7" w:rsidRPr="007A31A7" w:rsidRDefault="00095AA7" w:rsidP="009F7A09">
            <w:pPr>
              <w:jc w:val="center"/>
              <w:rPr>
                <w:rFonts w:ascii="Arial" w:hAnsi="Arial" w:cs="Arial"/>
                <w:b/>
                <w:sz w:val="16"/>
                <w:szCs w:val="16"/>
              </w:rPr>
            </w:pPr>
            <w:r>
              <w:rPr>
                <w:rFonts w:ascii="Arial" w:hAnsi="Arial" w:cs="Arial"/>
                <w:b/>
                <w:sz w:val="16"/>
                <w:szCs w:val="16"/>
              </w:rPr>
              <w:t>Actividades</w:t>
            </w:r>
          </w:p>
        </w:tc>
        <w:tc>
          <w:tcPr>
            <w:tcW w:w="2126" w:type="dxa"/>
            <w:tcBorders>
              <w:bottom w:val="single" w:sz="4" w:space="0" w:color="auto"/>
            </w:tcBorders>
            <w:vAlign w:val="center"/>
          </w:tcPr>
          <w:p w:rsidR="00095AA7" w:rsidRPr="007A31A7" w:rsidRDefault="00095AA7" w:rsidP="009F7A09">
            <w:pPr>
              <w:jc w:val="center"/>
              <w:rPr>
                <w:rFonts w:ascii="Arial" w:hAnsi="Arial" w:cs="Arial"/>
                <w:b/>
                <w:sz w:val="16"/>
                <w:szCs w:val="16"/>
              </w:rPr>
            </w:pPr>
            <w:r>
              <w:rPr>
                <w:rFonts w:ascii="Arial" w:hAnsi="Arial" w:cs="Arial"/>
                <w:b/>
                <w:sz w:val="16"/>
                <w:szCs w:val="16"/>
              </w:rPr>
              <w:t>Indicador</w:t>
            </w:r>
          </w:p>
        </w:tc>
        <w:tc>
          <w:tcPr>
            <w:tcW w:w="1467" w:type="dxa"/>
            <w:tcBorders>
              <w:bottom w:val="single" w:sz="4" w:space="0" w:color="auto"/>
            </w:tcBorders>
            <w:vAlign w:val="center"/>
          </w:tcPr>
          <w:p w:rsidR="00095AA7" w:rsidRPr="007A31A7" w:rsidRDefault="00095AA7" w:rsidP="009F7A09">
            <w:pPr>
              <w:jc w:val="center"/>
              <w:rPr>
                <w:rFonts w:ascii="Arial" w:hAnsi="Arial" w:cs="Arial"/>
                <w:b/>
                <w:sz w:val="16"/>
                <w:szCs w:val="16"/>
              </w:rPr>
            </w:pPr>
            <w:r>
              <w:rPr>
                <w:rFonts w:ascii="Arial" w:hAnsi="Arial" w:cs="Arial"/>
                <w:b/>
                <w:sz w:val="16"/>
                <w:szCs w:val="16"/>
              </w:rPr>
              <w:t>Recursos</w:t>
            </w:r>
          </w:p>
        </w:tc>
      </w:tr>
      <w:tr w:rsidR="00DB41B6" w:rsidRPr="007A31A7" w:rsidTr="002F09CF">
        <w:trPr>
          <w:jc w:val="center"/>
        </w:trPr>
        <w:tc>
          <w:tcPr>
            <w:tcW w:w="467" w:type="dxa"/>
            <w:vMerge w:val="restart"/>
            <w:tcBorders>
              <w:top w:val="single" w:sz="18" w:space="0" w:color="auto"/>
              <w:left w:val="single" w:sz="18" w:space="0" w:color="auto"/>
              <w:bottom w:val="single" w:sz="4" w:space="0" w:color="auto"/>
              <w:right w:val="single" w:sz="18" w:space="0" w:color="auto"/>
            </w:tcBorders>
            <w:textDirection w:val="btLr"/>
            <w:vAlign w:val="center"/>
          </w:tcPr>
          <w:p w:rsidR="00DB41B6" w:rsidRPr="007A31A7" w:rsidRDefault="00DB41B6" w:rsidP="009F7A09">
            <w:pPr>
              <w:ind w:left="113" w:right="113"/>
              <w:jc w:val="center"/>
              <w:rPr>
                <w:rFonts w:ascii="Arial" w:hAnsi="Arial" w:cs="Arial"/>
                <w:b/>
                <w:sz w:val="16"/>
                <w:szCs w:val="16"/>
              </w:rPr>
            </w:pPr>
            <w:r w:rsidRPr="007A31A7">
              <w:rPr>
                <w:rFonts w:ascii="Arial" w:hAnsi="Arial" w:cs="Arial"/>
                <w:b/>
                <w:sz w:val="16"/>
                <w:szCs w:val="16"/>
              </w:rPr>
              <w:t>BIENESTAR INSTITUCIONAL</w:t>
            </w: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DIMENSIÓN PSICOLÓGICA: Consulta psicológica y psiquiátrica, acompañamiento académico</w:t>
            </w:r>
          </w:p>
        </w:tc>
        <w:tc>
          <w:tcPr>
            <w:tcW w:w="1842" w:type="dxa"/>
            <w:vMerge w:val="restart"/>
            <w:tcBorders>
              <w:left w:val="single" w:sz="18" w:space="0" w:color="auto"/>
              <w:bottom w:val="single" w:sz="4" w:space="0" w:color="auto"/>
            </w:tcBorders>
            <w:vAlign w:val="center"/>
          </w:tcPr>
          <w:p w:rsidR="00DB41B6" w:rsidRPr="00095AA7" w:rsidRDefault="00DB41B6" w:rsidP="00095AA7">
            <w:pPr>
              <w:jc w:val="center"/>
              <w:rPr>
                <w:rFonts w:ascii="Arial" w:eastAsia="Times New Roman" w:hAnsi="Arial" w:cs="Arial"/>
                <w:bCs/>
                <w:kern w:val="36"/>
                <w:sz w:val="16"/>
                <w:szCs w:val="16"/>
              </w:rPr>
            </w:pPr>
            <w:r w:rsidRPr="007A31A7">
              <w:rPr>
                <w:rFonts w:ascii="Arial" w:hAnsi="Arial" w:cs="Arial"/>
                <w:sz w:val="16"/>
                <w:szCs w:val="16"/>
              </w:rPr>
              <w:t xml:space="preserve"> </w:t>
            </w:r>
            <w:r w:rsidR="00E00AE0" w:rsidRPr="00E00AE0">
              <w:rPr>
                <w:rFonts w:ascii="Arial" w:hAnsi="Arial" w:cs="Arial"/>
                <w:sz w:val="16"/>
                <w:szCs w:val="16"/>
              </w:rPr>
              <w:t>Diseñar  una propuesta de participación en los programas que ofrece bienestar institucional.</w:t>
            </w:r>
          </w:p>
          <w:p w:rsidR="00DB41B6" w:rsidRPr="007A31A7" w:rsidRDefault="00DB41B6" w:rsidP="007A31A7">
            <w:pPr>
              <w:rPr>
                <w:rFonts w:ascii="Arial" w:hAnsi="Arial" w:cs="Arial"/>
                <w:sz w:val="16"/>
                <w:szCs w:val="16"/>
              </w:rPr>
            </w:pPr>
          </w:p>
        </w:tc>
        <w:tc>
          <w:tcPr>
            <w:tcW w:w="2268" w:type="dxa"/>
            <w:vMerge w:val="restart"/>
            <w:vAlign w:val="center"/>
          </w:tcPr>
          <w:p w:rsidR="00E00AE0" w:rsidRDefault="00DB41B6" w:rsidP="00E00AE0">
            <w:pPr>
              <w:rPr>
                <w:rFonts w:ascii="Arial" w:hAnsi="Arial" w:cs="Arial"/>
                <w:sz w:val="16"/>
                <w:szCs w:val="16"/>
              </w:rPr>
            </w:pPr>
            <w:r>
              <w:rPr>
                <w:rFonts w:ascii="Arial" w:hAnsi="Arial" w:cs="Arial"/>
                <w:sz w:val="16"/>
                <w:szCs w:val="16"/>
              </w:rPr>
              <w:t xml:space="preserve"> </w:t>
            </w:r>
            <w:r w:rsidR="00E00AE0" w:rsidRPr="00E00AE0">
              <w:rPr>
                <w:rFonts w:ascii="Arial" w:hAnsi="Arial" w:cs="Arial"/>
                <w:sz w:val="16"/>
                <w:szCs w:val="16"/>
              </w:rPr>
              <w:t>Diseñar propuesta de Intervención sobre los servicios ofrecidos por Bienestar institucional.</w:t>
            </w:r>
          </w:p>
          <w:p w:rsidR="00E00AE0" w:rsidRPr="00E00AE0" w:rsidRDefault="00E00AE0" w:rsidP="00E00AE0">
            <w:pPr>
              <w:rPr>
                <w:rFonts w:ascii="Arial" w:hAnsi="Arial" w:cs="Arial"/>
                <w:sz w:val="16"/>
                <w:szCs w:val="16"/>
              </w:rPr>
            </w:pPr>
          </w:p>
        </w:tc>
        <w:tc>
          <w:tcPr>
            <w:tcW w:w="3544" w:type="dxa"/>
            <w:vMerge w:val="restart"/>
            <w:tcBorders>
              <w:top w:val="single" w:sz="4" w:space="0" w:color="auto"/>
            </w:tcBorders>
            <w:vAlign w:val="center"/>
          </w:tcPr>
          <w:p w:rsidR="00DB41B6" w:rsidRDefault="00DB41B6" w:rsidP="00BD2400">
            <w:pPr>
              <w:rPr>
                <w:rFonts w:ascii="Arial" w:eastAsia="Times New Roman" w:hAnsi="Arial" w:cs="Arial"/>
                <w:color w:val="000000"/>
                <w:sz w:val="16"/>
                <w:szCs w:val="16"/>
              </w:rPr>
            </w:pPr>
            <w:r>
              <w:rPr>
                <w:rFonts w:ascii="Arial" w:eastAsia="Times New Roman" w:hAnsi="Arial" w:cs="Arial"/>
                <w:color w:val="000000"/>
                <w:sz w:val="16"/>
                <w:szCs w:val="16"/>
              </w:rPr>
              <w:t>-</w:t>
            </w:r>
            <w:r w:rsidR="00E00AE0">
              <w:t xml:space="preserve"> </w:t>
            </w:r>
            <w:r w:rsidR="00E00AE0" w:rsidRPr="00E00AE0">
              <w:rPr>
                <w:rFonts w:ascii="Arial" w:eastAsia="Times New Roman" w:hAnsi="Arial" w:cs="Arial"/>
                <w:color w:val="000000"/>
                <w:sz w:val="16"/>
                <w:szCs w:val="16"/>
              </w:rPr>
              <w:t>Hacer una convocatoria a los docentes de la facultad para conformar el comité de intervención.</w:t>
            </w:r>
          </w:p>
          <w:p w:rsidR="002F09CF" w:rsidRPr="00AE6EA4" w:rsidRDefault="002F09CF" w:rsidP="00BD2400">
            <w:pPr>
              <w:rPr>
                <w:rFonts w:ascii="Arial" w:eastAsia="Times New Roman" w:hAnsi="Arial" w:cs="Arial"/>
                <w:color w:val="000000"/>
                <w:sz w:val="16"/>
                <w:szCs w:val="16"/>
              </w:rPr>
            </w:pPr>
          </w:p>
          <w:p w:rsidR="002F09CF" w:rsidRDefault="00DB41B6" w:rsidP="00BD2400">
            <w:pPr>
              <w:rPr>
                <w:rFonts w:ascii="Arial" w:hAnsi="Arial" w:cs="Arial"/>
                <w:sz w:val="16"/>
                <w:szCs w:val="16"/>
              </w:rPr>
            </w:pPr>
            <w:r>
              <w:rPr>
                <w:rFonts w:ascii="Arial" w:hAnsi="Arial" w:cs="Arial"/>
                <w:sz w:val="16"/>
                <w:szCs w:val="16"/>
              </w:rPr>
              <w:t>-</w:t>
            </w:r>
            <w:r w:rsidRPr="00AE6EA4">
              <w:rPr>
                <w:rFonts w:ascii="Arial" w:hAnsi="Arial" w:cs="Arial"/>
                <w:sz w:val="16"/>
                <w:szCs w:val="16"/>
              </w:rPr>
              <w:t>Ana</w:t>
            </w:r>
            <w:r w:rsidR="00E00AE0">
              <w:t xml:space="preserve"> </w:t>
            </w:r>
            <w:r w:rsidR="00E00AE0" w:rsidRPr="00E00AE0">
              <w:rPr>
                <w:rFonts w:ascii="Arial" w:hAnsi="Arial" w:cs="Arial"/>
                <w:sz w:val="16"/>
                <w:szCs w:val="16"/>
              </w:rPr>
              <w:t>Analizar la Información suministrada y presentar propuesta.</w:t>
            </w:r>
          </w:p>
          <w:p w:rsidR="00E00AE0" w:rsidRPr="00AE6EA4" w:rsidRDefault="00E00AE0" w:rsidP="00BD2400">
            <w:pPr>
              <w:rPr>
                <w:rFonts w:ascii="Arial" w:hAnsi="Arial" w:cs="Arial"/>
                <w:sz w:val="16"/>
                <w:szCs w:val="16"/>
              </w:rPr>
            </w:pPr>
          </w:p>
          <w:p w:rsidR="00DB41B6" w:rsidRPr="007A31A7" w:rsidRDefault="00DB41B6" w:rsidP="00BD2400">
            <w:pPr>
              <w:rPr>
                <w:rFonts w:ascii="Arial" w:hAnsi="Arial" w:cs="Arial"/>
                <w:sz w:val="16"/>
                <w:szCs w:val="16"/>
              </w:rPr>
            </w:pPr>
            <w:r>
              <w:rPr>
                <w:rFonts w:ascii="Arial" w:hAnsi="Arial" w:cs="Arial"/>
                <w:sz w:val="16"/>
                <w:szCs w:val="16"/>
              </w:rPr>
              <w:t>-</w:t>
            </w:r>
            <w:r w:rsidR="00E00AE0">
              <w:t xml:space="preserve"> </w:t>
            </w:r>
            <w:r w:rsidR="00E00AE0" w:rsidRPr="00E00AE0">
              <w:rPr>
                <w:rFonts w:ascii="Arial" w:hAnsi="Arial" w:cs="Arial"/>
                <w:sz w:val="16"/>
                <w:szCs w:val="16"/>
              </w:rPr>
              <w:t>Implementar y hacer seguimiento de la propuesta de intervención.</w:t>
            </w:r>
          </w:p>
          <w:p w:rsidR="00DB41B6" w:rsidRDefault="00DB41B6" w:rsidP="009F7A09">
            <w:pPr>
              <w:rPr>
                <w:sz w:val="16"/>
                <w:szCs w:val="16"/>
              </w:rPr>
            </w:pPr>
          </w:p>
          <w:p w:rsidR="00DB41B6" w:rsidRDefault="00DB41B6" w:rsidP="00773A28">
            <w:pPr>
              <w:rPr>
                <w:sz w:val="16"/>
                <w:szCs w:val="16"/>
              </w:rPr>
            </w:pPr>
          </w:p>
          <w:p w:rsidR="00DB41B6" w:rsidRDefault="00DB41B6" w:rsidP="00773A28">
            <w:pPr>
              <w:rPr>
                <w:sz w:val="16"/>
                <w:szCs w:val="16"/>
              </w:rPr>
            </w:pPr>
          </w:p>
          <w:p w:rsidR="00DB41B6" w:rsidRPr="007A31A7" w:rsidRDefault="00DB41B6" w:rsidP="00773A28">
            <w:pPr>
              <w:ind w:firstLine="708"/>
              <w:rPr>
                <w:rFonts w:ascii="Arial" w:hAnsi="Arial" w:cs="Arial"/>
                <w:sz w:val="16"/>
                <w:szCs w:val="16"/>
              </w:rPr>
            </w:pPr>
          </w:p>
        </w:tc>
        <w:tc>
          <w:tcPr>
            <w:tcW w:w="2126" w:type="dxa"/>
            <w:vMerge w:val="restart"/>
          </w:tcPr>
          <w:p w:rsidR="00DB41B6" w:rsidRDefault="00DB41B6" w:rsidP="00616893">
            <w:pPr>
              <w:rPr>
                <w:rFonts w:ascii="Arial" w:hAnsi="Arial" w:cs="Arial"/>
                <w:sz w:val="16"/>
                <w:szCs w:val="16"/>
              </w:rPr>
            </w:pPr>
            <w:r>
              <w:rPr>
                <w:rFonts w:ascii="Arial" w:hAnsi="Arial" w:cs="Arial"/>
                <w:sz w:val="16"/>
                <w:szCs w:val="16"/>
              </w:rPr>
              <w:t>-</w:t>
            </w:r>
            <w:r w:rsidRPr="00F23C2C">
              <w:rPr>
                <w:rFonts w:ascii="Arial" w:hAnsi="Arial" w:cs="Arial"/>
                <w:sz w:val="16"/>
                <w:szCs w:val="16"/>
              </w:rPr>
              <w:t>Participantes de la comunidad universitaria en programas de salud</w:t>
            </w:r>
          </w:p>
          <w:p w:rsidR="00DB41B6" w:rsidRDefault="00DB41B6" w:rsidP="00616893">
            <w:pPr>
              <w:rPr>
                <w:rFonts w:ascii="Arial" w:hAnsi="Arial" w:cs="Arial"/>
                <w:sz w:val="16"/>
                <w:szCs w:val="16"/>
              </w:rPr>
            </w:pPr>
          </w:p>
          <w:p w:rsidR="00DB41B6" w:rsidRDefault="00DB41B6" w:rsidP="00616893">
            <w:pPr>
              <w:rPr>
                <w:rFonts w:ascii="Arial" w:hAnsi="Arial" w:cs="Arial"/>
                <w:sz w:val="16"/>
                <w:szCs w:val="16"/>
              </w:rPr>
            </w:pPr>
            <w:r>
              <w:rPr>
                <w:rFonts w:ascii="Arial" w:hAnsi="Arial" w:cs="Arial"/>
                <w:sz w:val="16"/>
                <w:szCs w:val="16"/>
              </w:rPr>
              <w:t>-</w:t>
            </w:r>
            <w:r w:rsidRPr="00F23C2C">
              <w:rPr>
                <w:rFonts w:ascii="Arial" w:hAnsi="Arial" w:cs="Arial"/>
                <w:sz w:val="16"/>
                <w:szCs w:val="16"/>
              </w:rPr>
              <w:t>Participantes de la comunidad universitaria en programas deportivos</w:t>
            </w:r>
          </w:p>
          <w:p w:rsidR="00DB41B6" w:rsidRDefault="00DB41B6" w:rsidP="00616893">
            <w:pPr>
              <w:rPr>
                <w:rFonts w:ascii="Arial" w:hAnsi="Arial" w:cs="Arial"/>
                <w:sz w:val="16"/>
                <w:szCs w:val="16"/>
              </w:rPr>
            </w:pPr>
          </w:p>
          <w:p w:rsidR="00DB41B6" w:rsidRDefault="00DB41B6" w:rsidP="00616893">
            <w:pPr>
              <w:rPr>
                <w:rFonts w:ascii="Arial" w:hAnsi="Arial" w:cs="Arial"/>
                <w:sz w:val="16"/>
                <w:szCs w:val="16"/>
              </w:rPr>
            </w:pPr>
            <w:r>
              <w:rPr>
                <w:rFonts w:ascii="Arial" w:hAnsi="Arial" w:cs="Arial"/>
                <w:sz w:val="16"/>
                <w:szCs w:val="16"/>
              </w:rPr>
              <w:t>-</w:t>
            </w:r>
            <w:r w:rsidRPr="00F23C2C">
              <w:rPr>
                <w:rFonts w:ascii="Arial" w:hAnsi="Arial" w:cs="Arial"/>
                <w:sz w:val="16"/>
                <w:szCs w:val="16"/>
              </w:rPr>
              <w:t>Participantes de la comunidad universitaria en programas culturales</w:t>
            </w:r>
          </w:p>
          <w:p w:rsidR="00DB41B6" w:rsidRDefault="00DB41B6" w:rsidP="00616893">
            <w:pPr>
              <w:rPr>
                <w:rFonts w:ascii="Arial" w:hAnsi="Arial" w:cs="Arial"/>
                <w:sz w:val="16"/>
                <w:szCs w:val="16"/>
              </w:rPr>
            </w:pPr>
          </w:p>
          <w:p w:rsidR="00DB41B6" w:rsidRPr="007A31A7" w:rsidRDefault="00DB41B6" w:rsidP="00616893">
            <w:pPr>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467" w:type="dxa"/>
            <w:vMerge w:val="restart"/>
            <w:tcBorders>
              <w:bottom w:val="single" w:sz="4" w:space="0" w:color="auto"/>
            </w:tcBorders>
            <w:vAlign w:val="center"/>
          </w:tcPr>
          <w:p w:rsidR="00DB41B6" w:rsidRDefault="00DB41B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Documentación</w:t>
            </w:r>
            <w:r>
              <w:rPr>
                <w:rFonts w:ascii="Arial" w:eastAsia="Times New Roman" w:hAnsi="Arial" w:cs="Arial"/>
                <w:color w:val="000000"/>
                <w:sz w:val="16"/>
                <w:szCs w:val="16"/>
              </w:rPr>
              <w:t xml:space="preserve"> Monitor</w:t>
            </w:r>
          </w:p>
          <w:p w:rsidR="00DB41B6" w:rsidRPr="0025249A" w:rsidRDefault="00DB41B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 de Computo</w:t>
            </w:r>
          </w:p>
          <w:p w:rsidR="00DB41B6" w:rsidRDefault="00DB41B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Comité</w:t>
            </w:r>
          </w:p>
          <w:p w:rsidR="00DB41B6" w:rsidRDefault="00DB41B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Equipos</w:t>
            </w:r>
          </w:p>
          <w:p w:rsidR="00DB41B6" w:rsidRPr="007A31A7" w:rsidRDefault="00DB41B6" w:rsidP="00E02366">
            <w:pPr>
              <w:rPr>
                <w:rFonts w:ascii="Arial" w:hAnsi="Arial" w:cs="Arial"/>
                <w:sz w:val="16"/>
                <w:szCs w:val="16"/>
              </w:rPr>
            </w:pPr>
            <w:r>
              <w:rPr>
                <w:rFonts w:ascii="Arial" w:eastAsia="Times New Roman" w:hAnsi="Arial" w:cs="Arial"/>
                <w:color w:val="000000"/>
                <w:sz w:val="16"/>
                <w:szCs w:val="16"/>
              </w:rPr>
              <w:t>S</w:t>
            </w:r>
            <w:r w:rsidRPr="0025249A">
              <w:rPr>
                <w:rFonts w:ascii="Arial" w:eastAsia="Times New Roman" w:hAnsi="Arial" w:cs="Arial"/>
                <w:color w:val="000000"/>
                <w:sz w:val="16"/>
                <w:szCs w:val="16"/>
              </w:rPr>
              <w:t>oftware para el análisis estadístico</w:t>
            </w:r>
          </w:p>
        </w:tc>
      </w:tr>
      <w:tr w:rsidR="00DB41B6" w:rsidRPr="007A31A7" w:rsidTr="002F09CF">
        <w:trPr>
          <w:jc w:val="center"/>
        </w:trPr>
        <w:tc>
          <w:tcPr>
            <w:tcW w:w="467" w:type="dxa"/>
            <w:vMerge/>
            <w:tcBorders>
              <w:top w:val="single" w:sz="18" w:space="0" w:color="auto"/>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DIMENSIÓN BIOLÓGICA: Medición y prevención en Salud Ocupacional, Club de la Salud</w:t>
            </w:r>
          </w:p>
        </w:tc>
        <w:tc>
          <w:tcPr>
            <w:tcW w:w="1842" w:type="dxa"/>
            <w:vMerge/>
            <w:tcBorders>
              <w:left w:val="single" w:sz="18" w:space="0" w:color="auto"/>
              <w:bottom w:val="single" w:sz="4" w:space="0" w:color="auto"/>
            </w:tcBorders>
          </w:tcPr>
          <w:p w:rsidR="00DB41B6" w:rsidRPr="007A31A7" w:rsidRDefault="00DB41B6" w:rsidP="009F7A09">
            <w:pPr>
              <w:rPr>
                <w:sz w:val="16"/>
                <w:szCs w:val="16"/>
              </w:rPr>
            </w:pPr>
          </w:p>
        </w:tc>
        <w:tc>
          <w:tcPr>
            <w:tcW w:w="2268" w:type="dxa"/>
            <w:vMerge/>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single" w:sz="18" w:space="0" w:color="auto"/>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DIMENSIÓN SOCIAL: Cultura ciudadana, participación en proyectos de drogadicción y brigadas de seguridad</w:t>
            </w:r>
          </w:p>
        </w:tc>
        <w:tc>
          <w:tcPr>
            <w:tcW w:w="1842" w:type="dxa"/>
            <w:vMerge/>
            <w:tcBorders>
              <w:left w:val="single" w:sz="18" w:space="0" w:color="auto"/>
              <w:bottom w:val="single" w:sz="4" w:space="0" w:color="auto"/>
            </w:tcBorders>
          </w:tcPr>
          <w:p w:rsidR="00DB41B6" w:rsidRPr="007A31A7" w:rsidRDefault="00DB41B6" w:rsidP="009F7A09">
            <w:pPr>
              <w:rPr>
                <w:sz w:val="16"/>
                <w:szCs w:val="16"/>
              </w:rPr>
            </w:pPr>
          </w:p>
        </w:tc>
        <w:tc>
          <w:tcPr>
            <w:tcW w:w="2268" w:type="dxa"/>
            <w:vMerge/>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trHeight w:val="177"/>
          <w:jc w:val="center"/>
        </w:trPr>
        <w:tc>
          <w:tcPr>
            <w:tcW w:w="467" w:type="dxa"/>
            <w:vMerge/>
            <w:tcBorders>
              <w:top w:val="single" w:sz="18" w:space="0" w:color="auto"/>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DIMENSIÓN AMBIENTAL</w:t>
            </w:r>
          </w:p>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Acompañamiento religioso a la comunidad académica</w:t>
            </w:r>
          </w:p>
        </w:tc>
        <w:tc>
          <w:tcPr>
            <w:tcW w:w="1842" w:type="dxa"/>
            <w:vMerge/>
            <w:tcBorders>
              <w:left w:val="single" w:sz="18" w:space="0" w:color="auto"/>
              <w:bottom w:val="single" w:sz="4" w:space="0" w:color="auto"/>
            </w:tcBorders>
          </w:tcPr>
          <w:p w:rsidR="00DB41B6" w:rsidRPr="007A31A7" w:rsidRDefault="00DB41B6" w:rsidP="009F7A09">
            <w:pPr>
              <w:rPr>
                <w:sz w:val="16"/>
                <w:szCs w:val="16"/>
              </w:rPr>
            </w:pPr>
          </w:p>
        </w:tc>
        <w:tc>
          <w:tcPr>
            <w:tcW w:w="2268" w:type="dxa"/>
            <w:vMerge/>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single" w:sz="18" w:space="0" w:color="auto"/>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DIMENSIÓN ÉTICA Y MORAL</w:t>
            </w:r>
          </w:p>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Construcción y desarrollo de valores, taller de símbolos</w:t>
            </w:r>
          </w:p>
        </w:tc>
        <w:tc>
          <w:tcPr>
            <w:tcW w:w="1842" w:type="dxa"/>
            <w:vMerge/>
            <w:tcBorders>
              <w:left w:val="single" w:sz="18" w:space="0" w:color="auto"/>
              <w:bottom w:val="single" w:sz="4" w:space="0" w:color="auto"/>
            </w:tcBorders>
          </w:tcPr>
          <w:p w:rsidR="00DB41B6" w:rsidRPr="007A31A7" w:rsidRDefault="00DB41B6" w:rsidP="009F7A09">
            <w:pPr>
              <w:rPr>
                <w:sz w:val="16"/>
                <w:szCs w:val="16"/>
              </w:rPr>
            </w:pPr>
          </w:p>
        </w:tc>
        <w:tc>
          <w:tcPr>
            <w:tcW w:w="2268" w:type="dxa"/>
            <w:vMerge/>
            <w:vAlign w:val="center"/>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E02366"/>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single" w:sz="18" w:space="0" w:color="auto"/>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GARANTÍA DE LOS DERECHOS FUNDAMENTALES, POLÍTICOS, SOCIALES, COLECTIVOS Y DEL AMBIENTE Y DE LOS DEBERES: Tutelas, demandas, quejas y reclamos</w:t>
            </w:r>
          </w:p>
        </w:tc>
        <w:tc>
          <w:tcPr>
            <w:tcW w:w="1842" w:type="dxa"/>
            <w:vMerge/>
            <w:tcBorders>
              <w:left w:val="single" w:sz="18" w:space="0" w:color="auto"/>
              <w:bottom w:val="single" w:sz="4" w:space="0" w:color="auto"/>
            </w:tcBorders>
          </w:tcPr>
          <w:p w:rsidR="00DB41B6" w:rsidRPr="007A31A7" w:rsidRDefault="00DB41B6" w:rsidP="009F7A09">
            <w:pPr>
              <w:rPr>
                <w:sz w:val="16"/>
                <w:szCs w:val="16"/>
              </w:rPr>
            </w:pPr>
          </w:p>
        </w:tc>
        <w:tc>
          <w:tcPr>
            <w:tcW w:w="2268" w:type="dxa"/>
            <w:vMerge/>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single" w:sz="18" w:space="0" w:color="auto"/>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nil"/>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RECONOCIMIENTO A LA DIVERSIDAD</w:t>
            </w:r>
          </w:p>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 xml:space="preserve"> Promoción y acompañamiento de las expresiones culturales, apoyo a tutorías académicas y discapacidad funcional o cognitiva</w:t>
            </w:r>
          </w:p>
        </w:tc>
        <w:tc>
          <w:tcPr>
            <w:tcW w:w="1842" w:type="dxa"/>
            <w:vMerge/>
            <w:tcBorders>
              <w:left w:val="single" w:sz="18" w:space="0" w:color="auto"/>
              <w:bottom w:val="single" w:sz="4" w:space="0" w:color="auto"/>
            </w:tcBorders>
          </w:tcPr>
          <w:p w:rsidR="00DB41B6" w:rsidRPr="007A31A7" w:rsidRDefault="00DB41B6" w:rsidP="009F7A09">
            <w:pPr>
              <w:rPr>
                <w:sz w:val="16"/>
                <w:szCs w:val="16"/>
              </w:rPr>
            </w:pPr>
          </w:p>
        </w:tc>
        <w:tc>
          <w:tcPr>
            <w:tcW w:w="2268" w:type="dxa"/>
            <w:vMerge/>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9F7A09">
            <w:pPr>
              <w:jc w:val="center"/>
              <w:rPr>
                <w:sz w:val="16"/>
                <w:szCs w:val="16"/>
              </w:rPr>
            </w:pPr>
          </w:p>
        </w:tc>
        <w:tc>
          <w:tcPr>
            <w:tcW w:w="1467" w:type="dxa"/>
            <w:vMerge/>
            <w:tcBorders>
              <w:bottom w:val="single" w:sz="4" w:space="0" w:color="auto"/>
            </w:tcBorders>
          </w:tcPr>
          <w:p w:rsidR="00DB41B6" w:rsidRPr="007A31A7" w:rsidRDefault="00DB41B6" w:rsidP="009F7A09">
            <w:pPr>
              <w:jc w:val="center"/>
              <w:rPr>
                <w:sz w:val="16"/>
                <w:szCs w:val="16"/>
              </w:rPr>
            </w:pPr>
          </w:p>
        </w:tc>
      </w:tr>
      <w:tr w:rsidR="00DB41B6" w:rsidRPr="007A31A7" w:rsidTr="002F09CF">
        <w:trPr>
          <w:trHeight w:val="468"/>
          <w:jc w:val="center"/>
        </w:trPr>
        <w:tc>
          <w:tcPr>
            <w:tcW w:w="467" w:type="dxa"/>
            <w:vMerge/>
            <w:tcBorders>
              <w:top w:val="nil"/>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nil"/>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p>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PERSPECTIVA DE GÉNERO: proyectos de equidad de género e inclusión social</w:t>
            </w:r>
          </w:p>
        </w:tc>
        <w:tc>
          <w:tcPr>
            <w:tcW w:w="1842" w:type="dxa"/>
            <w:vMerge/>
            <w:tcBorders>
              <w:top w:val="nil"/>
              <w:left w:val="single" w:sz="18" w:space="0" w:color="auto"/>
              <w:bottom w:val="single" w:sz="4" w:space="0" w:color="auto"/>
            </w:tcBorders>
          </w:tcPr>
          <w:p w:rsidR="00DB41B6" w:rsidRPr="007A31A7" w:rsidRDefault="00DB41B6" w:rsidP="009F7A09">
            <w:pPr>
              <w:rPr>
                <w:sz w:val="16"/>
                <w:szCs w:val="16"/>
              </w:rPr>
            </w:pPr>
          </w:p>
        </w:tc>
        <w:tc>
          <w:tcPr>
            <w:tcW w:w="2268" w:type="dxa"/>
            <w:vMerge/>
          </w:tcPr>
          <w:p w:rsidR="00DB41B6" w:rsidRPr="00095AA7" w:rsidRDefault="00DB41B6" w:rsidP="008A5021">
            <w:pPr>
              <w:rPr>
                <w:sz w:val="16"/>
                <w:szCs w:val="16"/>
              </w:rPr>
            </w:pPr>
          </w:p>
        </w:tc>
        <w:tc>
          <w:tcPr>
            <w:tcW w:w="3544" w:type="dxa"/>
            <w:vMerge/>
          </w:tcPr>
          <w:p w:rsidR="00DB41B6" w:rsidRPr="007A31A7" w:rsidRDefault="00DB41B6" w:rsidP="00773A28">
            <w:pPr>
              <w:ind w:firstLine="708"/>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nil"/>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INVERSIÓN SOCIAL CON EQUIDAD: subsidios Distribución de recursos  en salud desarrollo humano, cultura y recreación</w:t>
            </w:r>
          </w:p>
        </w:tc>
        <w:tc>
          <w:tcPr>
            <w:tcW w:w="1842" w:type="dxa"/>
            <w:vMerge/>
            <w:tcBorders>
              <w:top w:val="nil"/>
              <w:left w:val="single" w:sz="18" w:space="0" w:color="auto"/>
              <w:bottom w:val="single" w:sz="4" w:space="0" w:color="auto"/>
            </w:tcBorders>
          </w:tcPr>
          <w:p w:rsidR="00DB41B6" w:rsidRPr="007A31A7" w:rsidRDefault="00DB41B6" w:rsidP="009F7A09">
            <w:pPr>
              <w:rPr>
                <w:sz w:val="16"/>
                <w:szCs w:val="16"/>
              </w:rPr>
            </w:pPr>
          </w:p>
        </w:tc>
        <w:tc>
          <w:tcPr>
            <w:tcW w:w="2268" w:type="dxa"/>
            <w:vMerge/>
            <w:vAlign w:val="center"/>
          </w:tcPr>
          <w:p w:rsidR="00DB41B6" w:rsidRPr="00095AA7" w:rsidRDefault="00DB41B6" w:rsidP="008A5021">
            <w:pPr>
              <w:rPr>
                <w:sz w:val="16"/>
                <w:szCs w:val="16"/>
              </w:rPr>
            </w:pPr>
          </w:p>
        </w:tc>
        <w:tc>
          <w:tcPr>
            <w:tcW w:w="3544" w:type="dxa"/>
            <w:vMerge/>
          </w:tcPr>
          <w:p w:rsidR="00DB41B6" w:rsidRPr="00773A28" w:rsidRDefault="00DB41B6" w:rsidP="00773A28">
            <w:pPr>
              <w:ind w:firstLine="708"/>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nil"/>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ADAPTACIÓN E INTEGRACIÓN A LA VIDA UNIVERSITARIA: Promoción grupos deportivos, culturales y sociales</w:t>
            </w:r>
          </w:p>
        </w:tc>
        <w:tc>
          <w:tcPr>
            <w:tcW w:w="1842" w:type="dxa"/>
            <w:vMerge/>
            <w:tcBorders>
              <w:top w:val="nil"/>
              <w:left w:val="single" w:sz="18" w:space="0" w:color="auto"/>
              <w:bottom w:val="single" w:sz="4" w:space="0" w:color="auto"/>
            </w:tcBorders>
          </w:tcPr>
          <w:p w:rsidR="00DB41B6" w:rsidRPr="007A31A7" w:rsidRDefault="00DB41B6" w:rsidP="009F7A09">
            <w:pPr>
              <w:rPr>
                <w:sz w:val="16"/>
                <w:szCs w:val="16"/>
              </w:rPr>
            </w:pPr>
          </w:p>
        </w:tc>
        <w:tc>
          <w:tcPr>
            <w:tcW w:w="2268" w:type="dxa"/>
            <w:vMerge/>
            <w:tcBorders>
              <w:bottom w:val="nil"/>
            </w:tcBorders>
          </w:tcPr>
          <w:p w:rsidR="00DB41B6" w:rsidRPr="007A31A7" w:rsidRDefault="00DB41B6" w:rsidP="009F7A09">
            <w:pPr>
              <w:rPr>
                <w:sz w:val="16"/>
                <w:szCs w:val="16"/>
              </w:rPr>
            </w:pPr>
          </w:p>
        </w:tc>
        <w:tc>
          <w:tcPr>
            <w:tcW w:w="3544" w:type="dxa"/>
            <w:vMerge/>
          </w:tcPr>
          <w:p w:rsidR="00DB41B6" w:rsidRPr="007A31A7" w:rsidRDefault="00DB41B6" w:rsidP="009F7A09">
            <w:pPr>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nil"/>
              <w:left w:val="single" w:sz="18" w:space="0" w:color="auto"/>
              <w:bottom w:val="single" w:sz="4"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 xml:space="preserve">SENTIDO DE PERTENENCIA </w:t>
            </w:r>
          </w:p>
          <w:p w:rsidR="00DB41B6" w:rsidRPr="007A31A7" w:rsidRDefault="00DB41B6" w:rsidP="009F7A09">
            <w:pPr>
              <w:rPr>
                <w:rFonts w:ascii="Arial" w:hAnsi="Arial" w:cs="Arial"/>
                <w:sz w:val="16"/>
                <w:szCs w:val="16"/>
                <w:lang w:val="es-ES_tradnl"/>
              </w:rPr>
            </w:pPr>
            <w:r w:rsidRPr="007A31A7">
              <w:rPr>
                <w:rFonts w:ascii="Arial" w:hAnsi="Arial" w:cs="Arial"/>
                <w:sz w:val="16"/>
                <w:szCs w:val="16"/>
                <w:lang w:val="es-ES_tradnl"/>
              </w:rPr>
              <w:t>Taller de símbolos y preparación práctica empresarial</w:t>
            </w:r>
          </w:p>
        </w:tc>
        <w:tc>
          <w:tcPr>
            <w:tcW w:w="1842" w:type="dxa"/>
            <w:vMerge/>
            <w:tcBorders>
              <w:top w:val="nil"/>
              <w:left w:val="single" w:sz="18" w:space="0" w:color="auto"/>
              <w:bottom w:val="single" w:sz="4" w:space="0" w:color="auto"/>
            </w:tcBorders>
          </w:tcPr>
          <w:p w:rsidR="00DB41B6" w:rsidRPr="007A31A7" w:rsidRDefault="00DB41B6" w:rsidP="009F7A09">
            <w:pPr>
              <w:rPr>
                <w:sz w:val="16"/>
                <w:szCs w:val="16"/>
              </w:rPr>
            </w:pPr>
          </w:p>
        </w:tc>
        <w:tc>
          <w:tcPr>
            <w:tcW w:w="2268" w:type="dxa"/>
            <w:vMerge w:val="restart"/>
            <w:tcBorders>
              <w:top w:val="nil"/>
              <w:bottom w:val="single" w:sz="4" w:space="0" w:color="auto"/>
            </w:tcBorders>
          </w:tcPr>
          <w:p w:rsidR="00DB41B6" w:rsidRPr="007A31A7" w:rsidRDefault="00DB41B6" w:rsidP="009F7A09">
            <w:pPr>
              <w:rPr>
                <w:sz w:val="16"/>
                <w:szCs w:val="16"/>
              </w:rPr>
            </w:pPr>
          </w:p>
        </w:tc>
        <w:tc>
          <w:tcPr>
            <w:tcW w:w="3544" w:type="dxa"/>
            <w:vMerge/>
          </w:tcPr>
          <w:p w:rsidR="00DB41B6" w:rsidRPr="007A31A7" w:rsidRDefault="00DB41B6" w:rsidP="009F7A09">
            <w:pPr>
              <w:rPr>
                <w:sz w:val="16"/>
                <w:szCs w:val="16"/>
              </w:rPr>
            </w:pPr>
          </w:p>
        </w:tc>
        <w:tc>
          <w:tcPr>
            <w:tcW w:w="2126" w:type="dxa"/>
            <w:vMerge/>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r w:rsidR="00DB41B6" w:rsidRPr="007A31A7" w:rsidTr="002F09CF">
        <w:trPr>
          <w:jc w:val="center"/>
        </w:trPr>
        <w:tc>
          <w:tcPr>
            <w:tcW w:w="467" w:type="dxa"/>
            <w:vMerge/>
            <w:tcBorders>
              <w:top w:val="nil"/>
              <w:left w:val="single" w:sz="18" w:space="0" w:color="auto"/>
              <w:bottom w:val="single" w:sz="18" w:space="0" w:color="auto"/>
              <w:right w:val="single" w:sz="18" w:space="0" w:color="auto"/>
            </w:tcBorders>
          </w:tcPr>
          <w:p w:rsidR="00DB41B6" w:rsidRPr="007A31A7" w:rsidRDefault="00DB41B6" w:rsidP="009F7A09">
            <w:pPr>
              <w:rPr>
                <w:sz w:val="16"/>
                <w:szCs w:val="16"/>
              </w:rPr>
            </w:pPr>
          </w:p>
        </w:tc>
        <w:tc>
          <w:tcPr>
            <w:tcW w:w="2902" w:type="dxa"/>
            <w:tcBorders>
              <w:top w:val="single" w:sz="18" w:space="0" w:color="auto"/>
              <w:left w:val="single" w:sz="18" w:space="0" w:color="auto"/>
              <w:bottom w:val="single" w:sz="18" w:space="0" w:color="auto"/>
              <w:right w:val="single" w:sz="18" w:space="0" w:color="auto"/>
            </w:tcBorders>
          </w:tcPr>
          <w:p w:rsidR="00DB41B6" w:rsidRPr="007A31A7" w:rsidRDefault="00DB41B6" w:rsidP="009F7A09">
            <w:pPr>
              <w:rPr>
                <w:rFonts w:ascii="Arial" w:hAnsi="Arial" w:cs="Arial"/>
                <w:sz w:val="16"/>
                <w:szCs w:val="16"/>
              </w:rPr>
            </w:pPr>
            <w:r w:rsidRPr="007A31A7">
              <w:rPr>
                <w:rFonts w:ascii="Arial" w:hAnsi="Arial" w:cs="Arial"/>
                <w:sz w:val="16"/>
                <w:szCs w:val="16"/>
              </w:rPr>
              <w:t xml:space="preserve">ACOMPAÑAMIENTO INTEGRAL PARA LA PERMANENCIA Y EL EGRESO </w:t>
            </w:r>
          </w:p>
          <w:p w:rsidR="00DB41B6" w:rsidRPr="007A31A7" w:rsidRDefault="00DB41B6" w:rsidP="009F7A09">
            <w:pPr>
              <w:rPr>
                <w:rFonts w:ascii="Arial" w:hAnsi="Arial" w:cs="Arial"/>
                <w:sz w:val="16"/>
                <w:szCs w:val="16"/>
              </w:rPr>
            </w:pPr>
            <w:r w:rsidRPr="007A31A7">
              <w:rPr>
                <w:rFonts w:ascii="Arial" w:hAnsi="Arial" w:cs="Arial"/>
                <w:sz w:val="16"/>
                <w:szCs w:val="16"/>
              </w:rPr>
              <w:t>Redes de Apoyo, Culminación oportuna de estudios,</w:t>
            </w:r>
          </w:p>
          <w:p w:rsidR="00DB41B6" w:rsidRPr="007A31A7" w:rsidRDefault="00DB41B6" w:rsidP="009F7A09">
            <w:pPr>
              <w:rPr>
                <w:rFonts w:ascii="Arial" w:hAnsi="Arial" w:cs="Arial"/>
                <w:sz w:val="16"/>
                <w:szCs w:val="16"/>
              </w:rPr>
            </w:pPr>
            <w:r w:rsidRPr="007A31A7">
              <w:rPr>
                <w:rFonts w:ascii="Arial" w:hAnsi="Arial" w:cs="Arial"/>
                <w:sz w:val="16"/>
                <w:szCs w:val="16"/>
              </w:rPr>
              <w:t>Preparación para el egreso</w:t>
            </w:r>
          </w:p>
        </w:tc>
        <w:tc>
          <w:tcPr>
            <w:tcW w:w="1842" w:type="dxa"/>
            <w:vMerge/>
            <w:tcBorders>
              <w:top w:val="nil"/>
              <w:left w:val="single" w:sz="18" w:space="0" w:color="auto"/>
              <w:bottom w:val="single" w:sz="4" w:space="0" w:color="auto"/>
            </w:tcBorders>
          </w:tcPr>
          <w:p w:rsidR="00DB41B6" w:rsidRPr="007A31A7" w:rsidRDefault="00DB41B6" w:rsidP="009F7A09">
            <w:pPr>
              <w:rPr>
                <w:sz w:val="16"/>
                <w:szCs w:val="16"/>
              </w:rPr>
            </w:pPr>
          </w:p>
        </w:tc>
        <w:tc>
          <w:tcPr>
            <w:tcW w:w="2268" w:type="dxa"/>
            <w:vMerge/>
            <w:tcBorders>
              <w:top w:val="nil"/>
              <w:bottom w:val="single" w:sz="4" w:space="0" w:color="auto"/>
            </w:tcBorders>
          </w:tcPr>
          <w:p w:rsidR="00DB41B6" w:rsidRPr="007A31A7" w:rsidRDefault="00DB41B6" w:rsidP="009F7A09">
            <w:pPr>
              <w:rPr>
                <w:sz w:val="16"/>
                <w:szCs w:val="16"/>
              </w:rPr>
            </w:pPr>
          </w:p>
        </w:tc>
        <w:tc>
          <w:tcPr>
            <w:tcW w:w="3544" w:type="dxa"/>
            <w:vMerge/>
            <w:tcBorders>
              <w:bottom w:val="single" w:sz="4" w:space="0" w:color="auto"/>
            </w:tcBorders>
          </w:tcPr>
          <w:p w:rsidR="00DB41B6" w:rsidRPr="007A31A7" w:rsidRDefault="00DB41B6" w:rsidP="009F7A09">
            <w:pPr>
              <w:rPr>
                <w:sz w:val="16"/>
                <w:szCs w:val="16"/>
              </w:rPr>
            </w:pPr>
          </w:p>
        </w:tc>
        <w:tc>
          <w:tcPr>
            <w:tcW w:w="2126" w:type="dxa"/>
            <w:vMerge/>
            <w:tcBorders>
              <w:bottom w:val="single" w:sz="4" w:space="0" w:color="auto"/>
            </w:tcBorders>
          </w:tcPr>
          <w:p w:rsidR="00DB41B6" w:rsidRPr="007A31A7" w:rsidRDefault="00DB41B6" w:rsidP="009F7A09">
            <w:pPr>
              <w:rPr>
                <w:sz w:val="16"/>
                <w:szCs w:val="16"/>
              </w:rPr>
            </w:pPr>
          </w:p>
        </w:tc>
        <w:tc>
          <w:tcPr>
            <w:tcW w:w="1467" w:type="dxa"/>
            <w:vMerge/>
            <w:tcBorders>
              <w:bottom w:val="single" w:sz="4" w:space="0" w:color="auto"/>
            </w:tcBorders>
          </w:tcPr>
          <w:p w:rsidR="00DB41B6" w:rsidRPr="007A31A7" w:rsidRDefault="00DB41B6" w:rsidP="009F7A09">
            <w:pPr>
              <w:rPr>
                <w:sz w:val="16"/>
                <w:szCs w:val="16"/>
              </w:rPr>
            </w:pPr>
          </w:p>
        </w:tc>
      </w:tr>
    </w:tbl>
    <w:p w:rsidR="00BD5C9C" w:rsidRPr="00BD5C9C" w:rsidRDefault="00BD5C9C" w:rsidP="00BD5C9C">
      <w:pPr>
        <w:spacing w:after="0"/>
        <w:jc w:val="both"/>
        <w:rPr>
          <w:rFonts w:ascii="Arial" w:hAnsi="Arial" w:cs="Arial"/>
          <w:lang w:val="es-ES_tradnl"/>
        </w:rPr>
      </w:pPr>
    </w:p>
    <w:p w:rsidR="00A03226" w:rsidRDefault="00A03226"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A03226">
      <w:pPr>
        <w:jc w:val="center"/>
        <w:rPr>
          <w:rFonts w:ascii="Arial" w:hAnsi="Arial" w:cs="Arial"/>
          <w:b/>
        </w:rPr>
      </w:pPr>
    </w:p>
    <w:p w:rsidR="009C0395" w:rsidRDefault="009C0395" w:rsidP="009C0395">
      <w:pPr>
        <w:pStyle w:val="Ttulo1"/>
        <w:spacing w:after="0" w:afterAutospacing="0"/>
        <w:rPr>
          <w:rFonts w:ascii="Arial" w:eastAsiaTheme="minorEastAsia" w:hAnsi="Arial" w:cs="Arial"/>
          <w:bCs w:val="0"/>
          <w:kern w:val="0"/>
          <w:sz w:val="22"/>
          <w:szCs w:val="22"/>
        </w:rPr>
      </w:pPr>
    </w:p>
    <w:p w:rsidR="007F6060" w:rsidRDefault="007F6060" w:rsidP="009C0395">
      <w:pPr>
        <w:pStyle w:val="Ttulo1"/>
        <w:spacing w:after="0" w:afterAutospacing="0"/>
        <w:rPr>
          <w:rFonts w:ascii="Arial" w:eastAsiaTheme="minorEastAsia" w:hAnsi="Arial" w:cs="Arial"/>
          <w:bCs w:val="0"/>
          <w:kern w:val="0"/>
          <w:sz w:val="22"/>
          <w:szCs w:val="22"/>
        </w:rPr>
      </w:pPr>
    </w:p>
    <w:p w:rsidR="007F6060" w:rsidRDefault="007F6060" w:rsidP="009C0395">
      <w:pPr>
        <w:pStyle w:val="Ttulo1"/>
        <w:spacing w:after="0" w:afterAutospacing="0"/>
        <w:rPr>
          <w:rFonts w:ascii="Arial" w:hAnsi="Arial" w:cs="Arial"/>
          <w:sz w:val="26"/>
          <w:szCs w:val="26"/>
        </w:rPr>
      </w:pPr>
    </w:p>
    <w:p w:rsidR="00FB5DF9" w:rsidRPr="00C33BD5" w:rsidRDefault="00E6722B" w:rsidP="00973D88">
      <w:pPr>
        <w:pStyle w:val="Ttulo1"/>
        <w:spacing w:after="0" w:afterAutospacing="0"/>
        <w:jc w:val="center"/>
        <w:rPr>
          <w:rFonts w:ascii="Arial" w:hAnsi="Arial" w:cs="Arial"/>
          <w:sz w:val="26"/>
          <w:szCs w:val="26"/>
        </w:rPr>
      </w:pPr>
      <w:r>
        <w:rPr>
          <w:rFonts w:ascii="Arial" w:hAnsi="Arial" w:cs="Arial"/>
          <w:sz w:val="26"/>
          <w:szCs w:val="26"/>
        </w:rPr>
        <w:lastRenderedPageBreak/>
        <w:t xml:space="preserve">4. </w:t>
      </w:r>
      <w:r w:rsidR="0031629E">
        <w:rPr>
          <w:rFonts w:ascii="Arial" w:hAnsi="Arial" w:cs="Arial"/>
          <w:sz w:val="26"/>
          <w:szCs w:val="26"/>
        </w:rPr>
        <w:t>I</w:t>
      </w:r>
      <w:r w:rsidR="00C33BD5" w:rsidRPr="00C33BD5">
        <w:rPr>
          <w:rFonts w:ascii="Arial" w:hAnsi="Arial" w:cs="Arial"/>
          <w:sz w:val="26"/>
          <w:szCs w:val="26"/>
        </w:rPr>
        <w:t>NVESTIGACIONES, INNOVACIÓN Y EXTENSIÓN</w:t>
      </w:r>
    </w:p>
    <w:p w:rsidR="009D0B27" w:rsidRPr="007D69A8" w:rsidRDefault="009D0B27" w:rsidP="009D0B27">
      <w:pPr>
        <w:spacing w:after="0" w:line="240" w:lineRule="auto"/>
        <w:rPr>
          <w:rFonts w:ascii="Arial" w:eastAsia="Times New Roman" w:hAnsi="Arial" w:cs="Arial"/>
          <w:b/>
        </w:rPr>
      </w:pPr>
    </w:p>
    <w:p w:rsidR="009D0B27" w:rsidRPr="007D69A8" w:rsidRDefault="009D0B27" w:rsidP="009D0B27">
      <w:pPr>
        <w:spacing w:after="0" w:line="240" w:lineRule="auto"/>
        <w:rPr>
          <w:rFonts w:ascii="Arial" w:eastAsia="Times New Roman" w:hAnsi="Arial" w:cs="Arial"/>
          <w:b/>
        </w:rPr>
      </w:pPr>
      <w:r w:rsidRPr="007D69A8">
        <w:rPr>
          <w:rFonts w:ascii="Arial" w:eastAsia="Times New Roman" w:hAnsi="Arial" w:cs="Arial"/>
          <w:b/>
        </w:rPr>
        <w:t>Investigación</w:t>
      </w:r>
    </w:p>
    <w:p w:rsidR="009D0B27" w:rsidRPr="007D69A8" w:rsidRDefault="009D0B27" w:rsidP="009D0B27">
      <w:pPr>
        <w:spacing w:after="0" w:line="240" w:lineRule="auto"/>
        <w:ind w:left="720"/>
        <w:rPr>
          <w:rFonts w:ascii="Arial" w:eastAsia="Times New Roman" w:hAnsi="Arial" w:cs="Arial"/>
        </w:rPr>
      </w:pPr>
      <w:r w:rsidRPr="007D69A8">
        <w:rPr>
          <w:rFonts w:ascii="Arial" w:eastAsia="Times New Roman" w:hAnsi="Arial" w:cs="Arial"/>
        </w:rPr>
        <w:t>Proceso sistemático y crítico de creación del conocimiento.</w:t>
      </w:r>
    </w:p>
    <w:p w:rsidR="009D0B27" w:rsidRPr="007D69A8" w:rsidRDefault="009D0B27" w:rsidP="009D0B27">
      <w:pPr>
        <w:spacing w:after="0" w:line="240" w:lineRule="auto"/>
        <w:rPr>
          <w:rFonts w:ascii="Arial" w:eastAsia="Times New Roman" w:hAnsi="Arial" w:cs="Arial"/>
          <w:b/>
        </w:rPr>
      </w:pPr>
      <w:r w:rsidRPr="007D69A8">
        <w:rPr>
          <w:rFonts w:ascii="Arial" w:eastAsia="Times New Roman" w:hAnsi="Arial" w:cs="Arial"/>
          <w:b/>
        </w:rPr>
        <w:t>Innovación</w:t>
      </w:r>
    </w:p>
    <w:p w:rsidR="009D0B27" w:rsidRPr="007D69A8" w:rsidRDefault="009D0B27" w:rsidP="009D0B27">
      <w:pPr>
        <w:spacing w:after="0" w:line="240" w:lineRule="auto"/>
        <w:ind w:left="720"/>
        <w:rPr>
          <w:rFonts w:ascii="Arial" w:eastAsia="Times New Roman" w:hAnsi="Arial" w:cs="Arial"/>
        </w:rPr>
      </w:pPr>
      <w:r w:rsidRPr="007D69A8">
        <w:rPr>
          <w:rFonts w:ascii="Arial" w:eastAsia="Times New Roman" w:hAnsi="Arial" w:cs="Arial"/>
        </w:rPr>
        <w:t>Es la transformación, creación o gestión de conocimiento que agrega valor a un proceso, producto o teoría para solucionar problemas.</w:t>
      </w:r>
    </w:p>
    <w:p w:rsidR="009D0B27" w:rsidRPr="007D69A8" w:rsidRDefault="009D0B27" w:rsidP="009D0B27">
      <w:pPr>
        <w:spacing w:after="0" w:line="240" w:lineRule="auto"/>
        <w:rPr>
          <w:rFonts w:ascii="Arial" w:eastAsia="Times New Roman" w:hAnsi="Arial" w:cs="Arial"/>
          <w:b/>
        </w:rPr>
      </w:pPr>
      <w:r w:rsidRPr="007D69A8">
        <w:rPr>
          <w:rFonts w:ascii="Arial" w:eastAsia="Times New Roman" w:hAnsi="Arial" w:cs="Arial"/>
          <w:b/>
        </w:rPr>
        <w:t>Extensión</w:t>
      </w:r>
    </w:p>
    <w:p w:rsidR="009D0B27" w:rsidRDefault="009D0B27" w:rsidP="009D0B27">
      <w:pPr>
        <w:spacing w:after="0" w:line="240" w:lineRule="auto"/>
        <w:ind w:left="720"/>
        <w:rPr>
          <w:rFonts w:ascii="Arial" w:eastAsia="Times New Roman" w:hAnsi="Arial" w:cs="Arial"/>
          <w:sz w:val="24"/>
          <w:szCs w:val="24"/>
        </w:rPr>
      </w:pPr>
      <w:r w:rsidRPr="007D69A8">
        <w:rPr>
          <w:rFonts w:ascii="Arial" w:eastAsia="Times New Roman" w:hAnsi="Arial" w:cs="Arial"/>
        </w:rPr>
        <w:t>Es la interacción de la Universidad con la sociedad en los diferentes campos del saber para validar, construir o transferir conocimiento que genere desarrollo social, cultural e institucional</w:t>
      </w:r>
      <w:r w:rsidRPr="00853011">
        <w:rPr>
          <w:rFonts w:ascii="Arial" w:eastAsia="Times New Roman" w:hAnsi="Arial" w:cs="Arial"/>
          <w:sz w:val="24"/>
          <w:szCs w:val="24"/>
        </w:rPr>
        <w:t>.</w:t>
      </w:r>
    </w:p>
    <w:p w:rsidR="007D69A8" w:rsidRDefault="007D69A8" w:rsidP="007D69A8">
      <w:pPr>
        <w:spacing w:after="0" w:line="240" w:lineRule="auto"/>
        <w:rPr>
          <w:rFonts w:ascii="Arial" w:eastAsia="Times New Roman" w:hAnsi="Arial" w:cs="Arial"/>
          <w:sz w:val="24"/>
          <w:szCs w:val="24"/>
        </w:rPr>
      </w:pPr>
    </w:p>
    <w:p w:rsidR="007D69A8" w:rsidRPr="007D69A8" w:rsidRDefault="007D69A8" w:rsidP="007D69A8">
      <w:pPr>
        <w:spacing w:after="0" w:line="240" w:lineRule="auto"/>
        <w:rPr>
          <w:rFonts w:ascii="Arial" w:eastAsia="Times New Roman" w:hAnsi="Arial" w:cs="Arial"/>
        </w:rPr>
      </w:pPr>
      <w:r w:rsidRPr="007D69A8">
        <w:rPr>
          <w:rFonts w:ascii="Arial" w:hAnsi="Arial" w:cs="Arial"/>
          <w:b/>
          <w:lang w:val="es-ES_tradnl"/>
        </w:rPr>
        <w:t>PROPOSITO</w:t>
      </w:r>
      <w:r w:rsidRPr="007D69A8">
        <w:rPr>
          <w:rFonts w:ascii="Arial" w:hAnsi="Arial" w:cs="Arial"/>
          <w:lang w:val="es-ES_tradnl"/>
        </w:rPr>
        <w:t>: Fortalecida la gestión del conocimiento en lo relacionado con la investigación, innovación y extensión</w:t>
      </w:r>
    </w:p>
    <w:p w:rsidR="009D0B27" w:rsidRPr="007D69A8" w:rsidRDefault="009D0B27" w:rsidP="009D0B27">
      <w:pPr>
        <w:spacing w:after="0" w:line="240" w:lineRule="auto"/>
        <w:ind w:left="720"/>
        <w:rPr>
          <w:rFonts w:ascii="Arial" w:eastAsia="Times New Roman" w:hAnsi="Arial" w:cs="Arial"/>
        </w:rPr>
      </w:pPr>
    </w:p>
    <w:tbl>
      <w:tblPr>
        <w:tblStyle w:val="Tablaconcuadrcula"/>
        <w:tblW w:w="0" w:type="auto"/>
        <w:jc w:val="center"/>
        <w:tblLook w:val="04A0" w:firstRow="1" w:lastRow="0" w:firstColumn="1" w:lastColumn="0" w:noHBand="0" w:noVBand="1"/>
      </w:tblPr>
      <w:tblGrid>
        <w:gridCol w:w="411"/>
        <w:gridCol w:w="3241"/>
        <w:gridCol w:w="1739"/>
        <w:gridCol w:w="1835"/>
        <w:gridCol w:w="3013"/>
        <w:gridCol w:w="2840"/>
        <w:gridCol w:w="1537"/>
      </w:tblGrid>
      <w:tr w:rsidR="00F71D03" w:rsidRPr="004D067D" w:rsidTr="00F368FC">
        <w:trPr>
          <w:trHeight w:val="375"/>
          <w:jc w:val="center"/>
        </w:trPr>
        <w:tc>
          <w:tcPr>
            <w:tcW w:w="3652" w:type="dxa"/>
            <w:gridSpan w:val="2"/>
            <w:vMerge w:val="restart"/>
            <w:tcBorders>
              <w:top w:val="single" w:sz="18" w:space="0" w:color="auto"/>
              <w:left w:val="single" w:sz="18" w:space="0" w:color="auto"/>
              <w:bottom w:val="single" w:sz="18" w:space="0" w:color="auto"/>
              <w:right w:val="single" w:sz="18" w:space="0" w:color="auto"/>
            </w:tcBorders>
            <w:vAlign w:val="center"/>
          </w:tcPr>
          <w:p w:rsidR="00F71D03" w:rsidRPr="004D067D" w:rsidRDefault="00F71D03" w:rsidP="005746FF">
            <w:pPr>
              <w:jc w:val="center"/>
              <w:rPr>
                <w:rFonts w:ascii="Arial" w:hAnsi="Arial" w:cs="Arial"/>
                <w:b/>
                <w:sz w:val="16"/>
                <w:szCs w:val="16"/>
              </w:rPr>
            </w:pPr>
            <w:r w:rsidRPr="004D067D">
              <w:rPr>
                <w:rFonts w:ascii="Arial" w:hAnsi="Arial" w:cs="Arial"/>
                <w:b/>
                <w:sz w:val="16"/>
                <w:szCs w:val="16"/>
              </w:rPr>
              <w:t>PLAN DE DESARROLLO INSTITUCIONAL</w:t>
            </w:r>
          </w:p>
        </w:tc>
        <w:tc>
          <w:tcPr>
            <w:tcW w:w="10964" w:type="dxa"/>
            <w:gridSpan w:val="5"/>
            <w:tcBorders>
              <w:left w:val="single" w:sz="18" w:space="0" w:color="auto"/>
            </w:tcBorders>
            <w:vAlign w:val="center"/>
          </w:tcPr>
          <w:p w:rsidR="00F71D03" w:rsidRPr="004D067D" w:rsidRDefault="00F71D03" w:rsidP="005746FF">
            <w:pPr>
              <w:jc w:val="center"/>
              <w:rPr>
                <w:rFonts w:ascii="Arial" w:hAnsi="Arial" w:cs="Arial"/>
                <w:b/>
                <w:sz w:val="16"/>
                <w:szCs w:val="16"/>
                <w:lang w:val="es-ES_tradnl"/>
              </w:rPr>
            </w:pPr>
            <w:r w:rsidRPr="004D067D">
              <w:rPr>
                <w:rFonts w:ascii="Arial" w:hAnsi="Arial" w:cs="Arial"/>
                <w:b/>
                <w:sz w:val="16"/>
                <w:szCs w:val="16"/>
                <w:lang w:val="es-ES_tradnl"/>
              </w:rPr>
              <w:t>PLAN ESTRATÉGICO FACULTAD DE INGENIERÍA INDUSTRIAL</w:t>
            </w:r>
          </w:p>
        </w:tc>
      </w:tr>
      <w:tr w:rsidR="00E41D7D" w:rsidRPr="004D067D" w:rsidTr="00F368FC">
        <w:trPr>
          <w:trHeight w:val="792"/>
          <w:jc w:val="center"/>
        </w:trPr>
        <w:tc>
          <w:tcPr>
            <w:tcW w:w="3652" w:type="dxa"/>
            <w:gridSpan w:val="2"/>
            <w:vMerge/>
            <w:tcBorders>
              <w:top w:val="single" w:sz="18" w:space="0" w:color="auto"/>
              <w:left w:val="single" w:sz="18" w:space="0" w:color="auto"/>
              <w:bottom w:val="single" w:sz="18" w:space="0" w:color="auto"/>
              <w:right w:val="single" w:sz="18" w:space="0" w:color="auto"/>
            </w:tcBorders>
            <w:vAlign w:val="center"/>
          </w:tcPr>
          <w:p w:rsidR="00E41D7D" w:rsidRPr="004D067D" w:rsidRDefault="00E41D7D" w:rsidP="005746FF">
            <w:pPr>
              <w:jc w:val="center"/>
              <w:rPr>
                <w:rFonts w:ascii="Arial" w:hAnsi="Arial" w:cs="Arial"/>
                <w:b/>
                <w:sz w:val="16"/>
                <w:szCs w:val="16"/>
              </w:rPr>
            </w:pPr>
          </w:p>
        </w:tc>
        <w:tc>
          <w:tcPr>
            <w:tcW w:w="10964" w:type="dxa"/>
            <w:gridSpan w:val="5"/>
            <w:tcBorders>
              <w:left w:val="single" w:sz="18" w:space="0" w:color="auto"/>
            </w:tcBorders>
            <w:vAlign w:val="center"/>
          </w:tcPr>
          <w:p w:rsidR="00E41D7D" w:rsidRPr="00AE6EA4" w:rsidRDefault="00E41D7D" w:rsidP="00E41D7D">
            <w:pPr>
              <w:rPr>
                <w:rFonts w:ascii="Arial" w:hAnsi="Arial" w:cs="Arial"/>
                <w:b/>
                <w:sz w:val="16"/>
                <w:szCs w:val="16"/>
              </w:rPr>
            </w:pPr>
            <w:r w:rsidRPr="00AE6EA4">
              <w:rPr>
                <w:rFonts w:ascii="Arial" w:hAnsi="Arial" w:cs="Arial"/>
                <w:b/>
                <w:sz w:val="16"/>
                <w:szCs w:val="16"/>
              </w:rPr>
              <w:t>Proyecto 4.1: Desarrollo de la actividad investigativa de la Facultad de Ingeniería Industrial</w:t>
            </w:r>
          </w:p>
          <w:p w:rsidR="00AE6EA4" w:rsidRPr="004D067D" w:rsidRDefault="00AE6EA4" w:rsidP="00E41D7D">
            <w:pPr>
              <w:rPr>
                <w:rFonts w:ascii="Arial" w:hAnsi="Arial" w:cs="Arial"/>
                <w:sz w:val="16"/>
                <w:szCs w:val="16"/>
              </w:rPr>
            </w:pPr>
          </w:p>
          <w:p w:rsidR="00E41D7D" w:rsidRDefault="00E41D7D" w:rsidP="008122A1">
            <w:pPr>
              <w:rPr>
                <w:rFonts w:ascii="Arial" w:hAnsi="Arial" w:cs="Arial"/>
                <w:sz w:val="16"/>
                <w:szCs w:val="16"/>
              </w:rPr>
            </w:pPr>
            <w:r w:rsidRPr="004D067D">
              <w:rPr>
                <w:rFonts w:ascii="Arial" w:hAnsi="Arial" w:cs="Arial"/>
                <w:b/>
                <w:sz w:val="16"/>
                <w:szCs w:val="16"/>
              </w:rPr>
              <w:t xml:space="preserve">Responsables: </w:t>
            </w:r>
            <w:r w:rsidR="008122A1" w:rsidRPr="004D067D">
              <w:rPr>
                <w:rFonts w:ascii="Arial" w:hAnsi="Arial" w:cs="Arial"/>
                <w:sz w:val="16"/>
                <w:szCs w:val="16"/>
              </w:rPr>
              <w:t>Wilson Arenas Valencia, John Mario Rodríguez Pineda, Eliana Mirledy Toro, César Augusto Zapata Urquijo, Eduardo Arturo Cruz Trejos</w:t>
            </w:r>
          </w:p>
          <w:p w:rsidR="00AE6EA4" w:rsidRPr="004D067D" w:rsidRDefault="00AE6EA4" w:rsidP="008122A1">
            <w:pPr>
              <w:rPr>
                <w:rFonts w:ascii="Arial" w:hAnsi="Arial" w:cs="Arial"/>
                <w:sz w:val="16"/>
                <w:szCs w:val="16"/>
              </w:rPr>
            </w:pPr>
          </w:p>
        </w:tc>
      </w:tr>
      <w:tr w:rsidR="00E41D7D" w:rsidRPr="004D067D" w:rsidTr="009D3B53">
        <w:trPr>
          <w:jc w:val="center"/>
        </w:trPr>
        <w:tc>
          <w:tcPr>
            <w:tcW w:w="3652" w:type="dxa"/>
            <w:gridSpan w:val="2"/>
            <w:vMerge/>
            <w:tcBorders>
              <w:top w:val="single" w:sz="18" w:space="0" w:color="auto"/>
              <w:left w:val="single" w:sz="18" w:space="0" w:color="auto"/>
              <w:bottom w:val="single" w:sz="4" w:space="0" w:color="auto"/>
              <w:right w:val="single" w:sz="18" w:space="0" w:color="auto"/>
            </w:tcBorders>
            <w:textDirection w:val="btLr"/>
            <w:vAlign w:val="center"/>
          </w:tcPr>
          <w:p w:rsidR="00E41D7D" w:rsidRPr="004D067D" w:rsidRDefault="00E41D7D" w:rsidP="005746FF">
            <w:pPr>
              <w:rPr>
                <w:rFonts w:ascii="Arial" w:hAnsi="Arial" w:cs="Arial"/>
                <w:sz w:val="16"/>
                <w:szCs w:val="16"/>
                <w:lang w:val="es-ES_tradnl"/>
              </w:rPr>
            </w:pPr>
          </w:p>
        </w:tc>
        <w:tc>
          <w:tcPr>
            <w:tcW w:w="1739" w:type="dxa"/>
            <w:tcBorders>
              <w:left w:val="single" w:sz="18" w:space="0" w:color="auto"/>
              <w:bottom w:val="single" w:sz="4" w:space="0" w:color="auto"/>
            </w:tcBorders>
            <w:vAlign w:val="center"/>
          </w:tcPr>
          <w:p w:rsidR="00E41D7D" w:rsidRPr="004D067D" w:rsidRDefault="00E41D7D" w:rsidP="00F71D03">
            <w:pPr>
              <w:jc w:val="center"/>
              <w:rPr>
                <w:rFonts w:ascii="Arial" w:hAnsi="Arial" w:cs="Arial"/>
                <w:b/>
                <w:sz w:val="16"/>
                <w:szCs w:val="16"/>
                <w:lang w:val="es-ES_tradnl"/>
              </w:rPr>
            </w:pPr>
            <w:r w:rsidRPr="004D067D">
              <w:rPr>
                <w:rFonts w:ascii="Arial" w:hAnsi="Arial" w:cs="Arial"/>
                <w:b/>
                <w:sz w:val="16"/>
                <w:szCs w:val="16"/>
                <w:lang w:val="es-ES_tradnl"/>
              </w:rPr>
              <w:t>Objetivo general</w:t>
            </w:r>
          </w:p>
        </w:tc>
        <w:tc>
          <w:tcPr>
            <w:tcW w:w="1835" w:type="dxa"/>
            <w:vAlign w:val="center"/>
          </w:tcPr>
          <w:p w:rsidR="00E41D7D" w:rsidRPr="004D067D" w:rsidRDefault="00E41D7D" w:rsidP="00F71D03">
            <w:pPr>
              <w:jc w:val="center"/>
              <w:rPr>
                <w:rFonts w:ascii="Arial" w:hAnsi="Arial" w:cs="Arial"/>
                <w:b/>
                <w:sz w:val="16"/>
                <w:szCs w:val="16"/>
                <w:lang w:val="es-ES_tradnl"/>
              </w:rPr>
            </w:pPr>
            <w:r w:rsidRPr="004D067D">
              <w:rPr>
                <w:rFonts w:ascii="Arial" w:hAnsi="Arial" w:cs="Arial"/>
                <w:b/>
                <w:sz w:val="16"/>
                <w:szCs w:val="16"/>
                <w:lang w:val="es-ES_tradnl"/>
              </w:rPr>
              <w:t>Objetivos específicos</w:t>
            </w:r>
          </w:p>
        </w:tc>
        <w:tc>
          <w:tcPr>
            <w:tcW w:w="3013" w:type="dxa"/>
            <w:vAlign w:val="center"/>
          </w:tcPr>
          <w:p w:rsidR="00E41D7D" w:rsidRPr="004D067D" w:rsidRDefault="00E41D7D" w:rsidP="00F71D03">
            <w:pPr>
              <w:jc w:val="center"/>
              <w:rPr>
                <w:rFonts w:ascii="Arial" w:hAnsi="Arial" w:cs="Arial"/>
                <w:b/>
                <w:sz w:val="16"/>
                <w:szCs w:val="16"/>
                <w:lang w:val="es-ES_tradnl"/>
              </w:rPr>
            </w:pPr>
            <w:r w:rsidRPr="004D067D">
              <w:rPr>
                <w:rFonts w:ascii="Arial" w:hAnsi="Arial" w:cs="Arial"/>
                <w:b/>
                <w:sz w:val="16"/>
                <w:szCs w:val="16"/>
                <w:lang w:val="es-ES_tradnl"/>
              </w:rPr>
              <w:t>Actividades</w:t>
            </w:r>
          </w:p>
        </w:tc>
        <w:tc>
          <w:tcPr>
            <w:tcW w:w="2840" w:type="dxa"/>
            <w:vAlign w:val="center"/>
          </w:tcPr>
          <w:p w:rsidR="00E41D7D" w:rsidRPr="004D067D" w:rsidRDefault="008122A1" w:rsidP="00F71D03">
            <w:pPr>
              <w:jc w:val="center"/>
              <w:rPr>
                <w:rFonts w:ascii="Arial" w:hAnsi="Arial" w:cs="Arial"/>
                <w:b/>
                <w:sz w:val="16"/>
                <w:szCs w:val="16"/>
                <w:lang w:val="es-ES_tradnl"/>
              </w:rPr>
            </w:pPr>
            <w:r w:rsidRPr="004D067D">
              <w:rPr>
                <w:rFonts w:ascii="Arial" w:hAnsi="Arial" w:cs="Arial"/>
                <w:b/>
                <w:sz w:val="16"/>
                <w:szCs w:val="16"/>
                <w:lang w:val="es-ES_tradnl"/>
              </w:rPr>
              <w:t>Indicador</w:t>
            </w:r>
          </w:p>
        </w:tc>
        <w:tc>
          <w:tcPr>
            <w:tcW w:w="1537" w:type="dxa"/>
            <w:tcBorders>
              <w:bottom w:val="single" w:sz="4" w:space="0" w:color="auto"/>
            </w:tcBorders>
            <w:vAlign w:val="center"/>
          </w:tcPr>
          <w:p w:rsidR="00E41D7D" w:rsidRPr="004D067D" w:rsidRDefault="008122A1" w:rsidP="00F71D03">
            <w:pPr>
              <w:jc w:val="center"/>
              <w:rPr>
                <w:rFonts w:ascii="Arial" w:hAnsi="Arial" w:cs="Arial"/>
                <w:b/>
                <w:sz w:val="16"/>
                <w:szCs w:val="16"/>
                <w:lang w:val="es-ES_tradnl"/>
              </w:rPr>
            </w:pPr>
            <w:r w:rsidRPr="004D067D">
              <w:rPr>
                <w:rFonts w:ascii="Arial" w:hAnsi="Arial" w:cs="Arial"/>
                <w:b/>
                <w:sz w:val="16"/>
                <w:szCs w:val="16"/>
                <w:lang w:val="es-ES_tradnl"/>
              </w:rPr>
              <w:t>Recursos</w:t>
            </w:r>
          </w:p>
        </w:tc>
      </w:tr>
      <w:tr w:rsidR="00702560" w:rsidRPr="004D067D" w:rsidTr="009D3B53">
        <w:trPr>
          <w:trHeight w:val="3180"/>
          <w:jc w:val="center"/>
        </w:trPr>
        <w:tc>
          <w:tcPr>
            <w:tcW w:w="0" w:type="auto"/>
            <w:vMerge w:val="restart"/>
            <w:tcBorders>
              <w:top w:val="single" w:sz="18" w:space="0" w:color="auto"/>
              <w:left w:val="single" w:sz="18" w:space="0" w:color="auto"/>
              <w:bottom w:val="single" w:sz="18" w:space="0" w:color="auto"/>
              <w:right w:val="single" w:sz="18" w:space="0" w:color="auto"/>
            </w:tcBorders>
            <w:textDirection w:val="btLr"/>
          </w:tcPr>
          <w:p w:rsidR="00702560" w:rsidRPr="004D067D" w:rsidRDefault="00702560" w:rsidP="00BD4115">
            <w:pPr>
              <w:ind w:left="113" w:right="113"/>
              <w:jc w:val="center"/>
              <w:rPr>
                <w:sz w:val="16"/>
                <w:szCs w:val="16"/>
              </w:rPr>
            </w:pPr>
            <w:r w:rsidRPr="004D067D">
              <w:rPr>
                <w:rFonts w:ascii="Arial" w:hAnsi="Arial" w:cs="Arial"/>
                <w:b/>
                <w:sz w:val="16"/>
                <w:szCs w:val="16"/>
              </w:rPr>
              <w:t>INVESTIGACIÓN, INNOVACIÓN Y EXTENSIÓN</w:t>
            </w:r>
          </w:p>
        </w:tc>
        <w:tc>
          <w:tcPr>
            <w:tcW w:w="3241" w:type="dxa"/>
            <w:vMerge w:val="restart"/>
            <w:tcBorders>
              <w:top w:val="single" w:sz="18" w:space="0" w:color="auto"/>
              <w:left w:val="single" w:sz="18" w:space="0" w:color="auto"/>
              <w:bottom w:val="single" w:sz="4" w:space="0" w:color="auto"/>
              <w:right w:val="single" w:sz="18" w:space="0" w:color="auto"/>
            </w:tcBorders>
          </w:tcPr>
          <w:p w:rsidR="00702560" w:rsidRPr="004D067D" w:rsidRDefault="00702560" w:rsidP="005746FF">
            <w:pPr>
              <w:rPr>
                <w:rFonts w:ascii="Arial" w:hAnsi="Arial" w:cs="Arial"/>
                <w:b/>
                <w:sz w:val="16"/>
                <w:szCs w:val="16"/>
                <w:lang w:val="es-ES_tradnl"/>
              </w:rPr>
            </w:pPr>
            <w:r w:rsidRPr="004D067D">
              <w:rPr>
                <w:rFonts w:ascii="Arial" w:hAnsi="Arial" w:cs="Arial"/>
                <w:b/>
                <w:sz w:val="16"/>
                <w:szCs w:val="16"/>
                <w:lang w:val="es-ES_tradnl"/>
              </w:rPr>
              <w:t>PROYECCIÓN SOCIAL</w:t>
            </w:r>
          </w:p>
          <w:p w:rsidR="00702560" w:rsidRPr="004D067D" w:rsidRDefault="00702560" w:rsidP="005746FF">
            <w:pPr>
              <w:rPr>
                <w:rFonts w:ascii="Arial" w:hAnsi="Arial" w:cs="Arial"/>
                <w:b/>
                <w:sz w:val="16"/>
                <w:szCs w:val="16"/>
                <w:lang w:val="es-ES_tradnl"/>
              </w:rPr>
            </w:pPr>
          </w:p>
          <w:p w:rsidR="00702560" w:rsidRPr="004D067D" w:rsidRDefault="00702560" w:rsidP="005746FF">
            <w:pPr>
              <w:rPr>
                <w:rFonts w:ascii="Arial" w:hAnsi="Arial" w:cs="Arial"/>
                <w:b/>
                <w:sz w:val="16"/>
                <w:szCs w:val="16"/>
                <w:lang w:val="es-ES_tradnl"/>
              </w:rPr>
            </w:pPr>
            <w:r w:rsidRPr="004D067D">
              <w:rPr>
                <w:rFonts w:ascii="Arial" w:hAnsi="Arial" w:cs="Arial"/>
                <w:b/>
                <w:sz w:val="16"/>
                <w:szCs w:val="16"/>
                <w:lang w:val="es-ES_tradnl"/>
              </w:rPr>
              <w:t>INNOVACIÓN</w:t>
            </w:r>
          </w:p>
          <w:p w:rsidR="00702560" w:rsidRPr="004D067D" w:rsidRDefault="00702560" w:rsidP="005746FF">
            <w:pPr>
              <w:rPr>
                <w:rFonts w:ascii="Arial" w:hAnsi="Arial" w:cs="Arial"/>
                <w:b/>
                <w:sz w:val="16"/>
                <w:szCs w:val="16"/>
                <w:lang w:val="es-ES_tradnl"/>
              </w:rPr>
            </w:pPr>
          </w:p>
          <w:p w:rsidR="00702560" w:rsidRPr="004D067D" w:rsidRDefault="00702560" w:rsidP="005746FF">
            <w:pPr>
              <w:rPr>
                <w:rFonts w:ascii="Arial" w:hAnsi="Arial" w:cs="Arial"/>
                <w:sz w:val="16"/>
                <w:szCs w:val="16"/>
                <w:lang w:val="es-ES_tradnl"/>
              </w:rPr>
            </w:pPr>
            <w:r w:rsidRPr="004D067D">
              <w:rPr>
                <w:rFonts w:ascii="Arial" w:hAnsi="Arial" w:cs="Arial"/>
                <w:b/>
                <w:sz w:val="16"/>
                <w:szCs w:val="16"/>
                <w:lang w:val="es-ES_tradnl"/>
              </w:rPr>
              <w:t>PRÁCTICAS EMPRESARIALES</w:t>
            </w:r>
            <w:r w:rsidRPr="004D067D">
              <w:rPr>
                <w:rFonts w:ascii="Arial" w:hAnsi="Arial" w:cs="Arial"/>
                <w:sz w:val="16"/>
                <w:szCs w:val="16"/>
                <w:lang w:val="es-ES_tradnl"/>
              </w:rPr>
              <w:t>: Transferencia o aplicación del conocimiento</w:t>
            </w:r>
          </w:p>
          <w:p w:rsidR="00702560" w:rsidRPr="004D067D" w:rsidRDefault="00702560" w:rsidP="005746FF">
            <w:pPr>
              <w:rPr>
                <w:rFonts w:ascii="Arial" w:hAnsi="Arial" w:cs="Arial"/>
                <w:sz w:val="16"/>
                <w:szCs w:val="16"/>
                <w:lang w:val="es-ES_tradnl"/>
              </w:rPr>
            </w:pPr>
            <w:r w:rsidRPr="004D067D">
              <w:rPr>
                <w:rFonts w:ascii="Arial" w:hAnsi="Arial" w:cs="Arial"/>
                <w:sz w:val="16"/>
                <w:szCs w:val="16"/>
                <w:lang w:val="es-ES_tradnl"/>
              </w:rPr>
              <w:t>1. Gestión y comercialización de productos y servicios tecnológicos</w:t>
            </w:r>
          </w:p>
          <w:p w:rsidR="00702560" w:rsidRPr="004D067D" w:rsidRDefault="00702560" w:rsidP="005746FF">
            <w:pPr>
              <w:rPr>
                <w:rFonts w:ascii="Arial" w:hAnsi="Arial" w:cs="Arial"/>
                <w:sz w:val="16"/>
                <w:szCs w:val="16"/>
                <w:lang w:val="es-ES_tradnl"/>
              </w:rPr>
            </w:pPr>
            <w:r w:rsidRPr="004D067D">
              <w:rPr>
                <w:rFonts w:ascii="Arial" w:hAnsi="Arial" w:cs="Arial"/>
                <w:sz w:val="16"/>
                <w:szCs w:val="16"/>
                <w:lang w:val="es-ES_tradnl"/>
              </w:rPr>
              <w:t>2. Programa  de apoyo para proyectos colaborativos entre la empresa y la Universidad</w:t>
            </w:r>
          </w:p>
          <w:p w:rsidR="00702560" w:rsidRPr="004D067D" w:rsidRDefault="00702560" w:rsidP="005746FF">
            <w:pPr>
              <w:rPr>
                <w:rFonts w:ascii="Arial" w:hAnsi="Arial" w:cs="Arial"/>
                <w:sz w:val="16"/>
                <w:szCs w:val="16"/>
                <w:lang w:val="es-ES_tradnl"/>
              </w:rPr>
            </w:pPr>
            <w:r w:rsidRPr="004D067D">
              <w:rPr>
                <w:rFonts w:ascii="Arial" w:hAnsi="Arial" w:cs="Arial"/>
                <w:sz w:val="16"/>
                <w:szCs w:val="16"/>
                <w:lang w:val="es-ES_tradnl"/>
              </w:rPr>
              <w:t>3. Programa de emprendedores y empresas de base tecnológica</w:t>
            </w:r>
          </w:p>
          <w:p w:rsidR="00702560" w:rsidRPr="004D067D" w:rsidRDefault="00702560" w:rsidP="005746FF">
            <w:pPr>
              <w:rPr>
                <w:rFonts w:ascii="Arial" w:hAnsi="Arial" w:cs="Arial"/>
                <w:sz w:val="16"/>
                <w:szCs w:val="16"/>
                <w:lang w:val="es-ES_tradnl"/>
              </w:rPr>
            </w:pPr>
            <w:r w:rsidRPr="004D067D">
              <w:rPr>
                <w:rFonts w:ascii="Arial" w:hAnsi="Arial" w:cs="Arial"/>
                <w:sz w:val="16"/>
                <w:szCs w:val="16"/>
                <w:lang w:val="es-ES_tradnl"/>
              </w:rPr>
              <w:t>4. Programa de apoyo a prácticas empresariales</w:t>
            </w:r>
          </w:p>
          <w:p w:rsidR="00702560" w:rsidRPr="004D067D" w:rsidRDefault="00702560" w:rsidP="005746FF">
            <w:pPr>
              <w:rPr>
                <w:rFonts w:ascii="Arial" w:hAnsi="Arial" w:cs="Arial"/>
                <w:sz w:val="16"/>
                <w:szCs w:val="16"/>
                <w:lang w:val="es-ES_tradnl"/>
              </w:rPr>
            </w:pPr>
          </w:p>
          <w:p w:rsidR="00702560" w:rsidRPr="004D067D" w:rsidRDefault="00702560" w:rsidP="002F025B">
            <w:pPr>
              <w:rPr>
                <w:rFonts w:ascii="Arial" w:hAnsi="Arial" w:cs="Arial"/>
                <w:b/>
                <w:sz w:val="16"/>
                <w:szCs w:val="16"/>
              </w:rPr>
            </w:pPr>
            <w:r w:rsidRPr="004D067D">
              <w:rPr>
                <w:rFonts w:ascii="Arial" w:hAnsi="Arial" w:cs="Arial"/>
                <w:b/>
                <w:sz w:val="16"/>
                <w:szCs w:val="16"/>
              </w:rPr>
              <w:t>POLÍTICAS:</w:t>
            </w:r>
          </w:p>
          <w:p w:rsidR="00702560" w:rsidRPr="004D067D" w:rsidRDefault="00702560" w:rsidP="002F025B">
            <w:pPr>
              <w:rPr>
                <w:rFonts w:ascii="Arial" w:hAnsi="Arial" w:cs="Arial"/>
                <w:sz w:val="16"/>
                <w:szCs w:val="16"/>
              </w:rPr>
            </w:pPr>
            <w:r w:rsidRPr="004D067D">
              <w:rPr>
                <w:rFonts w:ascii="Arial" w:hAnsi="Arial" w:cs="Arial"/>
                <w:sz w:val="16"/>
                <w:szCs w:val="16"/>
              </w:rPr>
              <w:t>1. Creación y transformación del conocimiento</w:t>
            </w:r>
          </w:p>
          <w:p w:rsidR="00702560" w:rsidRPr="004D067D" w:rsidRDefault="00702560" w:rsidP="002F025B">
            <w:pPr>
              <w:rPr>
                <w:rFonts w:ascii="Arial" w:hAnsi="Arial" w:cs="Arial"/>
                <w:sz w:val="16"/>
                <w:szCs w:val="16"/>
              </w:rPr>
            </w:pPr>
            <w:r w:rsidRPr="004D067D">
              <w:rPr>
                <w:rFonts w:ascii="Arial" w:hAnsi="Arial" w:cs="Arial"/>
                <w:sz w:val="16"/>
                <w:szCs w:val="16"/>
              </w:rPr>
              <w:t>2. Transferencia o aplicación del conocimiento</w:t>
            </w:r>
          </w:p>
          <w:p w:rsidR="00702560" w:rsidRPr="004D067D" w:rsidRDefault="00702560" w:rsidP="002F025B">
            <w:pPr>
              <w:rPr>
                <w:rFonts w:ascii="Arial" w:hAnsi="Arial" w:cs="Arial"/>
                <w:sz w:val="16"/>
                <w:szCs w:val="16"/>
              </w:rPr>
            </w:pPr>
            <w:r w:rsidRPr="004D067D">
              <w:rPr>
                <w:rFonts w:ascii="Arial" w:hAnsi="Arial" w:cs="Arial"/>
                <w:sz w:val="16"/>
                <w:szCs w:val="16"/>
              </w:rPr>
              <w:t>3. Generación de Desarrollo social</w:t>
            </w:r>
          </w:p>
          <w:p w:rsidR="00702560" w:rsidRPr="004D067D" w:rsidRDefault="00702560" w:rsidP="002F025B">
            <w:pPr>
              <w:rPr>
                <w:rFonts w:ascii="Arial" w:hAnsi="Arial" w:cs="Arial"/>
                <w:sz w:val="16"/>
                <w:szCs w:val="16"/>
              </w:rPr>
            </w:pPr>
            <w:r w:rsidRPr="004D067D">
              <w:rPr>
                <w:rFonts w:ascii="Arial" w:hAnsi="Arial" w:cs="Arial"/>
                <w:sz w:val="16"/>
                <w:szCs w:val="16"/>
              </w:rPr>
              <w:t>4. Generación de Desarrollo cultural</w:t>
            </w:r>
          </w:p>
          <w:p w:rsidR="00702560" w:rsidRPr="004D067D" w:rsidRDefault="00702560" w:rsidP="002F025B">
            <w:pPr>
              <w:rPr>
                <w:rFonts w:ascii="Arial" w:hAnsi="Arial" w:cs="Arial"/>
                <w:sz w:val="16"/>
                <w:szCs w:val="16"/>
              </w:rPr>
            </w:pPr>
            <w:r w:rsidRPr="004D067D">
              <w:rPr>
                <w:rFonts w:ascii="Arial" w:hAnsi="Arial" w:cs="Arial"/>
                <w:sz w:val="16"/>
                <w:szCs w:val="16"/>
              </w:rPr>
              <w:t>5. Desarrollo institucional</w:t>
            </w:r>
          </w:p>
          <w:p w:rsidR="00702560" w:rsidRPr="004D067D" w:rsidRDefault="00702560" w:rsidP="002F025B">
            <w:pPr>
              <w:rPr>
                <w:rFonts w:ascii="Arial" w:hAnsi="Arial" w:cs="Arial"/>
                <w:sz w:val="16"/>
                <w:szCs w:val="16"/>
              </w:rPr>
            </w:pPr>
          </w:p>
          <w:p w:rsidR="00F368FC" w:rsidRDefault="00F368FC" w:rsidP="002F025B">
            <w:pPr>
              <w:rPr>
                <w:rFonts w:ascii="Arial" w:hAnsi="Arial" w:cs="Arial"/>
                <w:b/>
                <w:sz w:val="16"/>
                <w:szCs w:val="16"/>
              </w:rPr>
            </w:pPr>
          </w:p>
          <w:p w:rsidR="00F368FC" w:rsidRDefault="00F368FC" w:rsidP="002F025B">
            <w:pPr>
              <w:rPr>
                <w:rFonts w:ascii="Arial" w:hAnsi="Arial" w:cs="Arial"/>
                <w:b/>
                <w:sz w:val="16"/>
                <w:szCs w:val="16"/>
              </w:rPr>
            </w:pPr>
          </w:p>
          <w:p w:rsidR="00F368FC" w:rsidRDefault="00F368FC" w:rsidP="002F025B">
            <w:pPr>
              <w:rPr>
                <w:rFonts w:ascii="Arial" w:hAnsi="Arial" w:cs="Arial"/>
                <w:b/>
                <w:sz w:val="16"/>
                <w:szCs w:val="16"/>
              </w:rPr>
            </w:pPr>
          </w:p>
          <w:p w:rsidR="00702560" w:rsidRPr="004D067D" w:rsidRDefault="00702560" w:rsidP="002F025B">
            <w:pPr>
              <w:rPr>
                <w:rFonts w:ascii="Arial" w:hAnsi="Arial" w:cs="Arial"/>
                <w:b/>
                <w:sz w:val="16"/>
                <w:szCs w:val="16"/>
              </w:rPr>
            </w:pPr>
            <w:r w:rsidRPr="004D067D">
              <w:rPr>
                <w:rFonts w:ascii="Arial" w:hAnsi="Arial" w:cs="Arial"/>
                <w:b/>
                <w:sz w:val="16"/>
                <w:szCs w:val="16"/>
              </w:rPr>
              <w:t>CONVOCATORIAS</w:t>
            </w:r>
          </w:p>
          <w:p w:rsidR="00702560" w:rsidRPr="004D067D" w:rsidRDefault="00702560" w:rsidP="002F025B">
            <w:pPr>
              <w:rPr>
                <w:rFonts w:ascii="Arial" w:hAnsi="Arial" w:cs="Arial"/>
                <w:sz w:val="16"/>
                <w:szCs w:val="16"/>
              </w:rPr>
            </w:pPr>
            <w:r w:rsidRPr="004D067D">
              <w:rPr>
                <w:rFonts w:ascii="Arial" w:hAnsi="Arial" w:cs="Arial"/>
                <w:sz w:val="16"/>
                <w:szCs w:val="16"/>
              </w:rPr>
              <w:t xml:space="preserve">Creación y transformación del conocimiento: </w:t>
            </w:r>
          </w:p>
          <w:p w:rsidR="00702560" w:rsidRPr="004D067D" w:rsidRDefault="00702560" w:rsidP="002F025B">
            <w:pPr>
              <w:rPr>
                <w:rFonts w:ascii="Arial" w:hAnsi="Arial" w:cs="Arial"/>
                <w:sz w:val="16"/>
                <w:szCs w:val="16"/>
              </w:rPr>
            </w:pPr>
            <w:r w:rsidRPr="004D067D">
              <w:rPr>
                <w:rFonts w:ascii="Arial" w:hAnsi="Arial" w:cs="Arial"/>
                <w:sz w:val="16"/>
                <w:szCs w:val="16"/>
              </w:rPr>
              <w:t>-Convocatoria anual para financiar Tesis y trabajos de grado de investigación</w:t>
            </w:r>
          </w:p>
          <w:p w:rsidR="00702560" w:rsidRPr="004D067D" w:rsidRDefault="00702560" w:rsidP="002F025B">
            <w:pPr>
              <w:rPr>
                <w:rFonts w:ascii="Arial" w:hAnsi="Arial" w:cs="Arial"/>
                <w:sz w:val="16"/>
                <w:szCs w:val="16"/>
              </w:rPr>
            </w:pPr>
            <w:r w:rsidRPr="004D067D">
              <w:rPr>
                <w:rFonts w:ascii="Arial" w:hAnsi="Arial" w:cs="Arial"/>
                <w:sz w:val="16"/>
                <w:szCs w:val="16"/>
              </w:rPr>
              <w:t>-Convocatoria bianual para financiación de proyectos cuyos resultados esperados implementen nuevos procesos y/o artículos en revistas internacionales</w:t>
            </w:r>
          </w:p>
          <w:p w:rsidR="00702560" w:rsidRPr="004D067D" w:rsidRDefault="00702560" w:rsidP="002F025B">
            <w:pPr>
              <w:rPr>
                <w:rFonts w:ascii="Arial" w:hAnsi="Arial" w:cs="Arial"/>
                <w:sz w:val="16"/>
                <w:szCs w:val="16"/>
              </w:rPr>
            </w:pPr>
            <w:r w:rsidRPr="004D067D">
              <w:rPr>
                <w:rFonts w:ascii="Arial" w:hAnsi="Arial" w:cs="Arial"/>
                <w:sz w:val="16"/>
                <w:szCs w:val="16"/>
              </w:rPr>
              <w:t>Transferencia o aplicación del conocimiento</w:t>
            </w:r>
          </w:p>
          <w:p w:rsidR="00702560" w:rsidRPr="004D067D" w:rsidRDefault="00702560" w:rsidP="002F025B">
            <w:pPr>
              <w:rPr>
                <w:rFonts w:ascii="Arial" w:hAnsi="Arial" w:cs="Arial"/>
                <w:sz w:val="16"/>
                <w:szCs w:val="16"/>
              </w:rPr>
            </w:pPr>
            <w:r w:rsidRPr="004D067D">
              <w:rPr>
                <w:rFonts w:ascii="Arial" w:hAnsi="Arial" w:cs="Arial"/>
                <w:sz w:val="16"/>
                <w:szCs w:val="16"/>
              </w:rPr>
              <w:t>-Realización de proyectos con instituciones nacionales e internacionales</w:t>
            </w:r>
          </w:p>
          <w:p w:rsidR="00702560" w:rsidRPr="004D067D" w:rsidRDefault="00702560" w:rsidP="002F025B">
            <w:pPr>
              <w:rPr>
                <w:rFonts w:ascii="Arial" w:hAnsi="Arial" w:cs="Arial"/>
                <w:sz w:val="16"/>
                <w:szCs w:val="16"/>
              </w:rPr>
            </w:pPr>
            <w:r w:rsidRPr="004D067D">
              <w:rPr>
                <w:rFonts w:ascii="Arial" w:hAnsi="Arial" w:cs="Arial"/>
                <w:sz w:val="16"/>
                <w:szCs w:val="16"/>
              </w:rPr>
              <w:t>Generación de Desarrollo cultural</w:t>
            </w:r>
          </w:p>
          <w:p w:rsidR="00702560" w:rsidRPr="004D067D" w:rsidRDefault="00702560" w:rsidP="002F025B">
            <w:pPr>
              <w:rPr>
                <w:rFonts w:ascii="Arial" w:hAnsi="Arial" w:cs="Arial"/>
                <w:sz w:val="16"/>
                <w:szCs w:val="16"/>
                <w:lang w:val="es-ES_tradnl"/>
              </w:rPr>
            </w:pPr>
            <w:r w:rsidRPr="004D067D">
              <w:rPr>
                <w:rFonts w:ascii="Arial" w:hAnsi="Arial" w:cs="Arial"/>
                <w:sz w:val="16"/>
                <w:szCs w:val="16"/>
              </w:rPr>
              <w:t>-Convocatoria anual para financiar proyectos de investigación enfocados en el tema socio-cultural</w:t>
            </w:r>
          </w:p>
        </w:tc>
        <w:tc>
          <w:tcPr>
            <w:tcW w:w="1739" w:type="dxa"/>
            <w:vMerge w:val="restart"/>
            <w:tcBorders>
              <w:left w:val="single" w:sz="18" w:space="0" w:color="auto"/>
              <w:bottom w:val="single" w:sz="4" w:space="0" w:color="auto"/>
            </w:tcBorders>
            <w:vAlign w:val="center"/>
          </w:tcPr>
          <w:p w:rsidR="00702560" w:rsidRPr="004D067D" w:rsidRDefault="00E00AE0" w:rsidP="002F025B">
            <w:pPr>
              <w:jc w:val="center"/>
              <w:rPr>
                <w:rFonts w:ascii="Arial" w:hAnsi="Arial" w:cs="Arial"/>
                <w:sz w:val="16"/>
                <w:szCs w:val="16"/>
              </w:rPr>
            </w:pPr>
            <w:r w:rsidRPr="00E00AE0">
              <w:rPr>
                <w:rFonts w:ascii="Arial" w:eastAsia="Times New Roman" w:hAnsi="Arial" w:cs="Arial"/>
                <w:bCs/>
                <w:color w:val="000000"/>
                <w:sz w:val="16"/>
                <w:szCs w:val="16"/>
              </w:rPr>
              <w:lastRenderedPageBreak/>
              <w:t>Fortalecer la actividad investigativa en la Facultad de Ingeniería Industrial.</w:t>
            </w:r>
          </w:p>
        </w:tc>
        <w:tc>
          <w:tcPr>
            <w:tcW w:w="1835" w:type="dxa"/>
            <w:tcBorders>
              <w:bottom w:val="single" w:sz="4" w:space="0" w:color="auto"/>
            </w:tcBorders>
            <w:vAlign w:val="center"/>
          </w:tcPr>
          <w:p w:rsidR="00702560" w:rsidRPr="004D067D" w:rsidRDefault="00E00AE0" w:rsidP="008A5021">
            <w:pPr>
              <w:rPr>
                <w:rFonts w:ascii="Arial" w:hAnsi="Arial" w:cs="Arial"/>
                <w:sz w:val="16"/>
                <w:szCs w:val="16"/>
              </w:rPr>
            </w:pPr>
            <w:r w:rsidRPr="00E00AE0">
              <w:rPr>
                <w:rFonts w:ascii="Arial" w:eastAsia="Times New Roman" w:hAnsi="Arial" w:cs="Arial"/>
                <w:sz w:val="16"/>
                <w:szCs w:val="16"/>
              </w:rPr>
              <w:t>Liderar la implementación de proyectos de asesoría, interventoría y auditoría.</w:t>
            </w:r>
          </w:p>
        </w:tc>
        <w:tc>
          <w:tcPr>
            <w:tcW w:w="3013" w:type="dxa"/>
            <w:tcBorders>
              <w:bottom w:val="single" w:sz="4" w:space="0" w:color="auto"/>
            </w:tcBorders>
          </w:tcPr>
          <w:p w:rsidR="00702560" w:rsidRPr="004D067D" w:rsidRDefault="008A5021" w:rsidP="004D067D">
            <w:pPr>
              <w:rPr>
                <w:rFonts w:ascii="Arial" w:eastAsia="Times New Roman" w:hAnsi="Arial" w:cs="Arial"/>
                <w:sz w:val="16"/>
                <w:szCs w:val="16"/>
              </w:rPr>
            </w:pPr>
            <w:r>
              <w:rPr>
                <w:rFonts w:ascii="Arial" w:eastAsia="Times New Roman" w:hAnsi="Arial" w:cs="Arial"/>
                <w:sz w:val="16"/>
                <w:szCs w:val="16"/>
              </w:rPr>
              <w:t>-</w:t>
            </w:r>
            <w:r w:rsidR="00E00AE0">
              <w:t xml:space="preserve"> </w:t>
            </w:r>
            <w:r w:rsidR="00E00AE0" w:rsidRPr="00E00AE0">
              <w:rPr>
                <w:rFonts w:ascii="Arial" w:eastAsia="Times New Roman" w:hAnsi="Arial" w:cs="Arial"/>
                <w:sz w:val="16"/>
                <w:szCs w:val="16"/>
              </w:rPr>
              <w:t>Desarrollar el portafolio de servicios de los grupos de investigación, QLCT, CIBREGCO.</w:t>
            </w:r>
          </w:p>
          <w:p w:rsidR="00702560" w:rsidRPr="004D067D" w:rsidRDefault="008A5021" w:rsidP="004D067D">
            <w:pPr>
              <w:rPr>
                <w:rFonts w:ascii="Arial" w:eastAsia="Times New Roman" w:hAnsi="Arial" w:cs="Arial"/>
                <w:sz w:val="16"/>
                <w:szCs w:val="16"/>
              </w:rPr>
            </w:pPr>
            <w:r>
              <w:rPr>
                <w:rFonts w:ascii="Arial" w:eastAsia="Times New Roman" w:hAnsi="Arial" w:cs="Arial"/>
                <w:sz w:val="16"/>
                <w:szCs w:val="16"/>
              </w:rPr>
              <w:t>-</w:t>
            </w:r>
            <w:r w:rsidR="00E00AE0">
              <w:t xml:space="preserve"> </w:t>
            </w:r>
            <w:r w:rsidR="00E00AE0" w:rsidRPr="00E00AE0">
              <w:rPr>
                <w:rFonts w:ascii="Arial" w:eastAsia="Times New Roman" w:hAnsi="Arial" w:cs="Arial"/>
                <w:sz w:val="16"/>
                <w:szCs w:val="16"/>
              </w:rPr>
              <w:t>Actualizaciones del portafolio y ajustes.</w:t>
            </w:r>
          </w:p>
          <w:p w:rsidR="00702560" w:rsidRPr="004D067D" w:rsidRDefault="008A5021" w:rsidP="004D067D">
            <w:pPr>
              <w:rPr>
                <w:rFonts w:ascii="Arial" w:eastAsia="Times New Roman" w:hAnsi="Arial" w:cs="Arial"/>
                <w:sz w:val="16"/>
                <w:szCs w:val="16"/>
              </w:rPr>
            </w:pPr>
            <w:r>
              <w:rPr>
                <w:rFonts w:ascii="Arial" w:eastAsia="Times New Roman" w:hAnsi="Arial" w:cs="Arial"/>
                <w:sz w:val="16"/>
                <w:szCs w:val="16"/>
              </w:rPr>
              <w:t>-</w:t>
            </w:r>
            <w:r w:rsidR="00E00AE0" w:rsidRPr="00E00AE0">
              <w:rPr>
                <w:rFonts w:ascii="Arial" w:eastAsia="Times New Roman" w:hAnsi="Arial" w:cs="Arial"/>
                <w:sz w:val="16"/>
                <w:szCs w:val="16"/>
              </w:rPr>
              <w:t xml:space="preserve"> Incluir en la página web el portafolio de servicios de los grupos de investigación.</w:t>
            </w:r>
          </w:p>
          <w:p w:rsidR="00702560" w:rsidRPr="004D067D" w:rsidRDefault="008A5021" w:rsidP="004D067D">
            <w:pPr>
              <w:rPr>
                <w:rFonts w:ascii="Arial" w:eastAsia="Times New Roman" w:hAnsi="Arial" w:cs="Arial"/>
                <w:sz w:val="16"/>
                <w:szCs w:val="16"/>
              </w:rPr>
            </w:pPr>
            <w:r>
              <w:rPr>
                <w:rFonts w:ascii="Arial" w:eastAsia="Times New Roman" w:hAnsi="Arial" w:cs="Arial"/>
                <w:sz w:val="16"/>
                <w:szCs w:val="16"/>
              </w:rPr>
              <w:t>-</w:t>
            </w:r>
            <w:r w:rsidR="00E00AE0">
              <w:t xml:space="preserve"> </w:t>
            </w:r>
            <w:r w:rsidR="00E00AE0" w:rsidRPr="00E00AE0">
              <w:rPr>
                <w:rFonts w:ascii="Arial" w:eastAsia="Times New Roman" w:hAnsi="Arial" w:cs="Arial"/>
                <w:sz w:val="16"/>
                <w:szCs w:val="16"/>
              </w:rPr>
              <w:t>Diseñar y mantener una estrategia de mercadeo internalizada en la estructura de la Facultad.</w:t>
            </w:r>
          </w:p>
          <w:p w:rsidR="00702560" w:rsidRPr="008A5021" w:rsidRDefault="008A5021" w:rsidP="004D067D">
            <w:pPr>
              <w:rPr>
                <w:rFonts w:ascii="Arial" w:eastAsia="Times New Roman" w:hAnsi="Arial" w:cs="Arial"/>
                <w:sz w:val="16"/>
                <w:szCs w:val="16"/>
              </w:rPr>
            </w:pPr>
            <w:r>
              <w:rPr>
                <w:rFonts w:ascii="Arial" w:eastAsia="Times New Roman" w:hAnsi="Arial" w:cs="Arial"/>
                <w:sz w:val="16"/>
                <w:szCs w:val="16"/>
              </w:rPr>
              <w:t>-</w:t>
            </w:r>
            <w:r w:rsidR="00E00AE0">
              <w:t xml:space="preserve"> </w:t>
            </w:r>
            <w:r w:rsidR="00E00AE0" w:rsidRPr="00E00AE0">
              <w:rPr>
                <w:rFonts w:ascii="Arial" w:eastAsia="Times New Roman" w:hAnsi="Arial" w:cs="Arial"/>
                <w:sz w:val="16"/>
                <w:szCs w:val="16"/>
              </w:rPr>
              <w:t>Realizar, una vez cada trimestre, un ejercicio de vigilancia tecnológica entre empresas de los diferentes sectores.</w:t>
            </w:r>
          </w:p>
          <w:p w:rsidR="00702560" w:rsidRPr="004D067D" w:rsidRDefault="008A5021" w:rsidP="004D067D">
            <w:pPr>
              <w:rPr>
                <w:rFonts w:ascii="Arial" w:hAnsi="Arial" w:cs="Arial"/>
                <w:sz w:val="16"/>
                <w:szCs w:val="16"/>
              </w:rPr>
            </w:pPr>
            <w:r>
              <w:rPr>
                <w:rFonts w:ascii="Arial" w:eastAsia="Times New Roman" w:hAnsi="Arial" w:cs="Arial"/>
                <w:sz w:val="16"/>
                <w:szCs w:val="16"/>
              </w:rPr>
              <w:t>-</w:t>
            </w:r>
            <w:r w:rsidR="00E00AE0">
              <w:t xml:space="preserve"> </w:t>
            </w:r>
            <w:r w:rsidR="00E00AE0" w:rsidRPr="00E00AE0">
              <w:rPr>
                <w:rFonts w:ascii="Arial" w:eastAsia="Times New Roman" w:hAnsi="Arial" w:cs="Arial"/>
                <w:sz w:val="16"/>
                <w:szCs w:val="16"/>
              </w:rPr>
              <w:t>Realizar informes semestrales sobre los proyectos desarrollados.</w:t>
            </w:r>
          </w:p>
        </w:tc>
        <w:tc>
          <w:tcPr>
            <w:tcW w:w="2840" w:type="dxa"/>
            <w:vMerge w:val="restart"/>
          </w:tcPr>
          <w:p w:rsidR="00702560" w:rsidRDefault="00616893" w:rsidP="00E83179">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Número de estudiantes vinculados en el desarrollo de la función de extensión</w:t>
            </w:r>
            <w:r w:rsidR="00E83179">
              <w:rPr>
                <w:rFonts w:ascii="Arial" w:hAnsi="Arial" w:cs="Arial"/>
                <w:sz w:val="16"/>
                <w:szCs w:val="16"/>
              </w:rPr>
              <w:t>.</w:t>
            </w:r>
          </w:p>
          <w:p w:rsidR="00E83179" w:rsidRDefault="00E83179" w:rsidP="00E83179">
            <w:pPr>
              <w:rPr>
                <w:rFonts w:ascii="Arial" w:hAnsi="Arial" w:cs="Arial"/>
                <w:sz w:val="16"/>
                <w:szCs w:val="16"/>
              </w:rPr>
            </w:pPr>
          </w:p>
          <w:p w:rsidR="00E83179" w:rsidRDefault="00616893" w:rsidP="00E83179">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Número de horas ponderadas realizadas en programas de educación continuada al año</w:t>
            </w:r>
            <w:r w:rsidR="00E83179">
              <w:rPr>
                <w:rFonts w:ascii="Arial" w:hAnsi="Arial" w:cs="Arial"/>
                <w:sz w:val="16"/>
                <w:szCs w:val="16"/>
              </w:rPr>
              <w:t>.</w:t>
            </w:r>
          </w:p>
          <w:p w:rsidR="00E83179" w:rsidRDefault="00E83179" w:rsidP="00E83179">
            <w:pPr>
              <w:rPr>
                <w:rFonts w:ascii="Arial" w:hAnsi="Arial" w:cs="Arial"/>
                <w:sz w:val="16"/>
                <w:szCs w:val="16"/>
              </w:rPr>
            </w:pPr>
          </w:p>
          <w:p w:rsidR="00E83179" w:rsidRDefault="00616893" w:rsidP="00E83179">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Número de contratos de transferencia de resultados de la propiedad intelectual</w:t>
            </w:r>
            <w:r w:rsidR="00E83179">
              <w:rPr>
                <w:rFonts w:ascii="Arial" w:hAnsi="Arial" w:cs="Arial"/>
                <w:sz w:val="16"/>
                <w:szCs w:val="16"/>
              </w:rPr>
              <w:t>.</w:t>
            </w:r>
          </w:p>
          <w:p w:rsidR="00E83179" w:rsidRDefault="00E83179" w:rsidP="00E83179">
            <w:pPr>
              <w:rPr>
                <w:rFonts w:ascii="Arial" w:hAnsi="Arial" w:cs="Arial"/>
                <w:sz w:val="16"/>
                <w:szCs w:val="16"/>
              </w:rPr>
            </w:pPr>
          </w:p>
          <w:p w:rsidR="00E83179" w:rsidRDefault="00616893" w:rsidP="00E83179">
            <w:pPr>
              <w:rPr>
                <w:rFonts w:ascii="Arial" w:hAnsi="Arial" w:cs="Arial"/>
                <w:sz w:val="16"/>
                <w:szCs w:val="16"/>
              </w:rPr>
            </w:pPr>
            <w:r>
              <w:rPr>
                <w:rFonts w:ascii="Arial" w:hAnsi="Arial" w:cs="Arial"/>
                <w:sz w:val="16"/>
                <w:szCs w:val="16"/>
              </w:rPr>
              <w:t>-</w:t>
            </w:r>
            <w:r w:rsidR="00870BBF" w:rsidRPr="00E83179">
              <w:rPr>
                <w:rFonts w:ascii="Arial" w:hAnsi="Arial" w:cs="Arial"/>
                <w:sz w:val="16"/>
                <w:szCs w:val="16"/>
              </w:rPr>
              <w:t>Número</w:t>
            </w:r>
            <w:r w:rsidR="00E83179" w:rsidRPr="00E83179">
              <w:rPr>
                <w:rFonts w:ascii="Arial" w:hAnsi="Arial" w:cs="Arial"/>
                <w:sz w:val="16"/>
                <w:szCs w:val="16"/>
              </w:rPr>
              <w:t xml:space="preserve"> de grupos de investigación reconocidos y escalafonados por Colciencias</w:t>
            </w:r>
            <w:r w:rsidR="00E83179">
              <w:rPr>
                <w:rFonts w:ascii="Arial" w:hAnsi="Arial" w:cs="Arial"/>
                <w:sz w:val="16"/>
                <w:szCs w:val="16"/>
              </w:rPr>
              <w:t>.</w:t>
            </w:r>
          </w:p>
          <w:p w:rsidR="00E83179" w:rsidRDefault="00E83179" w:rsidP="00E83179">
            <w:pPr>
              <w:rPr>
                <w:rFonts w:ascii="Arial" w:hAnsi="Arial" w:cs="Arial"/>
                <w:sz w:val="16"/>
                <w:szCs w:val="16"/>
              </w:rPr>
            </w:pPr>
          </w:p>
          <w:p w:rsidR="00E83179" w:rsidRDefault="00616893" w:rsidP="00E83179">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Número de artículos en revistas indexadas según el índice de Colciencias</w:t>
            </w:r>
            <w:r w:rsidR="00E83179">
              <w:rPr>
                <w:rFonts w:ascii="Arial" w:hAnsi="Arial" w:cs="Arial"/>
                <w:sz w:val="16"/>
                <w:szCs w:val="16"/>
              </w:rPr>
              <w:t>.</w:t>
            </w:r>
          </w:p>
          <w:p w:rsidR="00E83179" w:rsidRDefault="00E83179" w:rsidP="00E83179">
            <w:pPr>
              <w:rPr>
                <w:rFonts w:ascii="Arial" w:hAnsi="Arial" w:cs="Arial"/>
                <w:sz w:val="16"/>
                <w:szCs w:val="16"/>
              </w:rPr>
            </w:pPr>
          </w:p>
          <w:p w:rsidR="00E83179" w:rsidRDefault="00616893" w:rsidP="00E83179">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Número de patentes nacionales e internacionales y secretos industriales de la institución</w:t>
            </w:r>
            <w:r w:rsidR="00E83179">
              <w:rPr>
                <w:rFonts w:ascii="Arial" w:hAnsi="Arial" w:cs="Arial"/>
                <w:sz w:val="16"/>
                <w:szCs w:val="16"/>
              </w:rPr>
              <w:t>.</w:t>
            </w:r>
          </w:p>
          <w:p w:rsidR="00E83179" w:rsidRDefault="00E83179" w:rsidP="00E83179">
            <w:pPr>
              <w:rPr>
                <w:rFonts w:ascii="Arial" w:hAnsi="Arial" w:cs="Arial"/>
                <w:sz w:val="16"/>
                <w:szCs w:val="16"/>
              </w:rPr>
            </w:pPr>
          </w:p>
          <w:p w:rsidR="00E83179" w:rsidRDefault="00616893" w:rsidP="00E83179">
            <w:pPr>
              <w:rPr>
                <w:rFonts w:ascii="Arial" w:hAnsi="Arial" w:cs="Arial"/>
                <w:sz w:val="16"/>
                <w:szCs w:val="16"/>
              </w:rPr>
            </w:pPr>
            <w:r>
              <w:rPr>
                <w:rFonts w:ascii="Arial" w:hAnsi="Arial" w:cs="Arial"/>
                <w:sz w:val="16"/>
                <w:szCs w:val="16"/>
              </w:rPr>
              <w:t>-</w:t>
            </w:r>
            <w:r w:rsidR="00E83179" w:rsidRPr="00E83179">
              <w:rPr>
                <w:rFonts w:ascii="Arial" w:hAnsi="Arial" w:cs="Arial"/>
                <w:sz w:val="16"/>
                <w:szCs w:val="16"/>
              </w:rPr>
              <w:t xml:space="preserve">Número de productos audiovisuales, </w:t>
            </w:r>
            <w:r w:rsidR="00870BBF" w:rsidRPr="00E83179">
              <w:rPr>
                <w:rFonts w:ascii="Arial" w:hAnsi="Arial" w:cs="Arial"/>
                <w:sz w:val="16"/>
                <w:szCs w:val="16"/>
              </w:rPr>
              <w:t>cinematográficos o fonográficos</w:t>
            </w:r>
            <w:r w:rsidR="00E83179" w:rsidRPr="00E83179">
              <w:rPr>
                <w:rFonts w:ascii="Arial" w:hAnsi="Arial" w:cs="Arial"/>
                <w:sz w:val="16"/>
                <w:szCs w:val="16"/>
              </w:rPr>
              <w:t xml:space="preserve"> y obras artísticas</w:t>
            </w:r>
            <w:r w:rsidR="00E83179">
              <w:rPr>
                <w:rFonts w:ascii="Arial" w:hAnsi="Arial" w:cs="Arial"/>
                <w:sz w:val="16"/>
                <w:szCs w:val="16"/>
              </w:rPr>
              <w:t>.</w:t>
            </w:r>
          </w:p>
          <w:p w:rsidR="00DF2C55" w:rsidRDefault="00DF2C55" w:rsidP="00E83179">
            <w:pPr>
              <w:rPr>
                <w:rFonts w:ascii="Arial" w:hAnsi="Arial" w:cs="Arial"/>
                <w:sz w:val="16"/>
                <w:szCs w:val="16"/>
              </w:rPr>
            </w:pPr>
          </w:p>
          <w:p w:rsidR="00DF2C55" w:rsidRDefault="00DF2C55" w:rsidP="00E83179">
            <w:pPr>
              <w:rPr>
                <w:rFonts w:ascii="Arial" w:hAnsi="Arial" w:cs="Arial"/>
                <w:sz w:val="16"/>
                <w:szCs w:val="16"/>
              </w:rPr>
            </w:pPr>
            <w:r>
              <w:rPr>
                <w:rFonts w:ascii="Arial" w:hAnsi="Arial" w:cs="Arial"/>
                <w:sz w:val="16"/>
                <w:szCs w:val="16"/>
              </w:rPr>
              <w:lastRenderedPageBreak/>
              <w:t>-Diseñar una estructura administrativa para la operatividad de  la función investigativa en la Facultad</w:t>
            </w:r>
          </w:p>
          <w:p w:rsidR="00870BBF" w:rsidRDefault="00870BBF" w:rsidP="00E83179">
            <w:pPr>
              <w:rPr>
                <w:rFonts w:ascii="Arial" w:hAnsi="Arial" w:cs="Arial"/>
                <w:sz w:val="16"/>
                <w:szCs w:val="16"/>
              </w:rPr>
            </w:pPr>
          </w:p>
          <w:p w:rsidR="00870BBF" w:rsidRDefault="00870BBF" w:rsidP="00E83179">
            <w:pPr>
              <w:rPr>
                <w:rFonts w:ascii="Arial" w:hAnsi="Arial" w:cs="Arial"/>
                <w:sz w:val="16"/>
                <w:szCs w:val="16"/>
              </w:rPr>
            </w:pPr>
          </w:p>
          <w:p w:rsidR="00E83179" w:rsidRDefault="00870BBF" w:rsidP="00E83179">
            <w:pPr>
              <w:rPr>
                <w:rFonts w:ascii="Arial" w:hAnsi="Arial" w:cs="Arial"/>
                <w:sz w:val="16"/>
                <w:szCs w:val="16"/>
              </w:rPr>
            </w:pPr>
            <w:r w:rsidRPr="009D3B53">
              <w:rPr>
                <w:rFonts w:ascii="Arial" w:hAnsi="Arial" w:cs="Arial"/>
                <w:color w:val="548DD4" w:themeColor="text2" w:themeTint="99"/>
                <w:sz w:val="16"/>
                <w:szCs w:val="16"/>
              </w:rPr>
              <w:t>http://appserver.utp.edu.co/pdi/pdi.jsf</w:t>
            </w:r>
          </w:p>
          <w:p w:rsidR="00E83179" w:rsidRPr="004D067D" w:rsidRDefault="00E83179"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p w:rsidR="00702560" w:rsidRPr="004D067D" w:rsidRDefault="00702560" w:rsidP="00E83179">
            <w:pPr>
              <w:rPr>
                <w:rFonts w:ascii="Arial" w:hAnsi="Arial" w:cs="Arial"/>
                <w:sz w:val="16"/>
                <w:szCs w:val="16"/>
              </w:rPr>
            </w:pPr>
          </w:p>
        </w:tc>
        <w:tc>
          <w:tcPr>
            <w:tcW w:w="1537" w:type="dxa"/>
            <w:vMerge w:val="restart"/>
            <w:tcBorders>
              <w:top w:val="single" w:sz="4" w:space="0" w:color="auto"/>
              <w:bottom w:val="single" w:sz="4" w:space="0" w:color="auto"/>
            </w:tcBorders>
          </w:tcPr>
          <w:p w:rsidR="00702560" w:rsidRDefault="00702560" w:rsidP="00092F16">
            <w:pPr>
              <w:rPr>
                <w:rFonts w:ascii="Arial" w:eastAsia="Times New Roman" w:hAnsi="Arial" w:cs="Arial"/>
                <w:sz w:val="16"/>
                <w:szCs w:val="16"/>
              </w:rPr>
            </w:pPr>
            <w:r w:rsidRPr="00092F16">
              <w:rPr>
                <w:rFonts w:ascii="Arial" w:eastAsia="Times New Roman" w:hAnsi="Arial" w:cs="Arial"/>
                <w:sz w:val="16"/>
                <w:szCs w:val="16"/>
              </w:rPr>
              <w:lastRenderedPageBreak/>
              <w:t>Unidad de Gestión de Proyectos UGP</w:t>
            </w:r>
          </w:p>
          <w:p w:rsidR="00702560" w:rsidRPr="00092F16" w:rsidRDefault="00702560" w:rsidP="00092F16">
            <w:pPr>
              <w:rPr>
                <w:rFonts w:ascii="Arial" w:eastAsia="Times New Roman" w:hAnsi="Arial" w:cs="Arial"/>
                <w:sz w:val="16"/>
                <w:szCs w:val="16"/>
              </w:rPr>
            </w:pPr>
            <w:r w:rsidRPr="00092F16">
              <w:rPr>
                <w:rFonts w:ascii="Arial" w:eastAsia="Times New Roman" w:hAnsi="Arial" w:cs="Arial"/>
                <w:sz w:val="16"/>
                <w:szCs w:val="16"/>
              </w:rPr>
              <w:t xml:space="preserve">          </w:t>
            </w:r>
          </w:p>
          <w:p w:rsidR="00702560" w:rsidRDefault="00702560" w:rsidP="00092F16">
            <w:pPr>
              <w:rPr>
                <w:rFonts w:ascii="Arial" w:eastAsia="Times New Roman" w:hAnsi="Arial" w:cs="Arial"/>
                <w:sz w:val="16"/>
                <w:szCs w:val="16"/>
              </w:rPr>
            </w:pPr>
            <w:r w:rsidRPr="00092F16">
              <w:rPr>
                <w:rFonts w:ascii="Arial" w:eastAsia="Times New Roman" w:hAnsi="Arial" w:cs="Arial"/>
                <w:sz w:val="16"/>
                <w:szCs w:val="16"/>
              </w:rPr>
              <w:t>Grupos de Investigación</w:t>
            </w:r>
          </w:p>
          <w:p w:rsidR="00702560" w:rsidRDefault="00702560" w:rsidP="00092F16">
            <w:pPr>
              <w:rPr>
                <w:rFonts w:ascii="Arial" w:eastAsia="Times New Roman" w:hAnsi="Arial" w:cs="Arial"/>
                <w:sz w:val="16"/>
                <w:szCs w:val="16"/>
              </w:rPr>
            </w:pPr>
          </w:p>
          <w:p w:rsidR="00702560" w:rsidRPr="00092F16" w:rsidRDefault="00702560" w:rsidP="00092F16">
            <w:pPr>
              <w:rPr>
                <w:rFonts w:ascii="Arial" w:eastAsia="Times New Roman" w:hAnsi="Arial" w:cs="Arial"/>
                <w:sz w:val="16"/>
                <w:szCs w:val="16"/>
              </w:rPr>
            </w:pPr>
            <w:r w:rsidRPr="00092F16">
              <w:rPr>
                <w:rFonts w:ascii="Arial" w:eastAsia="Times New Roman" w:hAnsi="Arial" w:cs="Arial"/>
                <w:sz w:val="16"/>
                <w:szCs w:val="16"/>
              </w:rPr>
              <w:t>Decanatura</w:t>
            </w:r>
          </w:p>
          <w:p w:rsidR="00702560" w:rsidRDefault="00702560" w:rsidP="00092F16">
            <w:pPr>
              <w:rPr>
                <w:rFonts w:ascii="Arial" w:eastAsia="Times New Roman" w:hAnsi="Arial" w:cs="Arial"/>
                <w:sz w:val="20"/>
                <w:szCs w:val="20"/>
              </w:rPr>
            </w:pPr>
          </w:p>
          <w:p w:rsidR="00702560" w:rsidRDefault="00702560" w:rsidP="00092F16">
            <w:pPr>
              <w:rPr>
                <w:rFonts w:ascii="Arial" w:eastAsia="Times New Roman" w:hAnsi="Arial" w:cs="Arial"/>
                <w:sz w:val="16"/>
                <w:szCs w:val="16"/>
              </w:rPr>
            </w:pPr>
            <w:r w:rsidRPr="00092F16">
              <w:rPr>
                <w:rFonts w:ascii="Arial" w:eastAsia="Times New Roman" w:hAnsi="Arial" w:cs="Arial"/>
                <w:sz w:val="16"/>
                <w:szCs w:val="16"/>
              </w:rPr>
              <w:t xml:space="preserve">Monitores </w:t>
            </w:r>
          </w:p>
          <w:p w:rsidR="00702560" w:rsidRDefault="00702560" w:rsidP="00092F16">
            <w:pPr>
              <w:rPr>
                <w:rFonts w:ascii="Arial" w:eastAsia="Times New Roman" w:hAnsi="Arial" w:cs="Arial"/>
                <w:sz w:val="16"/>
                <w:szCs w:val="16"/>
              </w:rPr>
            </w:pPr>
          </w:p>
          <w:p w:rsidR="00702560" w:rsidRPr="00092F16" w:rsidRDefault="00702560" w:rsidP="00092F16">
            <w:pPr>
              <w:rPr>
                <w:rFonts w:ascii="Arial" w:hAnsi="Arial" w:cs="Arial"/>
                <w:sz w:val="16"/>
                <w:szCs w:val="16"/>
              </w:rPr>
            </w:pPr>
            <w:r w:rsidRPr="00092F16">
              <w:rPr>
                <w:rFonts w:ascii="Arial" w:eastAsia="Times New Roman" w:hAnsi="Arial" w:cs="Arial"/>
                <w:sz w:val="16"/>
                <w:szCs w:val="16"/>
              </w:rPr>
              <w:t>Software monitoreo-administración</w:t>
            </w:r>
          </w:p>
          <w:p w:rsidR="00702560" w:rsidRPr="00092F16" w:rsidRDefault="00702560" w:rsidP="00092F16">
            <w:pPr>
              <w:rPr>
                <w:rFonts w:ascii="Arial" w:hAnsi="Arial" w:cs="Arial"/>
                <w:sz w:val="16"/>
                <w:szCs w:val="16"/>
              </w:rPr>
            </w:pPr>
          </w:p>
          <w:p w:rsidR="00702560" w:rsidRPr="00092F16" w:rsidRDefault="00702560" w:rsidP="00092F16">
            <w:pPr>
              <w:rPr>
                <w:rFonts w:ascii="Arial" w:hAnsi="Arial" w:cs="Arial"/>
                <w:sz w:val="16"/>
                <w:szCs w:val="16"/>
              </w:rPr>
            </w:pPr>
            <w:r w:rsidRPr="00092F16">
              <w:rPr>
                <w:rFonts w:ascii="Arial" w:eastAsia="Times New Roman" w:hAnsi="Arial" w:cs="Arial"/>
                <w:sz w:val="16"/>
                <w:szCs w:val="16"/>
              </w:rPr>
              <w:t>Consultor en Vigilancia Tecnológica</w:t>
            </w:r>
          </w:p>
          <w:p w:rsidR="00702560" w:rsidRPr="00092F16" w:rsidRDefault="00702560" w:rsidP="00092F16">
            <w:pPr>
              <w:rPr>
                <w:rFonts w:ascii="Arial" w:hAnsi="Arial" w:cs="Arial"/>
                <w:sz w:val="16"/>
                <w:szCs w:val="16"/>
              </w:rPr>
            </w:pPr>
          </w:p>
          <w:p w:rsidR="00702560" w:rsidRDefault="00702560" w:rsidP="00092F16">
            <w:pPr>
              <w:rPr>
                <w:rFonts w:ascii="Arial" w:eastAsia="Times New Roman" w:hAnsi="Arial" w:cs="Arial"/>
                <w:sz w:val="16"/>
                <w:szCs w:val="16"/>
              </w:rPr>
            </w:pPr>
            <w:r w:rsidRPr="00092F16">
              <w:rPr>
                <w:rFonts w:ascii="Arial" w:eastAsia="Times New Roman" w:hAnsi="Arial" w:cs="Arial"/>
                <w:sz w:val="16"/>
                <w:szCs w:val="16"/>
              </w:rPr>
              <w:t>Comité de investigación</w:t>
            </w:r>
          </w:p>
          <w:p w:rsidR="00702560" w:rsidRDefault="00702560" w:rsidP="00092F16">
            <w:pPr>
              <w:rPr>
                <w:rFonts w:ascii="Arial" w:eastAsia="Times New Roman" w:hAnsi="Arial" w:cs="Arial"/>
                <w:sz w:val="16"/>
                <w:szCs w:val="16"/>
              </w:rPr>
            </w:pPr>
          </w:p>
          <w:p w:rsidR="00702560" w:rsidRDefault="00702560" w:rsidP="00092F16">
            <w:pPr>
              <w:rPr>
                <w:rFonts w:ascii="Arial" w:eastAsia="Times New Roman" w:hAnsi="Arial" w:cs="Arial"/>
                <w:sz w:val="16"/>
                <w:szCs w:val="16"/>
              </w:rPr>
            </w:pPr>
            <w:r w:rsidRPr="002A2D1B">
              <w:rPr>
                <w:rFonts w:ascii="Arial" w:eastAsia="Times New Roman" w:hAnsi="Arial" w:cs="Arial"/>
                <w:sz w:val="16"/>
                <w:szCs w:val="16"/>
              </w:rPr>
              <w:t>Personal especializado</w:t>
            </w:r>
          </w:p>
          <w:p w:rsidR="00702560" w:rsidRDefault="00702560" w:rsidP="00092F16">
            <w:pPr>
              <w:rPr>
                <w:rFonts w:ascii="Arial" w:eastAsia="Times New Roman" w:hAnsi="Arial" w:cs="Arial"/>
                <w:sz w:val="16"/>
                <w:szCs w:val="16"/>
              </w:rPr>
            </w:pPr>
          </w:p>
          <w:p w:rsidR="00702560" w:rsidRPr="002A2D1B" w:rsidRDefault="00702560" w:rsidP="00092F16">
            <w:pPr>
              <w:rPr>
                <w:rFonts w:ascii="Arial" w:hAnsi="Arial" w:cs="Arial"/>
                <w:sz w:val="16"/>
                <w:szCs w:val="16"/>
              </w:rPr>
            </w:pPr>
            <w:r w:rsidRPr="002A2D1B">
              <w:rPr>
                <w:rFonts w:ascii="Arial" w:eastAsia="Times New Roman" w:hAnsi="Arial" w:cs="Arial"/>
                <w:sz w:val="16"/>
                <w:szCs w:val="16"/>
              </w:rPr>
              <w:t>Herramientas tecnológicas</w:t>
            </w:r>
          </w:p>
        </w:tc>
      </w:tr>
      <w:tr w:rsidR="00702560" w:rsidRPr="004D067D" w:rsidTr="009D3B53">
        <w:trPr>
          <w:trHeight w:val="246"/>
          <w:jc w:val="center"/>
        </w:trPr>
        <w:tc>
          <w:tcPr>
            <w:tcW w:w="0" w:type="auto"/>
            <w:vMerge/>
            <w:tcBorders>
              <w:top w:val="single" w:sz="18" w:space="0" w:color="auto"/>
              <w:left w:val="single" w:sz="18" w:space="0" w:color="auto"/>
              <w:bottom w:val="single" w:sz="18" w:space="0" w:color="auto"/>
              <w:right w:val="single" w:sz="18" w:space="0" w:color="auto"/>
            </w:tcBorders>
          </w:tcPr>
          <w:p w:rsidR="00702560" w:rsidRPr="004D067D" w:rsidRDefault="00702560" w:rsidP="002F025B">
            <w:pPr>
              <w:rPr>
                <w:sz w:val="16"/>
                <w:szCs w:val="16"/>
              </w:rPr>
            </w:pPr>
          </w:p>
        </w:tc>
        <w:tc>
          <w:tcPr>
            <w:tcW w:w="3241" w:type="dxa"/>
            <w:vMerge/>
            <w:tcBorders>
              <w:left w:val="single" w:sz="18" w:space="0" w:color="auto"/>
              <w:bottom w:val="single" w:sz="18" w:space="0" w:color="auto"/>
              <w:right w:val="single" w:sz="18" w:space="0" w:color="auto"/>
            </w:tcBorders>
          </w:tcPr>
          <w:p w:rsidR="00702560" w:rsidRPr="004D067D" w:rsidRDefault="00702560" w:rsidP="002F025B">
            <w:pPr>
              <w:rPr>
                <w:rFonts w:ascii="Arial" w:hAnsi="Arial" w:cs="Arial"/>
                <w:sz w:val="16"/>
                <w:szCs w:val="16"/>
              </w:rPr>
            </w:pPr>
          </w:p>
        </w:tc>
        <w:tc>
          <w:tcPr>
            <w:tcW w:w="1739" w:type="dxa"/>
            <w:vMerge/>
            <w:tcBorders>
              <w:left w:val="single" w:sz="18" w:space="0" w:color="auto"/>
            </w:tcBorders>
            <w:vAlign w:val="center"/>
          </w:tcPr>
          <w:p w:rsidR="00702560" w:rsidRPr="004D067D" w:rsidRDefault="00702560" w:rsidP="00E6722B">
            <w:pPr>
              <w:jc w:val="center"/>
              <w:rPr>
                <w:rFonts w:ascii="Arial" w:hAnsi="Arial" w:cs="Arial"/>
                <w:sz w:val="16"/>
                <w:szCs w:val="16"/>
              </w:rPr>
            </w:pPr>
          </w:p>
        </w:tc>
        <w:tc>
          <w:tcPr>
            <w:tcW w:w="1835" w:type="dxa"/>
            <w:vAlign w:val="center"/>
          </w:tcPr>
          <w:p w:rsidR="00702560" w:rsidRPr="004D067D" w:rsidRDefault="00E00AE0" w:rsidP="008A5021">
            <w:pPr>
              <w:rPr>
                <w:rFonts w:ascii="Arial" w:hAnsi="Arial" w:cs="Arial"/>
                <w:sz w:val="16"/>
                <w:szCs w:val="16"/>
              </w:rPr>
            </w:pPr>
            <w:r w:rsidRPr="00E00AE0">
              <w:rPr>
                <w:rFonts w:ascii="Arial" w:eastAsia="Times New Roman" w:hAnsi="Arial" w:cs="Arial"/>
                <w:color w:val="000000"/>
                <w:sz w:val="16"/>
                <w:szCs w:val="16"/>
              </w:rPr>
              <w:t>Formular e implementar la política de investigación de la Facultad de Ingeniería Industrial.</w:t>
            </w:r>
          </w:p>
        </w:tc>
        <w:tc>
          <w:tcPr>
            <w:tcW w:w="3013" w:type="dxa"/>
            <w:vAlign w:val="center"/>
          </w:tcPr>
          <w:p w:rsidR="00702560" w:rsidRPr="004D067D" w:rsidRDefault="008A5021" w:rsidP="004D067D">
            <w:pPr>
              <w:rPr>
                <w:rFonts w:ascii="Arial" w:hAnsi="Arial" w:cs="Arial"/>
                <w:sz w:val="16"/>
                <w:szCs w:val="16"/>
              </w:rPr>
            </w:pPr>
            <w:r>
              <w:rPr>
                <w:rFonts w:ascii="Arial" w:hAnsi="Arial" w:cs="Arial"/>
                <w:sz w:val="16"/>
                <w:szCs w:val="16"/>
              </w:rPr>
              <w:t>-</w:t>
            </w:r>
            <w:r w:rsidR="00E00AE0">
              <w:t xml:space="preserve"> </w:t>
            </w:r>
            <w:r w:rsidR="00E00AE0" w:rsidRPr="00E00AE0">
              <w:rPr>
                <w:rFonts w:ascii="Arial" w:hAnsi="Arial" w:cs="Arial"/>
                <w:sz w:val="16"/>
                <w:szCs w:val="16"/>
              </w:rPr>
              <w:t>Realizar un taller sobre investigación para definir con los grupos, los lineamientos de la política.</w:t>
            </w:r>
          </w:p>
          <w:p w:rsidR="00702560" w:rsidRPr="004D067D" w:rsidRDefault="008A5021" w:rsidP="004D067D">
            <w:pPr>
              <w:rPr>
                <w:rFonts w:ascii="Arial" w:hAnsi="Arial" w:cs="Arial"/>
                <w:sz w:val="16"/>
                <w:szCs w:val="16"/>
              </w:rPr>
            </w:pPr>
            <w:r>
              <w:rPr>
                <w:rFonts w:ascii="Arial" w:hAnsi="Arial" w:cs="Arial"/>
                <w:sz w:val="16"/>
                <w:szCs w:val="16"/>
              </w:rPr>
              <w:t>-</w:t>
            </w:r>
            <w:r w:rsidR="00E00AE0">
              <w:t xml:space="preserve"> </w:t>
            </w:r>
            <w:r w:rsidR="00E00AE0" w:rsidRPr="00E00AE0">
              <w:rPr>
                <w:rFonts w:ascii="Arial" w:hAnsi="Arial" w:cs="Arial"/>
                <w:sz w:val="16"/>
                <w:szCs w:val="16"/>
              </w:rPr>
              <w:t>Establecer un sistema de monitoreo de la política de la investigación.</w:t>
            </w:r>
          </w:p>
          <w:p w:rsidR="00702560" w:rsidRPr="004D067D" w:rsidRDefault="008A5021" w:rsidP="004D067D">
            <w:pPr>
              <w:rPr>
                <w:rFonts w:ascii="Arial" w:hAnsi="Arial" w:cs="Arial"/>
                <w:sz w:val="16"/>
                <w:szCs w:val="16"/>
              </w:rPr>
            </w:pPr>
            <w:r>
              <w:rPr>
                <w:rFonts w:ascii="Arial" w:hAnsi="Arial" w:cs="Arial"/>
                <w:sz w:val="16"/>
                <w:szCs w:val="16"/>
              </w:rPr>
              <w:t>-</w:t>
            </w:r>
            <w:r w:rsidR="00E00AE0">
              <w:t xml:space="preserve"> </w:t>
            </w:r>
            <w:r w:rsidR="00E00AE0" w:rsidRPr="00E00AE0">
              <w:rPr>
                <w:rFonts w:ascii="Arial" w:hAnsi="Arial" w:cs="Arial"/>
                <w:sz w:val="16"/>
                <w:szCs w:val="16"/>
              </w:rPr>
              <w:t>Construir y mantener  un banco de proyectos de desarrollo.</w:t>
            </w:r>
          </w:p>
          <w:p w:rsidR="00702560" w:rsidRPr="004D067D"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Establecer un sistema de monitoreo de bases de datos (proyectos - tesis -artículos) Diagrama.</w:t>
            </w:r>
          </w:p>
          <w:p w:rsidR="00702560" w:rsidRDefault="002C3BFC" w:rsidP="004D067D">
            <w:pPr>
              <w:rPr>
                <w:rFonts w:ascii="Arial" w:hAnsi="Arial" w:cs="Arial"/>
                <w:sz w:val="16"/>
                <w:szCs w:val="16"/>
              </w:rPr>
            </w:pPr>
            <w:r w:rsidRPr="002C3BFC">
              <w:rPr>
                <w:rFonts w:ascii="Arial" w:hAnsi="Arial" w:cs="Arial"/>
                <w:sz w:val="16"/>
                <w:szCs w:val="16"/>
              </w:rPr>
              <w:t xml:space="preserve">Implementar una sala de profesores de </w:t>
            </w:r>
            <w:r w:rsidRPr="002C3BFC">
              <w:rPr>
                <w:rFonts w:ascii="Arial" w:hAnsi="Arial" w:cs="Arial"/>
                <w:sz w:val="16"/>
                <w:szCs w:val="16"/>
              </w:rPr>
              <w:lastRenderedPageBreak/>
              <w:t>una hora (costurero de investigación)  para socializar temas de publicación.</w:t>
            </w:r>
          </w:p>
          <w:p w:rsidR="00236DB9" w:rsidRPr="004D067D" w:rsidRDefault="00236DB9" w:rsidP="004D067D">
            <w:pPr>
              <w:rPr>
                <w:rFonts w:ascii="Arial" w:hAnsi="Arial" w:cs="Arial"/>
                <w:sz w:val="16"/>
                <w:szCs w:val="16"/>
              </w:rPr>
            </w:pPr>
            <w:r>
              <w:rPr>
                <w:rFonts w:ascii="Arial" w:hAnsi="Arial" w:cs="Arial"/>
                <w:sz w:val="16"/>
                <w:szCs w:val="16"/>
              </w:rPr>
              <w:t>-</w:t>
            </w:r>
            <w:r>
              <w:t xml:space="preserve"> </w:t>
            </w:r>
            <w:r w:rsidRPr="00236DB9">
              <w:rPr>
                <w:rFonts w:ascii="Arial" w:hAnsi="Arial" w:cs="Arial"/>
                <w:sz w:val="16"/>
                <w:szCs w:val="16"/>
              </w:rPr>
              <w:t>Implementar una sala de profesores de una hora (costurero de investigación)  para socializar temas de publicación.</w:t>
            </w:r>
          </w:p>
          <w:p w:rsidR="002C3BFC"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 xml:space="preserve">Fortalecimiento de los procesos de publicación de resultados de investigación con valor de trabajo de grado.   </w:t>
            </w:r>
          </w:p>
          <w:p w:rsidR="00702560" w:rsidRPr="004D067D"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Publicación de artículos desde los proyectos de trabajo de grado, generado como parte de su trabajo al menos un artículo científico.</w:t>
            </w:r>
          </w:p>
          <w:p w:rsidR="00702560" w:rsidRPr="004D067D"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Poner en práctica las políticas establecidas a través del desarrollo de actividades científico-tecnológicas.</w:t>
            </w:r>
          </w:p>
          <w:p w:rsidR="00702560" w:rsidRPr="004D067D"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Establecer un plan estratégico de investigación universidad-empresa.</w:t>
            </w:r>
          </w:p>
          <w:p w:rsidR="002C3BFC" w:rsidRDefault="008A5021" w:rsidP="004D067D">
            <w:pPr>
              <w:rPr>
                <w:rFonts w:ascii="Arial" w:hAnsi="Arial" w:cs="Arial"/>
                <w:sz w:val="16"/>
                <w:szCs w:val="16"/>
              </w:rPr>
            </w:pPr>
            <w:r>
              <w:rPr>
                <w:rFonts w:ascii="Arial" w:hAnsi="Arial" w:cs="Arial"/>
                <w:sz w:val="16"/>
                <w:szCs w:val="16"/>
              </w:rPr>
              <w:t>-</w:t>
            </w:r>
            <w:r w:rsidR="002C3BFC" w:rsidRPr="002C3BFC">
              <w:rPr>
                <w:rFonts w:ascii="Arial" w:hAnsi="Arial" w:cs="Arial"/>
                <w:sz w:val="16"/>
                <w:szCs w:val="16"/>
              </w:rPr>
              <w:t xml:space="preserve"> Trabajos sociales y actividad extracurricular.</w:t>
            </w:r>
          </w:p>
          <w:p w:rsidR="00702560" w:rsidRPr="004D067D"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Publicación científica por cada trabajo de grado realizado.</w:t>
            </w:r>
          </w:p>
          <w:p w:rsidR="00702560" w:rsidRPr="004D067D" w:rsidRDefault="008A5021" w:rsidP="004D067D">
            <w:pPr>
              <w:rPr>
                <w:rFonts w:ascii="Arial" w:hAnsi="Arial" w:cs="Arial"/>
                <w:sz w:val="16"/>
                <w:szCs w:val="16"/>
              </w:rPr>
            </w:pPr>
            <w:r>
              <w:rPr>
                <w:rFonts w:ascii="Arial" w:hAnsi="Arial" w:cs="Arial"/>
                <w:sz w:val="16"/>
                <w:szCs w:val="16"/>
              </w:rPr>
              <w:t>-</w:t>
            </w:r>
            <w:r w:rsidR="002C3BFC">
              <w:t xml:space="preserve"> </w:t>
            </w:r>
            <w:r w:rsidR="002C3BFC" w:rsidRPr="002C3BFC">
              <w:rPr>
                <w:rFonts w:ascii="Arial" w:hAnsi="Arial" w:cs="Arial"/>
                <w:sz w:val="16"/>
                <w:szCs w:val="16"/>
              </w:rPr>
              <w:t>Fortalecimiento de los semilleros de investigación en Ingenie</w:t>
            </w:r>
            <w:r w:rsidR="002C3BFC">
              <w:rPr>
                <w:rFonts w:ascii="Arial" w:hAnsi="Arial" w:cs="Arial"/>
                <w:sz w:val="16"/>
                <w:szCs w:val="16"/>
              </w:rPr>
              <w:t>ría Industrial sobre innovación</w:t>
            </w:r>
            <w:r>
              <w:rPr>
                <w:rFonts w:ascii="Arial" w:hAnsi="Arial" w:cs="Arial"/>
                <w:sz w:val="16"/>
                <w:szCs w:val="16"/>
              </w:rPr>
              <w:t>.</w:t>
            </w:r>
          </w:p>
          <w:p w:rsidR="00702560" w:rsidRPr="004D067D" w:rsidRDefault="008A5021" w:rsidP="002C3BFC">
            <w:pPr>
              <w:rPr>
                <w:rFonts w:ascii="Arial" w:hAnsi="Arial" w:cs="Arial"/>
                <w:sz w:val="16"/>
                <w:szCs w:val="16"/>
              </w:rPr>
            </w:pPr>
            <w:r>
              <w:rPr>
                <w:rFonts w:ascii="Arial" w:hAnsi="Arial" w:cs="Arial"/>
                <w:sz w:val="16"/>
                <w:szCs w:val="16"/>
              </w:rPr>
              <w:t>-</w:t>
            </w:r>
            <w:r w:rsidR="002C3BFC" w:rsidRPr="002C3BFC">
              <w:rPr>
                <w:rFonts w:ascii="Arial" w:hAnsi="Arial" w:cs="Arial"/>
                <w:sz w:val="16"/>
                <w:szCs w:val="16"/>
              </w:rPr>
              <w:t xml:space="preserve"> Construir un banco de proyectos de: desarrollo, de inversión y de investigación aplicada.</w:t>
            </w:r>
          </w:p>
        </w:tc>
        <w:tc>
          <w:tcPr>
            <w:tcW w:w="2840" w:type="dxa"/>
            <w:vMerge/>
            <w:tcBorders>
              <w:bottom w:val="single" w:sz="4" w:space="0" w:color="auto"/>
            </w:tcBorders>
            <w:vAlign w:val="center"/>
          </w:tcPr>
          <w:p w:rsidR="00702560" w:rsidRPr="004D067D" w:rsidRDefault="00702560" w:rsidP="002F025B">
            <w:pPr>
              <w:rPr>
                <w:rFonts w:ascii="Arial" w:hAnsi="Arial" w:cs="Arial"/>
                <w:sz w:val="16"/>
                <w:szCs w:val="16"/>
              </w:rPr>
            </w:pPr>
          </w:p>
        </w:tc>
        <w:tc>
          <w:tcPr>
            <w:tcW w:w="1537" w:type="dxa"/>
            <w:vMerge/>
            <w:tcBorders>
              <w:bottom w:val="single" w:sz="4" w:space="0" w:color="auto"/>
            </w:tcBorders>
            <w:vAlign w:val="center"/>
          </w:tcPr>
          <w:p w:rsidR="00702560" w:rsidRPr="004D067D" w:rsidRDefault="00702560" w:rsidP="002F025B">
            <w:pPr>
              <w:rPr>
                <w:rFonts w:ascii="Arial" w:hAnsi="Arial" w:cs="Arial"/>
                <w:sz w:val="16"/>
                <w:szCs w:val="16"/>
              </w:rPr>
            </w:pPr>
          </w:p>
        </w:tc>
      </w:tr>
    </w:tbl>
    <w:p w:rsidR="007C1250" w:rsidRDefault="007C1250" w:rsidP="002C3BFC">
      <w:pPr>
        <w:tabs>
          <w:tab w:val="left" w:pos="8732"/>
        </w:tabs>
        <w:rPr>
          <w:rFonts w:ascii="Arial" w:eastAsia="Times New Roman" w:hAnsi="Arial" w:cs="Arial"/>
          <w:b/>
          <w:bCs/>
          <w:kern w:val="36"/>
          <w:sz w:val="28"/>
          <w:szCs w:val="28"/>
        </w:rPr>
      </w:pPr>
      <w:r>
        <w:rPr>
          <w:rFonts w:ascii="Arial" w:eastAsia="Times New Roman" w:hAnsi="Arial" w:cs="Arial"/>
          <w:b/>
          <w:bCs/>
          <w:kern w:val="36"/>
          <w:sz w:val="28"/>
          <w:szCs w:val="28"/>
        </w:rPr>
        <w:lastRenderedPageBreak/>
        <w:br w:type="page"/>
      </w:r>
      <w:r w:rsidR="002C3BFC">
        <w:rPr>
          <w:rFonts w:ascii="Arial" w:eastAsia="Times New Roman" w:hAnsi="Arial" w:cs="Arial"/>
          <w:b/>
          <w:bCs/>
          <w:kern w:val="36"/>
          <w:sz w:val="28"/>
          <w:szCs w:val="28"/>
        </w:rPr>
        <w:lastRenderedPageBreak/>
        <w:tab/>
      </w:r>
    </w:p>
    <w:p w:rsidR="002D7F5F" w:rsidRDefault="002D7F5F" w:rsidP="002A2D1B">
      <w:pPr>
        <w:rPr>
          <w:rFonts w:ascii="Arial" w:eastAsia="Times New Roman" w:hAnsi="Arial" w:cs="Arial"/>
          <w:b/>
          <w:bCs/>
          <w:kern w:val="36"/>
          <w:sz w:val="28"/>
          <w:szCs w:val="28"/>
        </w:rPr>
      </w:pPr>
    </w:p>
    <w:p w:rsidR="00476900" w:rsidRPr="00C33BD5" w:rsidRDefault="003E269C" w:rsidP="00BA772F">
      <w:pPr>
        <w:spacing w:before="100" w:beforeAutospacing="1" w:after="100" w:afterAutospacing="1" w:line="240" w:lineRule="auto"/>
        <w:jc w:val="center"/>
        <w:outlineLvl w:val="0"/>
        <w:rPr>
          <w:rFonts w:ascii="Arial" w:eastAsia="Times New Roman" w:hAnsi="Arial" w:cs="Arial"/>
          <w:b/>
          <w:bCs/>
          <w:kern w:val="36"/>
          <w:sz w:val="26"/>
          <w:szCs w:val="26"/>
        </w:rPr>
      </w:pPr>
      <w:r>
        <w:rPr>
          <w:rFonts w:ascii="Arial" w:eastAsia="Times New Roman" w:hAnsi="Arial" w:cs="Arial"/>
          <w:b/>
          <w:bCs/>
          <w:kern w:val="36"/>
          <w:sz w:val="26"/>
          <w:szCs w:val="26"/>
        </w:rPr>
        <w:t xml:space="preserve">5. </w:t>
      </w:r>
      <w:r w:rsidR="00C33BD5" w:rsidRPr="00C33BD5">
        <w:rPr>
          <w:rFonts w:ascii="Arial" w:eastAsia="Times New Roman" w:hAnsi="Arial" w:cs="Arial"/>
          <w:b/>
          <w:bCs/>
          <w:kern w:val="36"/>
          <w:sz w:val="26"/>
          <w:szCs w:val="26"/>
        </w:rPr>
        <w:t>INTERNACIONALIZACIÓN DE LA UNIVERSIDAD</w:t>
      </w:r>
    </w:p>
    <w:p w:rsidR="00D66786" w:rsidRPr="007B641D" w:rsidRDefault="009D0B27" w:rsidP="009D0B27">
      <w:pPr>
        <w:spacing w:before="100" w:beforeAutospacing="1" w:after="100" w:afterAutospacing="1" w:line="240" w:lineRule="auto"/>
        <w:jc w:val="both"/>
        <w:rPr>
          <w:rFonts w:ascii="Arial" w:eastAsia="Times New Roman" w:hAnsi="Arial" w:cs="Arial"/>
        </w:rPr>
      </w:pPr>
      <w:r w:rsidRPr="007B641D">
        <w:rPr>
          <w:rFonts w:ascii="Arial" w:eastAsia="Times New Roman" w:hAnsi="Arial" w:cs="Arial"/>
        </w:rPr>
        <w:t>La internacionalización en la Universidad Tecnológica de Pereira es el proceso integral de transformación y fortalecimiento en las funciones de investigación, docencia, extensión y proyección social para su articulación en un ambiente multicultural y globalizado, con excelencia académica.</w:t>
      </w:r>
    </w:p>
    <w:p w:rsidR="00A55FF8" w:rsidRPr="00A55FF8" w:rsidRDefault="00A55FF8" w:rsidP="009D0B27">
      <w:pPr>
        <w:spacing w:before="100" w:beforeAutospacing="1" w:after="100" w:afterAutospacing="1" w:line="240" w:lineRule="auto"/>
        <w:jc w:val="both"/>
        <w:rPr>
          <w:rFonts w:ascii="Arial" w:eastAsia="Times New Roman" w:hAnsi="Arial" w:cs="Arial"/>
        </w:rPr>
      </w:pPr>
      <w:r w:rsidRPr="00A55FF8">
        <w:rPr>
          <w:rFonts w:ascii="Arial" w:hAnsi="Arial" w:cs="Arial"/>
          <w:b/>
          <w:lang w:val="es-ES_tradnl"/>
        </w:rPr>
        <w:t>PROPÓSITO:</w:t>
      </w:r>
      <w:r w:rsidRPr="00A55FF8">
        <w:rPr>
          <w:rFonts w:ascii="Arial" w:hAnsi="Arial" w:cs="Arial"/>
          <w:lang w:val="es-ES_tradnl"/>
        </w:rPr>
        <w:t xml:space="preserve"> Internacionalización de la Universidad Tecnológica de Pereira Fortalecida</w:t>
      </w:r>
      <w:r w:rsidR="007B641D">
        <w:rPr>
          <w:rFonts w:ascii="Arial" w:hAnsi="Arial" w:cs="Arial"/>
          <w:lang w:val="es-ES_tradnl"/>
        </w:rPr>
        <w:t>.</w:t>
      </w:r>
    </w:p>
    <w:tbl>
      <w:tblPr>
        <w:tblStyle w:val="Tablaconcuadrcula"/>
        <w:tblW w:w="0" w:type="auto"/>
        <w:jc w:val="center"/>
        <w:tblLook w:val="04A0" w:firstRow="1" w:lastRow="0" w:firstColumn="1" w:lastColumn="0" w:noHBand="0" w:noVBand="1"/>
      </w:tblPr>
      <w:tblGrid>
        <w:gridCol w:w="411"/>
        <w:gridCol w:w="2507"/>
        <w:gridCol w:w="1588"/>
        <w:gridCol w:w="2065"/>
        <w:gridCol w:w="3583"/>
        <w:gridCol w:w="2840"/>
        <w:gridCol w:w="1622"/>
      </w:tblGrid>
      <w:tr w:rsidR="003213F4" w:rsidRPr="0036172D" w:rsidTr="00F368FC">
        <w:trPr>
          <w:trHeight w:val="375"/>
          <w:jc w:val="center"/>
        </w:trPr>
        <w:tc>
          <w:tcPr>
            <w:tcW w:w="3237" w:type="dxa"/>
            <w:gridSpan w:val="2"/>
            <w:vMerge w:val="restart"/>
            <w:tcBorders>
              <w:top w:val="single" w:sz="18" w:space="0" w:color="auto"/>
              <w:left w:val="single" w:sz="18" w:space="0" w:color="auto"/>
              <w:bottom w:val="single" w:sz="18" w:space="0" w:color="auto"/>
              <w:right w:val="single" w:sz="18" w:space="0" w:color="auto"/>
            </w:tcBorders>
            <w:vAlign w:val="center"/>
          </w:tcPr>
          <w:p w:rsidR="003213F4" w:rsidRPr="0036172D" w:rsidRDefault="003213F4" w:rsidP="005746FF">
            <w:pPr>
              <w:jc w:val="center"/>
              <w:rPr>
                <w:rFonts w:ascii="Arial" w:hAnsi="Arial" w:cs="Arial"/>
                <w:b/>
                <w:sz w:val="16"/>
                <w:szCs w:val="16"/>
              </w:rPr>
            </w:pPr>
            <w:r w:rsidRPr="0036172D">
              <w:rPr>
                <w:rFonts w:ascii="Arial" w:hAnsi="Arial" w:cs="Arial"/>
                <w:b/>
                <w:sz w:val="16"/>
                <w:szCs w:val="16"/>
              </w:rPr>
              <w:t>PLAN DE DESARROLLO INSTITUCIONAL</w:t>
            </w:r>
          </w:p>
        </w:tc>
        <w:tc>
          <w:tcPr>
            <w:tcW w:w="11378" w:type="dxa"/>
            <w:gridSpan w:val="5"/>
            <w:tcBorders>
              <w:left w:val="single" w:sz="18" w:space="0" w:color="auto"/>
            </w:tcBorders>
            <w:vAlign w:val="center"/>
          </w:tcPr>
          <w:p w:rsidR="003213F4" w:rsidRPr="0036172D" w:rsidRDefault="003213F4" w:rsidP="005746FF">
            <w:pPr>
              <w:jc w:val="center"/>
              <w:rPr>
                <w:rFonts w:ascii="Arial" w:hAnsi="Arial" w:cs="Arial"/>
                <w:b/>
                <w:sz w:val="16"/>
                <w:szCs w:val="16"/>
                <w:lang w:val="es-ES_tradnl"/>
              </w:rPr>
            </w:pPr>
            <w:r w:rsidRPr="0036172D">
              <w:rPr>
                <w:rFonts w:ascii="Arial" w:hAnsi="Arial" w:cs="Arial"/>
                <w:b/>
                <w:sz w:val="16"/>
                <w:szCs w:val="16"/>
                <w:lang w:val="es-ES_tradnl"/>
              </w:rPr>
              <w:t>PLAN ESTRATÉGICO FACULTAD DE INGENIERÍA INDUSTRIAL</w:t>
            </w:r>
          </w:p>
        </w:tc>
      </w:tr>
      <w:tr w:rsidR="007F6060" w:rsidRPr="0036172D" w:rsidTr="00236DB9">
        <w:trPr>
          <w:trHeight w:val="583"/>
          <w:jc w:val="center"/>
        </w:trPr>
        <w:tc>
          <w:tcPr>
            <w:tcW w:w="3237" w:type="dxa"/>
            <w:gridSpan w:val="2"/>
            <w:vMerge/>
            <w:tcBorders>
              <w:top w:val="single" w:sz="18" w:space="0" w:color="auto"/>
              <w:left w:val="single" w:sz="18" w:space="0" w:color="auto"/>
              <w:bottom w:val="single" w:sz="18" w:space="0" w:color="auto"/>
              <w:right w:val="single" w:sz="18" w:space="0" w:color="auto"/>
            </w:tcBorders>
            <w:vAlign w:val="center"/>
          </w:tcPr>
          <w:p w:rsidR="007F6060" w:rsidRPr="0036172D" w:rsidRDefault="007F6060" w:rsidP="005746FF">
            <w:pPr>
              <w:jc w:val="center"/>
              <w:rPr>
                <w:rFonts w:ascii="Arial" w:hAnsi="Arial" w:cs="Arial"/>
                <w:b/>
                <w:sz w:val="16"/>
                <w:szCs w:val="16"/>
              </w:rPr>
            </w:pPr>
          </w:p>
        </w:tc>
        <w:tc>
          <w:tcPr>
            <w:tcW w:w="11378" w:type="dxa"/>
            <w:gridSpan w:val="5"/>
            <w:tcBorders>
              <w:left w:val="single" w:sz="18" w:space="0" w:color="auto"/>
            </w:tcBorders>
            <w:vAlign w:val="center"/>
          </w:tcPr>
          <w:p w:rsidR="00AE6EA4" w:rsidRDefault="007F6060" w:rsidP="007F6060">
            <w:pPr>
              <w:rPr>
                <w:rFonts w:ascii="Arial" w:hAnsi="Arial" w:cs="Arial"/>
                <w:b/>
                <w:sz w:val="16"/>
                <w:szCs w:val="16"/>
              </w:rPr>
            </w:pPr>
            <w:r w:rsidRPr="0036172D">
              <w:rPr>
                <w:rFonts w:ascii="Arial" w:hAnsi="Arial" w:cs="Arial"/>
                <w:b/>
                <w:sz w:val="16"/>
                <w:szCs w:val="16"/>
              </w:rPr>
              <w:t xml:space="preserve">Proyecto 5.1:  </w:t>
            </w:r>
            <w:r w:rsidRPr="00AE6EA4">
              <w:rPr>
                <w:rFonts w:ascii="Arial" w:hAnsi="Arial" w:cs="Arial"/>
                <w:b/>
                <w:sz w:val="16"/>
                <w:szCs w:val="16"/>
                <w:lang w:val="es-MX"/>
              </w:rPr>
              <w:t>Internacionalización de la Facultad de Ingeniería Industrial</w:t>
            </w:r>
            <w:r w:rsidRPr="0036172D">
              <w:rPr>
                <w:rFonts w:ascii="Arial" w:hAnsi="Arial" w:cs="Arial"/>
                <w:b/>
                <w:sz w:val="16"/>
                <w:szCs w:val="16"/>
              </w:rPr>
              <w:t xml:space="preserve">  </w:t>
            </w:r>
          </w:p>
          <w:p w:rsidR="00236DB9" w:rsidRPr="0036172D" w:rsidRDefault="00236DB9" w:rsidP="007F6060">
            <w:pPr>
              <w:rPr>
                <w:rFonts w:ascii="Arial" w:hAnsi="Arial" w:cs="Arial"/>
                <w:b/>
                <w:sz w:val="16"/>
                <w:szCs w:val="16"/>
              </w:rPr>
            </w:pPr>
          </w:p>
          <w:p w:rsidR="007F6060" w:rsidRDefault="007F6060" w:rsidP="00236DB9">
            <w:pPr>
              <w:rPr>
                <w:rFonts w:ascii="Arial" w:hAnsi="Arial" w:cs="Arial"/>
                <w:b/>
                <w:sz w:val="16"/>
                <w:szCs w:val="16"/>
              </w:rPr>
            </w:pPr>
            <w:r w:rsidRPr="0036172D">
              <w:rPr>
                <w:rFonts w:ascii="Arial" w:hAnsi="Arial" w:cs="Arial"/>
                <w:b/>
                <w:sz w:val="16"/>
                <w:szCs w:val="16"/>
              </w:rPr>
              <w:t xml:space="preserve">Responsables: </w:t>
            </w:r>
            <w:r w:rsidRPr="0036172D">
              <w:rPr>
                <w:rFonts w:ascii="Arial" w:hAnsi="Arial" w:cs="Arial"/>
                <w:sz w:val="16"/>
                <w:szCs w:val="16"/>
                <w:lang w:val="es-MX"/>
              </w:rPr>
              <w:t>Wilson Arenas Valencia, German Cock Sarmiento, José Adalberto Soto Mejía, Sandra Estrada Mejía</w:t>
            </w:r>
            <w:r w:rsidRPr="0036172D">
              <w:rPr>
                <w:rFonts w:ascii="Arial" w:hAnsi="Arial" w:cs="Arial"/>
                <w:b/>
                <w:sz w:val="16"/>
                <w:szCs w:val="16"/>
              </w:rPr>
              <w:t xml:space="preserve">   </w:t>
            </w:r>
          </w:p>
          <w:p w:rsidR="00236DB9" w:rsidRPr="0036172D" w:rsidRDefault="00236DB9" w:rsidP="00236DB9">
            <w:pPr>
              <w:rPr>
                <w:rFonts w:ascii="Arial" w:hAnsi="Arial" w:cs="Arial"/>
                <w:b/>
                <w:sz w:val="16"/>
                <w:szCs w:val="16"/>
                <w:lang w:val="es-ES_tradnl"/>
              </w:rPr>
            </w:pPr>
          </w:p>
        </w:tc>
      </w:tr>
      <w:tr w:rsidR="007F6060" w:rsidRPr="0036172D" w:rsidTr="00536019">
        <w:trPr>
          <w:jc w:val="center"/>
        </w:trPr>
        <w:tc>
          <w:tcPr>
            <w:tcW w:w="3238" w:type="dxa"/>
            <w:gridSpan w:val="2"/>
            <w:vMerge/>
            <w:tcBorders>
              <w:top w:val="single" w:sz="18" w:space="0" w:color="auto"/>
              <w:left w:val="single" w:sz="18" w:space="0" w:color="auto"/>
              <w:bottom w:val="single" w:sz="18" w:space="0" w:color="auto"/>
              <w:right w:val="single" w:sz="18" w:space="0" w:color="auto"/>
            </w:tcBorders>
            <w:textDirection w:val="btLr"/>
            <w:vAlign w:val="center"/>
          </w:tcPr>
          <w:p w:rsidR="007F6060" w:rsidRPr="0036172D" w:rsidRDefault="007F6060" w:rsidP="005746FF">
            <w:pPr>
              <w:rPr>
                <w:rFonts w:ascii="Arial" w:hAnsi="Arial" w:cs="Arial"/>
                <w:sz w:val="16"/>
                <w:szCs w:val="16"/>
                <w:lang w:val="es-ES_tradnl"/>
              </w:rPr>
            </w:pPr>
          </w:p>
        </w:tc>
        <w:tc>
          <w:tcPr>
            <w:tcW w:w="1642" w:type="dxa"/>
            <w:tcBorders>
              <w:left w:val="single" w:sz="18" w:space="0" w:color="auto"/>
            </w:tcBorders>
            <w:vAlign w:val="center"/>
          </w:tcPr>
          <w:p w:rsidR="007F6060" w:rsidRPr="0036172D" w:rsidRDefault="007F6060" w:rsidP="003213F4">
            <w:pPr>
              <w:jc w:val="center"/>
              <w:rPr>
                <w:rFonts w:ascii="Arial" w:hAnsi="Arial" w:cs="Arial"/>
                <w:b/>
                <w:sz w:val="16"/>
                <w:szCs w:val="16"/>
                <w:lang w:val="es-ES_tradnl"/>
              </w:rPr>
            </w:pPr>
            <w:r w:rsidRPr="0036172D">
              <w:rPr>
                <w:rFonts w:ascii="Arial" w:hAnsi="Arial" w:cs="Arial"/>
                <w:b/>
                <w:sz w:val="16"/>
                <w:szCs w:val="16"/>
                <w:lang w:val="es-ES_tradnl"/>
              </w:rPr>
              <w:t>Objetivo general</w:t>
            </w:r>
          </w:p>
        </w:tc>
        <w:tc>
          <w:tcPr>
            <w:tcW w:w="2174" w:type="dxa"/>
            <w:vAlign w:val="center"/>
          </w:tcPr>
          <w:p w:rsidR="007F6060" w:rsidRPr="0036172D" w:rsidRDefault="007F6060" w:rsidP="003213F4">
            <w:pPr>
              <w:jc w:val="center"/>
              <w:rPr>
                <w:rFonts w:ascii="Arial" w:hAnsi="Arial" w:cs="Arial"/>
                <w:b/>
                <w:sz w:val="16"/>
                <w:szCs w:val="16"/>
                <w:lang w:val="es-ES_tradnl"/>
              </w:rPr>
            </w:pPr>
            <w:r w:rsidRPr="0036172D">
              <w:rPr>
                <w:rFonts w:ascii="Arial" w:hAnsi="Arial" w:cs="Arial"/>
                <w:b/>
                <w:sz w:val="16"/>
                <w:szCs w:val="16"/>
                <w:lang w:val="es-ES_tradnl"/>
              </w:rPr>
              <w:t>Objetivos específicos</w:t>
            </w:r>
          </w:p>
        </w:tc>
        <w:tc>
          <w:tcPr>
            <w:tcW w:w="4122" w:type="dxa"/>
            <w:vAlign w:val="center"/>
          </w:tcPr>
          <w:p w:rsidR="007F6060" w:rsidRPr="0036172D" w:rsidRDefault="007F6060" w:rsidP="003213F4">
            <w:pPr>
              <w:jc w:val="center"/>
              <w:rPr>
                <w:rFonts w:ascii="Arial" w:hAnsi="Arial" w:cs="Arial"/>
                <w:b/>
                <w:sz w:val="16"/>
                <w:szCs w:val="16"/>
                <w:lang w:val="es-ES_tradnl"/>
              </w:rPr>
            </w:pPr>
            <w:r w:rsidRPr="0036172D">
              <w:rPr>
                <w:rFonts w:ascii="Arial" w:hAnsi="Arial" w:cs="Arial"/>
                <w:b/>
                <w:sz w:val="16"/>
                <w:szCs w:val="16"/>
                <w:lang w:val="es-ES_tradnl"/>
              </w:rPr>
              <w:t>Actividades</w:t>
            </w:r>
          </w:p>
        </w:tc>
        <w:tc>
          <w:tcPr>
            <w:tcW w:w="1818" w:type="dxa"/>
            <w:vAlign w:val="center"/>
          </w:tcPr>
          <w:p w:rsidR="007F6060" w:rsidRPr="0036172D" w:rsidRDefault="007F6060" w:rsidP="003213F4">
            <w:pPr>
              <w:jc w:val="center"/>
              <w:rPr>
                <w:rFonts w:ascii="Arial" w:hAnsi="Arial" w:cs="Arial"/>
                <w:b/>
                <w:sz w:val="16"/>
                <w:szCs w:val="16"/>
                <w:lang w:val="es-ES_tradnl"/>
              </w:rPr>
            </w:pPr>
            <w:r w:rsidRPr="0036172D">
              <w:rPr>
                <w:rFonts w:ascii="Arial" w:hAnsi="Arial" w:cs="Arial"/>
                <w:b/>
                <w:sz w:val="16"/>
                <w:szCs w:val="16"/>
                <w:lang w:val="es-ES_tradnl"/>
              </w:rPr>
              <w:t>Indicador</w:t>
            </w:r>
          </w:p>
        </w:tc>
        <w:tc>
          <w:tcPr>
            <w:tcW w:w="1622" w:type="dxa"/>
            <w:vAlign w:val="center"/>
          </w:tcPr>
          <w:p w:rsidR="007F6060" w:rsidRPr="0036172D" w:rsidRDefault="007F6060" w:rsidP="003213F4">
            <w:pPr>
              <w:jc w:val="center"/>
              <w:rPr>
                <w:rFonts w:ascii="Arial" w:hAnsi="Arial" w:cs="Arial"/>
                <w:b/>
                <w:sz w:val="16"/>
                <w:szCs w:val="16"/>
                <w:lang w:val="es-ES_tradnl"/>
              </w:rPr>
            </w:pPr>
            <w:r w:rsidRPr="0036172D">
              <w:rPr>
                <w:rFonts w:ascii="Arial" w:hAnsi="Arial" w:cs="Arial"/>
                <w:b/>
                <w:sz w:val="16"/>
                <w:szCs w:val="16"/>
                <w:lang w:val="es-ES_tradnl"/>
              </w:rPr>
              <w:t>Recursos</w:t>
            </w:r>
          </w:p>
        </w:tc>
      </w:tr>
      <w:tr w:rsidR="00AD6FAE" w:rsidRPr="0036172D" w:rsidTr="00616893">
        <w:trPr>
          <w:trHeight w:val="1034"/>
          <w:jc w:val="center"/>
        </w:trPr>
        <w:tc>
          <w:tcPr>
            <w:tcW w:w="0" w:type="auto"/>
            <w:vMerge w:val="restart"/>
            <w:tcBorders>
              <w:top w:val="single" w:sz="18" w:space="0" w:color="auto"/>
              <w:left w:val="single" w:sz="18" w:space="0" w:color="auto"/>
              <w:right w:val="single" w:sz="18" w:space="0" w:color="auto"/>
            </w:tcBorders>
            <w:textDirection w:val="btLr"/>
          </w:tcPr>
          <w:p w:rsidR="00AD6FAE" w:rsidRPr="0036172D" w:rsidRDefault="00AD6FAE" w:rsidP="00BD4115">
            <w:pPr>
              <w:ind w:left="113" w:right="113"/>
              <w:jc w:val="center"/>
              <w:rPr>
                <w:rFonts w:ascii="Arial" w:hAnsi="Arial" w:cs="Arial"/>
                <w:sz w:val="16"/>
                <w:szCs w:val="16"/>
              </w:rPr>
            </w:pPr>
            <w:r w:rsidRPr="0036172D">
              <w:rPr>
                <w:rFonts w:ascii="Arial" w:hAnsi="Arial" w:cs="Arial"/>
                <w:b/>
                <w:sz w:val="16"/>
                <w:szCs w:val="16"/>
              </w:rPr>
              <w:t>INTERNACIONALIZACIÓN</w:t>
            </w:r>
          </w:p>
        </w:tc>
        <w:tc>
          <w:tcPr>
            <w:tcW w:w="2826" w:type="dxa"/>
            <w:vMerge w:val="restart"/>
            <w:tcBorders>
              <w:top w:val="single" w:sz="18" w:space="0" w:color="auto"/>
              <w:left w:val="single" w:sz="18" w:space="0" w:color="auto"/>
              <w:right w:val="single" w:sz="18" w:space="0" w:color="auto"/>
            </w:tcBorders>
          </w:tcPr>
          <w:p w:rsidR="00AD6FAE" w:rsidRPr="0036172D" w:rsidRDefault="00AD6FAE" w:rsidP="005746FF">
            <w:pPr>
              <w:rPr>
                <w:rFonts w:ascii="Arial" w:hAnsi="Arial" w:cs="Arial"/>
                <w:b/>
                <w:sz w:val="16"/>
                <w:szCs w:val="16"/>
                <w:lang w:val="es-ES_tradnl"/>
              </w:rPr>
            </w:pPr>
            <w:r w:rsidRPr="0036172D">
              <w:rPr>
                <w:rFonts w:ascii="Arial" w:hAnsi="Arial" w:cs="Arial"/>
                <w:b/>
                <w:sz w:val="16"/>
                <w:szCs w:val="16"/>
                <w:lang w:val="es-ES_tradnl"/>
              </w:rPr>
              <w:t xml:space="preserve">BILINGÜISMO </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1. Examen de Clasificación o de Ubicación en Lengua Inglesa (Placement Test)</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2. Proceso de capacitación en lengua inglesa, según el número de módulos a realizar</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3. Examen Remedial de Inglés (Remedial Test)</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4. Examen de Suficiencia en Lengua Inglesa - requisito de grado</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5. Examen de Suficiencia en comprensión lectora en lengua inglesa – Postgrados</w:t>
            </w:r>
          </w:p>
          <w:p w:rsidR="00AD6FAE" w:rsidRPr="0036172D" w:rsidRDefault="00AD6FAE" w:rsidP="005746FF">
            <w:pPr>
              <w:rPr>
                <w:rFonts w:ascii="Arial" w:hAnsi="Arial" w:cs="Arial"/>
                <w:sz w:val="16"/>
                <w:szCs w:val="16"/>
                <w:lang w:val="es-ES_tradnl"/>
              </w:rPr>
            </w:pPr>
          </w:p>
          <w:p w:rsidR="00AD6FAE" w:rsidRPr="0036172D" w:rsidRDefault="00AD6FAE" w:rsidP="005746FF">
            <w:pPr>
              <w:rPr>
                <w:rFonts w:ascii="Arial" w:hAnsi="Arial" w:cs="Arial"/>
                <w:b/>
                <w:sz w:val="16"/>
                <w:szCs w:val="16"/>
                <w:lang w:val="es-ES_tradnl"/>
              </w:rPr>
            </w:pPr>
            <w:r w:rsidRPr="0036172D">
              <w:rPr>
                <w:rFonts w:ascii="Arial" w:hAnsi="Arial" w:cs="Arial"/>
                <w:b/>
                <w:sz w:val="16"/>
                <w:szCs w:val="16"/>
                <w:lang w:val="es-ES_tradnl"/>
              </w:rPr>
              <w:t>DOBLE TITULACIÓN</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1. Identificación de pares académicos en el exterior</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2. Establecimiento de la relación y firma del convenio de doble titulación  y/o pares académicos</w:t>
            </w:r>
          </w:p>
          <w:p w:rsidR="00AD6FAE" w:rsidRPr="0036172D" w:rsidRDefault="00AD6FAE" w:rsidP="005746FF">
            <w:pPr>
              <w:rPr>
                <w:rFonts w:ascii="Arial" w:hAnsi="Arial" w:cs="Arial"/>
                <w:sz w:val="16"/>
                <w:szCs w:val="16"/>
                <w:lang w:val="es-ES_tradnl"/>
              </w:rPr>
            </w:pPr>
            <w:r w:rsidRPr="0036172D">
              <w:rPr>
                <w:rFonts w:ascii="Arial" w:hAnsi="Arial" w:cs="Arial"/>
                <w:sz w:val="16"/>
                <w:szCs w:val="16"/>
                <w:lang w:val="es-ES_tradnl"/>
              </w:rPr>
              <w:t>3. Puesta en marcha del convenio de doble titulación y/o pares académicos</w:t>
            </w:r>
          </w:p>
        </w:tc>
        <w:tc>
          <w:tcPr>
            <w:tcW w:w="1642" w:type="dxa"/>
            <w:vMerge w:val="restart"/>
            <w:tcBorders>
              <w:left w:val="single" w:sz="18" w:space="0" w:color="auto"/>
            </w:tcBorders>
            <w:vAlign w:val="center"/>
          </w:tcPr>
          <w:p w:rsidR="00AD6FAE" w:rsidRPr="0036172D" w:rsidRDefault="00236DB9" w:rsidP="007F6060">
            <w:pPr>
              <w:jc w:val="center"/>
              <w:rPr>
                <w:rFonts w:ascii="Arial" w:hAnsi="Arial" w:cs="Arial"/>
                <w:sz w:val="16"/>
                <w:szCs w:val="16"/>
                <w:lang w:val="es-MX"/>
              </w:rPr>
            </w:pPr>
            <w:r w:rsidRPr="00236DB9">
              <w:rPr>
                <w:rFonts w:ascii="Arial" w:eastAsia="Times New Roman" w:hAnsi="Arial" w:cs="Arial"/>
                <w:color w:val="000000"/>
                <w:sz w:val="16"/>
                <w:szCs w:val="16"/>
              </w:rPr>
              <w:t>Internacionalizar los programas de la Facultad de Ingeniería Industrial</w:t>
            </w:r>
            <w:r>
              <w:rPr>
                <w:rFonts w:ascii="Arial" w:eastAsia="Times New Roman" w:hAnsi="Arial" w:cs="Arial"/>
                <w:color w:val="000000"/>
                <w:sz w:val="16"/>
                <w:szCs w:val="16"/>
              </w:rPr>
              <w:t>.</w:t>
            </w:r>
          </w:p>
        </w:tc>
        <w:tc>
          <w:tcPr>
            <w:tcW w:w="2174" w:type="dxa"/>
            <w:vAlign w:val="center"/>
          </w:tcPr>
          <w:p w:rsidR="00AD6FAE" w:rsidRPr="0036172D" w:rsidRDefault="00236DB9" w:rsidP="007F6060">
            <w:pPr>
              <w:rPr>
                <w:rFonts w:ascii="Arial" w:hAnsi="Arial" w:cs="Arial"/>
                <w:sz w:val="16"/>
                <w:szCs w:val="16"/>
                <w:lang w:val="es-MX"/>
              </w:rPr>
            </w:pPr>
            <w:r w:rsidRPr="00236DB9">
              <w:rPr>
                <w:rFonts w:ascii="Arial" w:eastAsia="Times New Roman" w:hAnsi="Arial" w:cs="Arial"/>
                <w:color w:val="000000"/>
                <w:sz w:val="16"/>
                <w:szCs w:val="16"/>
              </w:rPr>
              <w:t>Concientizar a la comunidad sobre la importancia de la internacionalización</w:t>
            </w:r>
            <w:r>
              <w:rPr>
                <w:rFonts w:ascii="Arial" w:eastAsia="Times New Roman" w:hAnsi="Arial" w:cs="Arial"/>
                <w:color w:val="000000"/>
                <w:sz w:val="16"/>
                <w:szCs w:val="16"/>
              </w:rPr>
              <w:t>.</w:t>
            </w:r>
          </w:p>
        </w:tc>
        <w:tc>
          <w:tcPr>
            <w:tcW w:w="4122" w:type="dxa"/>
            <w:vAlign w:val="center"/>
          </w:tcPr>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Identificar las actividades de internacionalización realizadas por otros programas de la UTP.</w:t>
            </w:r>
          </w:p>
          <w:p w:rsidR="00AD6FAE" w:rsidRPr="0036172D" w:rsidRDefault="00AD6FAE" w:rsidP="0036172D">
            <w:pPr>
              <w:rPr>
                <w:rFonts w:ascii="Arial" w:hAnsi="Arial" w:cs="Arial"/>
                <w:sz w:val="16"/>
                <w:szCs w:val="16"/>
                <w:lang w:val="es-MX"/>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Discutir con los miembros de la comunidad académica del programa sobre el significado que tiene la internacionalización del currículo.</w:t>
            </w:r>
          </w:p>
        </w:tc>
        <w:tc>
          <w:tcPr>
            <w:tcW w:w="1818" w:type="dxa"/>
            <w:vMerge w:val="restart"/>
          </w:tcPr>
          <w:p w:rsidR="00AD6FAE" w:rsidRDefault="00616893" w:rsidP="00616893">
            <w:pPr>
              <w:rPr>
                <w:rFonts w:ascii="Arial" w:hAnsi="Arial" w:cs="Arial"/>
                <w:sz w:val="16"/>
                <w:szCs w:val="16"/>
                <w:lang w:val="es-MX"/>
              </w:rPr>
            </w:pPr>
            <w:r>
              <w:rPr>
                <w:rFonts w:ascii="Arial" w:hAnsi="Arial" w:cs="Arial"/>
                <w:sz w:val="16"/>
                <w:szCs w:val="16"/>
                <w:lang w:val="es-MX"/>
              </w:rPr>
              <w:t>-</w:t>
            </w:r>
            <w:r w:rsidR="00AD6FAE" w:rsidRPr="00AD6FAE">
              <w:rPr>
                <w:rFonts w:ascii="Arial" w:hAnsi="Arial" w:cs="Arial"/>
                <w:sz w:val="16"/>
                <w:szCs w:val="16"/>
                <w:lang w:val="es-MX"/>
              </w:rPr>
              <w:t>Número de estudiantes de IES colombianas, vinculados a procesos de movilidad internacional promovidos desde la Institución de Educación Superior a la que pertenecen</w:t>
            </w:r>
            <w:r w:rsidR="00AD6FAE">
              <w:rPr>
                <w:rFonts w:ascii="Arial" w:hAnsi="Arial" w:cs="Arial"/>
                <w:sz w:val="16"/>
                <w:szCs w:val="16"/>
                <w:lang w:val="es-MX"/>
              </w:rPr>
              <w:t>.</w:t>
            </w:r>
          </w:p>
          <w:p w:rsidR="00AD6FAE" w:rsidRDefault="00AD6FAE" w:rsidP="00616893">
            <w:pPr>
              <w:rPr>
                <w:rFonts w:ascii="Arial" w:hAnsi="Arial" w:cs="Arial"/>
                <w:sz w:val="16"/>
                <w:szCs w:val="16"/>
                <w:lang w:val="es-MX"/>
              </w:rPr>
            </w:pPr>
          </w:p>
          <w:p w:rsidR="00AD6FAE" w:rsidRDefault="00616893" w:rsidP="00616893">
            <w:pPr>
              <w:rPr>
                <w:rFonts w:ascii="Arial" w:hAnsi="Arial" w:cs="Arial"/>
                <w:sz w:val="16"/>
                <w:szCs w:val="16"/>
                <w:lang w:val="es-MX"/>
              </w:rPr>
            </w:pPr>
            <w:r>
              <w:rPr>
                <w:rFonts w:ascii="Arial" w:hAnsi="Arial" w:cs="Arial"/>
                <w:sz w:val="16"/>
                <w:szCs w:val="16"/>
                <w:lang w:val="es-MX"/>
              </w:rPr>
              <w:t>-</w:t>
            </w:r>
            <w:r w:rsidR="00AD6FAE" w:rsidRPr="00AD6FAE">
              <w:rPr>
                <w:rFonts w:ascii="Arial" w:hAnsi="Arial" w:cs="Arial"/>
                <w:sz w:val="16"/>
                <w:szCs w:val="16"/>
                <w:lang w:val="es-MX"/>
              </w:rPr>
              <w:t>Número de estudiantes extranjeros que están vinculados a programas académicos en Instituciones de Educación Superior Colombianas</w:t>
            </w:r>
            <w:r w:rsidR="00E83179">
              <w:rPr>
                <w:rFonts w:ascii="Arial" w:hAnsi="Arial" w:cs="Arial"/>
                <w:sz w:val="16"/>
                <w:szCs w:val="16"/>
                <w:lang w:val="es-MX"/>
              </w:rPr>
              <w:t>.</w:t>
            </w:r>
          </w:p>
          <w:p w:rsidR="00870BBF" w:rsidRDefault="00870BBF" w:rsidP="00616893">
            <w:pPr>
              <w:rPr>
                <w:rFonts w:ascii="Arial" w:hAnsi="Arial" w:cs="Arial"/>
                <w:sz w:val="16"/>
                <w:szCs w:val="16"/>
                <w:lang w:val="es-MX"/>
              </w:rPr>
            </w:pPr>
          </w:p>
          <w:p w:rsidR="00E83179" w:rsidRDefault="00E83179" w:rsidP="00616893">
            <w:pPr>
              <w:rPr>
                <w:rFonts w:ascii="Arial" w:hAnsi="Arial" w:cs="Arial"/>
                <w:sz w:val="16"/>
                <w:szCs w:val="16"/>
                <w:lang w:val="es-MX"/>
              </w:rPr>
            </w:pPr>
            <w:r w:rsidRPr="00E83179">
              <w:rPr>
                <w:rFonts w:ascii="Arial" w:hAnsi="Arial" w:cs="Arial"/>
                <w:sz w:val="16"/>
                <w:szCs w:val="16"/>
                <w:lang w:val="es-MX"/>
              </w:rPr>
              <w:t xml:space="preserve"> </w:t>
            </w:r>
            <w:r w:rsidR="00616893">
              <w:rPr>
                <w:rFonts w:ascii="Arial" w:hAnsi="Arial" w:cs="Arial"/>
                <w:sz w:val="16"/>
                <w:szCs w:val="16"/>
                <w:lang w:val="es-MX"/>
              </w:rPr>
              <w:t>-</w:t>
            </w:r>
            <w:r w:rsidRPr="00E83179">
              <w:rPr>
                <w:rFonts w:ascii="Arial" w:hAnsi="Arial" w:cs="Arial"/>
                <w:sz w:val="16"/>
                <w:szCs w:val="16"/>
                <w:lang w:val="es-MX"/>
              </w:rPr>
              <w:t>Movilidad de docentes e investigadores de IES colombianas</w:t>
            </w:r>
            <w:r>
              <w:rPr>
                <w:rFonts w:ascii="Arial" w:hAnsi="Arial" w:cs="Arial"/>
                <w:sz w:val="16"/>
                <w:szCs w:val="16"/>
                <w:lang w:val="es-MX"/>
              </w:rPr>
              <w:t>.</w:t>
            </w:r>
          </w:p>
          <w:p w:rsidR="008677AB" w:rsidRDefault="008677AB" w:rsidP="00616893">
            <w:pPr>
              <w:rPr>
                <w:rFonts w:ascii="Arial" w:hAnsi="Arial" w:cs="Arial"/>
                <w:sz w:val="16"/>
                <w:szCs w:val="16"/>
                <w:lang w:val="es-MX"/>
              </w:rPr>
            </w:pPr>
          </w:p>
          <w:p w:rsidR="008677AB" w:rsidRPr="0036172D" w:rsidRDefault="008677AB" w:rsidP="00616893">
            <w:pPr>
              <w:rPr>
                <w:rFonts w:ascii="Arial" w:hAnsi="Arial" w:cs="Arial"/>
                <w:sz w:val="16"/>
                <w:szCs w:val="16"/>
                <w:lang w:val="es-MX"/>
              </w:rPr>
            </w:pPr>
            <w:r w:rsidRPr="009D3B53">
              <w:rPr>
                <w:rFonts w:ascii="Arial" w:hAnsi="Arial" w:cs="Arial"/>
                <w:color w:val="548DD4" w:themeColor="text2" w:themeTint="99"/>
                <w:sz w:val="16"/>
                <w:szCs w:val="16"/>
                <w:lang w:val="es-MX"/>
              </w:rPr>
              <w:t>http://appserver.utp.edu.co/pdi/pdi.jsf</w:t>
            </w:r>
          </w:p>
        </w:tc>
        <w:tc>
          <w:tcPr>
            <w:tcW w:w="1622" w:type="dxa"/>
            <w:vMerge w:val="restart"/>
          </w:tcPr>
          <w:p w:rsidR="00AD6FAE" w:rsidRDefault="00AD6FAE" w:rsidP="00536019">
            <w:pPr>
              <w:rPr>
                <w:rFonts w:ascii="Arial" w:eastAsia="Times New Roman" w:hAnsi="Arial" w:cs="Arial"/>
                <w:color w:val="000000"/>
                <w:sz w:val="16"/>
                <w:szCs w:val="16"/>
              </w:rPr>
            </w:pPr>
            <w:r w:rsidRPr="00536019">
              <w:rPr>
                <w:rFonts w:ascii="Arial" w:eastAsia="Times New Roman" w:hAnsi="Arial" w:cs="Arial"/>
                <w:color w:val="000000"/>
                <w:sz w:val="16"/>
                <w:szCs w:val="16"/>
              </w:rPr>
              <w:t>Bibliografía, Políticas de internacionalización de la UTP</w:t>
            </w:r>
          </w:p>
          <w:p w:rsidR="00236DB9" w:rsidRPr="00536019" w:rsidRDefault="00236DB9" w:rsidP="00536019">
            <w:pPr>
              <w:rPr>
                <w:rFonts w:ascii="Arial" w:eastAsia="Times New Roman" w:hAnsi="Arial" w:cs="Arial"/>
                <w:color w:val="000000"/>
                <w:sz w:val="16"/>
                <w:szCs w:val="16"/>
              </w:rPr>
            </w:pPr>
          </w:p>
          <w:p w:rsidR="00AD6FAE" w:rsidRPr="00536019" w:rsidRDefault="00AD6FAE" w:rsidP="00536019">
            <w:pPr>
              <w:rPr>
                <w:rFonts w:ascii="Arial" w:eastAsia="Times New Roman" w:hAnsi="Arial" w:cs="Arial"/>
                <w:color w:val="000000"/>
                <w:sz w:val="16"/>
                <w:szCs w:val="16"/>
              </w:rPr>
            </w:pPr>
            <w:r w:rsidRPr="00536019">
              <w:rPr>
                <w:rFonts w:ascii="Arial" w:eastAsia="Times New Roman" w:hAnsi="Arial" w:cs="Arial"/>
                <w:color w:val="000000"/>
                <w:sz w:val="16"/>
                <w:szCs w:val="16"/>
              </w:rPr>
              <w:t>Documentación del programa</w:t>
            </w:r>
          </w:p>
          <w:p w:rsidR="00AD6FAE" w:rsidRPr="00536019" w:rsidRDefault="00AD6FAE" w:rsidP="00536019">
            <w:pPr>
              <w:rPr>
                <w:rFonts w:ascii="Arial" w:eastAsia="Times New Roman" w:hAnsi="Arial" w:cs="Arial"/>
                <w:color w:val="000000"/>
                <w:sz w:val="16"/>
                <w:szCs w:val="16"/>
              </w:rPr>
            </w:pPr>
          </w:p>
          <w:p w:rsidR="00AD6FAE" w:rsidRDefault="00AD6FAE" w:rsidP="00536019">
            <w:pPr>
              <w:rPr>
                <w:rFonts w:ascii="Arial" w:eastAsia="Times New Roman" w:hAnsi="Arial" w:cs="Arial"/>
                <w:color w:val="000000"/>
                <w:sz w:val="16"/>
                <w:szCs w:val="16"/>
              </w:rPr>
            </w:pPr>
            <w:r w:rsidRPr="00536019">
              <w:rPr>
                <w:rFonts w:ascii="Arial" w:eastAsia="Times New Roman" w:hAnsi="Arial" w:cs="Arial"/>
                <w:color w:val="000000"/>
                <w:sz w:val="16"/>
                <w:szCs w:val="16"/>
              </w:rPr>
              <w:t>Documentación de las universidades a nivel nacional e internacional</w:t>
            </w:r>
          </w:p>
          <w:p w:rsidR="00AD6FAE" w:rsidRDefault="00AD6FAE" w:rsidP="00536019">
            <w:pPr>
              <w:rPr>
                <w:rFonts w:ascii="Arial" w:eastAsia="Times New Roman" w:hAnsi="Arial" w:cs="Arial"/>
                <w:color w:val="000000"/>
                <w:sz w:val="16"/>
                <w:szCs w:val="16"/>
              </w:rPr>
            </w:pPr>
          </w:p>
          <w:p w:rsidR="00AD6FAE" w:rsidRDefault="00AD6FAE" w:rsidP="00536019">
            <w:pPr>
              <w:rPr>
                <w:rFonts w:ascii="Arial" w:eastAsia="Times New Roman" w:hAnsi="Arial" w:cs="Arial"/>
                <w:color w:val="000000"/>
                <w:sz w:val="16"/>
                <w:szCs w:val="16"/>
              </w:rPr>
            </w:pPr>
            <w:r w:rsidRPr="00536019">
              <w:rPr>
                <w:rFonts w:ascii="Arial" w:eastAsia="Times New Roman" w:hAnsi="Arial" w:cs="Arial"/>
                <w:color w:val="000000"/>
                <w:sz w:val="16"/>
                <w:szCs w:val="16"/>
              </w:rPr>
              <w:t>Documentación de las agremiaciones asociadas a la temática del programa académico</w:t>
            </w:r>
          </w:p>
          <w:p w:rsidR="00AD6FAE" w:rsidRDefault="00AD6FAE" w:rsidP="00536019">
            <w:pPr>
              <w:rPr>
                <w:rFonts w:ascii="Arial" w:eastAsia="Times New Roman" w:hAnsi="Arial" w:cs="Arial"/>
                <w:color w:val="000000"/>
                <w:sz w:val="16"/>
                <w:szCs w:val="16"/>
              </w:rPr>
            </w:pPr>
          </w:p>
          <w:p w:rsidR="00AD6FAE" w:rsidRPr="00536019" w:rsidRDefault="00AD6FAE" w:rsidP="00536019">
            <w:pPr>
              <w:rPr>
                <w:rFonts w:ascii="Arial" w:eastAsia="Times New Roman" w:hAnsi="Arial" w:cs="Arial"/>
                <w:color w:val="000000"/>
                <w:sz w:val="16"/>
                <w:szCs w:val="16"/>
              </w:rPr>
            </w:pPr>
            <w:r w:rsidRPr="00536019">
              <w:rPr>
                <w:rFonts w:ascii="Arial" w:eastAsia="Times New Roman" w:hAnsi="Arial" w:cs="Arial"/>
                <w:color w:val="000000"/>
                <w:sz w:val="16"/>
                <w:szCs w:val="16"/>
              </w:rPr>
              <w:t>Expertos en la temática, contacto con otras universidades</w:t>
            </w:r>
          </w:p>
          <w:p w:rsidR="00AD6FAE" w:rsidRDefault="00AD6FAE" w:rsidP="00536019">
            <w:pPr>
              <w:rPr>
                <w:rFonts w:ascii="Arial" w:eastAsia="Times New Roman" w:hAnsi="Arial" w:cs="Arial"/>
                <w:color w:val="000000"/>
                <w:sz w:val="20"/>
                <w:szCs w:val="20"/>
              </w:rPr>
            </w:pPr>
          </w:p>
          <w:p w:rsidR="00AD6FAE" w:rsidRPr="00536019" w:rsidRDefault="00AD6FAE" w:rsidP="00536019">
            <w:pPr>
              <w:rPr>
                <w:rFonts w:ascii="Arial" w:eastAsia="Times New Roman" w:hAnsi="Arial" w:cs="Arial"/>
                <w:color w:val="000000"/>
                <w:sz w:val="16"/>
                <w:szCs w:val="16"/>
              </w:rPr>
            </w:pPr>
            <w:r w:rsidRPr="00536019">
              <w:rPr>
                <w:rFonts w:ascii="Arial" w:eastAsia="Times New Roman" w:hAnsi="Arial" w:cs="Arial"/>
                <w:color w:val="000000"/>
                <w:sz w:val="16"/>
                <w:szCs w:val="16"/>
              </w:rPr>
              <w:t xml:space="preserve">Benchmarking, documentos sobre el estado del arte </w:t>
            </w:r>
            <w:r w:rsidRPr="00536019">
              <w:rPr>
                <w:rFonts w:ascii="Arial" w:eastAsia="Times New Roman" w:hAnsi="Arial" w:cs="Arial"/>
                <w:color w:val="000000"/>
                <w:sz w:val="16"/>
                <w:szCs w:val="16"/>
              </w:rPr>
              <w:lastRenderedPageBreak/>
              <w:t>de la temática especifica del programa</w:t>
            </w:r>
          </w:p>
          <w:p w:rsidR="00AD6FAE" w:rsidRDefault="00AD6FAE" w:rsidP="00536019">
            <w:pPr>
              <w:rPr>
                <w:rFonts w:ascii="Arial" w:eastAsia="Times New Roman" w:hAnsi="Arial" w:cs="Arial"/>
                <w:color w:val="000000"/>
                <w:sz w:val="20"/>
                <w:szCs w:val="20"/>
              </w:rPr>
            </w:pPr>
          </w:p>
          <w:p w:rsidR="00AD6FAE" w:rsidRPr="00536019" w:rsidRDefault="00AD6FAE" w:rsidP="00536019">
            <w:pPr>
              <w:rPr>
                <w:rFonts w:ascii="Arial" w:hAnsi="Arial" w:cs="Arial"/>
                <w:sz w:val="16"/>
                <w:szCs w:val="16"/>
                <w:lang w:val="es-MX"/>
              </w:rPr>
            </w:pPr>
            <w:r w:rsidRPr="00536019">
              <w:rPr>
                <w:rFonts w:ascii="Arial" w:eastAsia="Times New Roman" w:hAnsi="Arial" w:cs="Arial"/>
                <w:color w:val="000000"/>
                <w:sz w:val="16"/>
                <w:szCs w:val="16"/>
              </w:rPr>
              <w:t>Expertos en la enseñanza de un segundo idioma y estudiantes internacionales</w:t>
            </w:r>
          </w:p>
        </w:tc>
      </w:tr>
      <w:tr w:rsidR="00AD6FAE" w:rsidRPr="0036172D" w:rsidTr="00536019">
        <w:trPr>
          <w:trHeight w:val="1034"/>
          <w:jc w:val="center"/>
        </w:trPr>
        <w:tc>
          <w:tcPr>
            <w:tcW w:w="0" w:type="auto"/>
            <w:vMerge/>
            <w:tcBorders>
              <w:left w:val="single" w:sz="18" w:space="0" w:color="auto"/>
              <w:right w:val="single" w:sz="18" w:space="0" w:color="auto"/>
            </w:tcBorders>
            <w:textDirection w:val="btLr"/>
          </w:tcPr>
          <w:p w:rsidR="00AD6FAE" w:rsidRPr="0036172D" w:rsidRDefault="00AD6FAE" w:rsidP="00BD4115">
            <w:pPr>
              <w:ind w:left="113" w:right="113"/>
              <w:jc w:val="center"/>
              <w:rPr>
                <w:rFonts w:ascii="Arial" w:hAnsi="Arial" w:cs="Arial"/>
                <w:b/>
                <w:sz w:val="16"/>
                <w:szCs w:val="16"/>
              </w:rPr>
            </w:pPr>
          </w:p>
        </w:tc>
        <w:tc>
          <w:tcPr>
            <w:tcW w:w="2826" w:type="dxa"/>
            <w:vMerge/>
            <w:tcBorders>
              <w:left w:val="single" w:sz="18" w:space="0" w:color="auto"/>
              <w:right w:val="single" w:sz="18" w:space="0" w:color="auto"/>
            </w:tcBorders>
          </w:tcPr>
          <w:p w:rsidR="00AD6FAE" w:rsidRPr="0036172D" w:rsidRDefault="00AD6FAE" w:rsidP="005746FF">
            <w:pPr>
              <w:rPr>
                <w:rFonts w:ascii="Arial" w:hAnsi="Arial" w:cs="Arial"/>
                <w:b/>
                <w:sz w:val="16"/>
                <w:szCs w:val="16"/>
                <w:lang w:val="es-ES_tradnl"/>
              </w:rPr>
            </w:pPr>
          </w:p>
        </w:tc>
        <w:tc>
          <w:tcPr>
            <w:tcW w:w="1642" w:type="dxa"/>
            <w:vMerge/>
            <w:tcBorders>
              <w:left w:val="single" w:sz="18" w:space="0" w:color="auto"/>
            </w:tcBorders>
            <w:vAlign w:val="center"/>
          </w:tcPr>
          <w:p w:rsidR="00AD6FAE" w:rsidRPr="0036172D" w:rsidRDefault="00AD6FAE" w:rsidP="007F6060">
            <w:pPr>
              <w:jc w:val="center"/>
              <w:rPr>
                <w:rFonts w:ascii="Arial" w:eastAsia="Times New Roman" w:hAnsi="Arial" w:cs="Arial"/>
                <w:color w:val="000000"/>
                <w:sz w:val="16"/>
                <w:szCs w:val="16"/>
              </w:rPr>
            </w:pPr>
          </w:p>
        </w:tc>
        <w:tc>
          <w:tcPr>
            <w:tcW w:w="2174" w:type="dxa"/>
            <w:vAlign w:val="center"/>
          </w:tcPr>
          <w:p w:rsidR="00AD6FAE" w:rsidRPr="0036172D" w:rsidRDefault="00AD6FAE" w:rsidP="007F6060">
            <w:pPr>
              <w:rPr>
                <w:rFonts w:ascii="Arial" w:hAnsi="Arial" w:cs="Arial"/>
                <w:sz w:val="16"/>
                <w:szCs w:val="16"/>
                <w:lang w:val="es-MX"/>
              </w:rPr>
            </w:pPr>
            <w:r w:rsidRPr="0036172D">
              <w:rPr>
                <w:rFonts w:ascii="Arial" w:eastAsia="Times New Roman" w:hAnsi="Arial" w:cs="Arial"/>
                <w:color w:val="000000"/>
                <w:sz w:val="16"/>
                <w:szCs w:val="16"/>
              </w:rPr>
              <w:t>Definir el nivel de internacionalización que se desea para el programa</w:t>
            </w:r>
          </w:p>
        </w:tc>
        <w:tc>
          <w:tcPr>
            <w:tcW w:w="4122" w:type="dxa"/>
            <w:vAlign w:val="center"/>
          </w:tcPr>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Sensibilizar a los miembros de la comunidad académica del programa acerca de la necesidad de internacionalizar el currículo.</w:t>
            </w:r>
          </w:p>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Reconocer el impacto de la internacionalización del currículo.</w:t>
            </w:r>
          </w:p>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Invitar a profesores internacionales en temas de interés para el programa académico.</w:t>
            </w:r>
          </w:p>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Aprobar la dirección</w:t>
            </w:r>
            <w:r w:rsidR="00236DB9">
              <w:rPr>
                <w:rFonts w:ascii="Arial" w:eastAsia="Times New Roman" w:hAnsi="Arial" w:cs="Arial"/>
                <w:color w:val="000000"/>
                <w:sz w:val="16"/>
                <w:szCs w:val="16"/>
              </w:rPr>
              <w:t xml:space="preserve"> y</w:t>
            </w:r>
            <w:r w:rsidR="00236DB9" w:rsidRPr="00236DB9">
              <w:rPr>
                <w:rFonts w:ascii="Arial" w:eastAsia="Times New Roman" w:hAnsi="Arial" w:cs="Arial"/>
                <w:color w:val="000000"/>
                <w:sz w:val="16"/>
                <w:szCs w:val="16"/>
              </w:rPr>
              <w:t xml:space="preserve"> ejecución  conjunta de trabajos de grado.</w:t>
            </w:r>
          </w:p>
          <w:p w:rsidR="00AD6FAE" w:rsidRPr="0036172D" w:rsidRDefault="00AD6FAE" w:rsidP="00DF2C55">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Adaptar los Syllabus de las asignaturas para incluir una perspectiva internacional.</w:t>
            </w:r>
          </w:p>
        </w:tc>
        <w:tc>
          <w:tcPr>
            <w:tcW w:w="1818" w:type="dxa"/>
            <w:vMerge/>
            <w:vAlign w:val="center"/>
          </w:tcPr>
          <w:p w:rsidR="00AD6FAE" w:rsidRPr="0036172D" w:rsidRDefault="00AD6FAE" w:rsidP="007F6060">
            <w:pPr>
              <w:rPr>
                <w:rFonts w:ascii="Arial" w:hAnsi="Arial" w:cs="Arial"/>
                <w:sz w:val="16"/>
                <w:szCs w:val="16"/>
                <w:lang w:val="es-MX"/>
              </w:rPr>
            </w:pPr>
          </w:p>
        </w:tc>
        <w:tc>
          <w:tcPr>
            <w:tcW w:w="1622" w:type="dxa"/>
            <w:vMerge/>
            <w:vAlign w:val="center"/>
          </w:tcPr>
          <w:p w:rsidR="00AD6FAE" w:rsidRPr="0036172D" w:rsidRDefault="00AD6FAE" w:rsidP="007F6060">
            <w:pPr>
              <w:rPr>
                <w:rFonts w:ascii="Arial" w:hAnsi="Arial" w:cs="Arial"/>
                <w:sz w:val="16"/>
                <w:szCs w:val="16"/>
                <w:lang w:val="es-MX"/>
              </w:rPr>
            </w:pPr>
          </w:p>
        </w:tc>
      </w:tr>
      <w:tr w:rsidR="00AD6FAE" w:rsidRPr="0036172D" w:rsidTr="00536019">
        <w:trPr>
          <w:trHeight w:val="1034"/>
          <w:jc w:val="center"/>
        </w:trPr>
        <w:tc>
          <w:tcPr>
            <w:tcW w:w="0" w:type="auto"/>
            <w:vMerge/>
            <w:tcBorders>
              <w:left w:val="single" w:sz="18" w:space="0" w:color="auto"/>
              <w:right w:val="single" w:sz="18" w:space="0" w:color="auto"/>
            </w:tcBorders>
            <w:textDirection w:val="btLr"/>
          </w:tcPr>
          <w:p w:rsidR="00AD6FAE" w:rsidRPr="0036172D" w:rsidRDefault="00AD6FAE" w:rsidP="00BD4115">
            <w:pPr>
              <w:ind w:left="113" w:right="113"/>
              <w:jc w:val="center"/>
              <w:rPr>
                <w:rFonts w:ascii="Arial" w:hAnsi="Arial" w:cs="Arial"/>
                <w:b/>
                <w:sz w:val="16"/>
                <w:szCs w:val="16"/>
              </w:rPr>
            </w:pPr>
          </w:p>
        </w:tc>
        <w:tc>
          <w:tcPr>
            <w:tcW w:w="2826" w:type="dxa"/>
            <w:vMerge/>
            <w:tcBorders>
              <w:left w:val="single" w:sz="18" w:space="0" w:color="auto"/>
              <w:right w:val="single" w:sz="18" w:space="0" w:color="auto"/>
            </w:tcBorders>
          </w:tcPr>
          <w:p w:rsidR="00AD6FAE" w:rsidRPr="0036172D" w:rsidRDefault="00AD6FAE" w:rsidP="005746FF">
            <w:pPr>
              <w:rPr>
                <w:rFonts w:ascii="Arial" w:hAnsi="Arial" w:cs="Arial"/>
                <w:b/>
                <w:sz w:val="16"/>
                <w:szCs w:val="16"/>
                <w:lang w:val="es-ES_tradnl"/>
              </w:rPr>
            </w:pPr>
          </w:p>
        </w:tc>
        <w:tc>
          <w:tcPr>
            <w:tcW w:w="1642" w:type="dxa"/>
            <w:vMerge/>
            <w:tcBorders>
              <w:left w:val="single" w:sz="18" w:space="0" w:color="auto"/>
            </w:tcBorders>
            <w:vAlign w:val="center"/>
          </w:tcPr>
          <w:p w:rsidR="00AD6FAE" w:rsidRPr="0036172D" w:rsidRDefault="00AD6FAE" w:rsidP="007F6060">
            <w:pPr>
              <w:jc w:val="center"/>
              <w:rPr>
                <w:rFonts w:ascii="Arial" w:eastAsia="Times New Roman" w:hAnsi="Arial" w:cs="Arial"/>
                <w:color w:val="000000"/>
                <w:sz w:val="16"/>
                <w:szCs w:val="16"/>
              </w:rPr>
            </w:pPr>
          </w:p>
        </w:tc>
        <w:tc>
          <w:tcPr>
            <w:tcW w:w="2174" w:type="dxa"/>
            <w:vAlign w:val="center"/>
          </w:tcPr>
          <w:p w:rsidR="00AD6FAE" w:rsidRPr="0036172D" w:rsidRDefault="00236DB9" w:rsidP="007F6060">
            <w:pPr>
              <w:rPr>
                <w:rFonts w:ascii="Arial" w:hAnsi="Arial" w:cs="Arial"/>
                <w:sz w:val="16"/>
                <w:szCs w:val="16"/>
                <w:lang w:val="es-MX"/>
              </w:rPr>
            </w:pPr>
            <w:r w:rsidRPr="00236DB9">
              <w:rPr>
                <w:rFonts w:ascii="Arial" w:eastAsia="Times New Roman" w:hAnsi="Arial" w:cs="Arial"/>
                <w:color w:val="000000"/>
                <w:sz w:val="16"/>
                <w:szCs w:val="16"/>
              </w:rPr>
              <w:t>Identificar el (los) programa (s) pares en el país y en el extranjero.</w:t>
            </w:r>
          </w:p>
        </w:tc>
        <w:tc>
          <w:tcPr>
            <w:tcW w:w="4122" w:type="dxa"/>
            <w:vAlign w:val="center"/>
          </w:tcPr>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Realizar el benchmarking de programas afines.</w:t>
            </w:r>
          </w:p>
          <w:p w:rsidR="00AD6FAE" w:rsidRPr="0036172D" w:rsidRDefault="00AD6FAE" w:rsidP="0036172D">
            <w:pPr>
              <w:rPr>
                <w:rFonts w:ascii="Arial" w:hAnsi="Arial" w:cs="Arial"/>
                <w:sz w:val="16"/>
                <w:szCs w:val="16"/>
                <w:lang w:val="es-MX"/>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Escoger los pares académicos estratégicos y relevantes para el programa.</w:t>
            </w:r>
          </w:p>
        </w:tc>
        <w:tc>
          <w:tcPr>
            <w:tcW w:w="1818" w:type="dxa"/>
            <w:vMerge/>
            <w:vAlign w:val="center"/>
          </w:tcPr>
          <w:p w:rsidR="00AD6FAE" w:rsidRPr="0036172D" w:rsidRDefault="00AD6FAE" w:rsidP="007F6060">
            <w:pPr>
              <w:rPr>
                <w:rFonts w:ascii="Arial" w:hAnsi="Arial" w:cs="Arial"/>
                <w:sz w:val="16"/>
                <w:szCs w:val="16"/>
                <w:lang w:val="es-MX"/>
              </w:rPr>
            </w:pPr>
          </w:p>
        </w:tc>
        <w:tc>
          <w:tcPr>
            <w:tcW w:w="1622" w:type="dxa"/>
            <w:vMerge/>
            <w:vAlign w:val="center"/>
          </w:tcPr>
          <w:p w:rsidR="00AD6FAE" w:rsidRPr="0036172D" w:rsidRDefault="00AD6FAE" w:rsidP="007F6060">
            <w:pPr>
              <w:rPr>
                <w:rFonts w:ascii="Arial" w:hAnsi="Arial" w:cs="Arial"/>
                <w:sz w:val="16"/>
                <w:szCs w:val="16"/>
                <w:lang w:val="es-MX"/>
              </w:rPr>
            </w:pPr>
          </w:p>
        </w:tc>
      </w:tr>
      <w:tr w:rsidR="00AD6FAE" w:rsidRPr="0036172D" w:rsidTr="00536019">
        <w:trPr>
          <w:trHeight w:val="1034"/>
          <w:jc w:val="center"/>
        </w:trPr>
        <w:tc>
          <w:tcPr>
            <w:tcW w:w="0" w:type="auto"/>
            <w:vMerge/>
            <w:tcBorders>
              <w:left w:val="single" w:sz="18" w:space="0" w:color="auto"/>
              <w:right w:val="single" w:sz="18" w:space="0" w:color="auto"/>
            </w:tcBorders>
            <w:textDirection w:val="btLr"/>
          </w:tcPr>
          <w:p w:rsidR="00AD6FAE" w:rsidRPr="0036172D" w:rsidRDefault="00AD6FAE" w:rsidP="00BD4115">
            <w:pPr>
              <w:ind w:left="113" w:right="113"/>
              <w:jc w:val="center"/>
              <w:rPr>
                <w:rFonts w:ascii="Arial" w:hAnsi="Arial" w:cs="Arial"/>
                <w:b/>
                <w:sz w:val="16"/>
                <w:szCs w:val="16"/>
              </w:rPr>
            </w:pPr>
          </w:p>
        </w:tc>
        <w:tc>
          <w:tcPr>
            <w:tcW w:w="2826" w:type="dxa"/>
            <w:vMerge/>
            <w:tcBorders>
              <w:left w:val="single" w:sz="18" w:space="0" w:color="auto"/>
              <w:right w:val="single" w:sz="18" w:space="0" w:color="auto"/>
            </w:tcBorders>
          </w:tcPr>
          <w:p w:rsidR="00AD6FAE" w:rsidRPr="0036172D" w:rsidRDefault="00AD6FAE" w:rsidP="005746FF">
            <w:pPr>
              <w:rPr>
                <w:rFonts w:ascii="Arial" w:hAnsi="Arial" w:cs="Arial"/>
                <w:b/>
                <w:sz w:val="16"/>
                <w:szCs w:val="16"/>
                <w:lang w:val="es-ES_tradnl"/>
              </w:rPr>
            </w:pPr>
          </w:p>
        </w:tc>
        <w:tc>
          <w:tcPr>
            <w:tcW w:w="1642" w:type="dxa"/>
            <w:vMerge/>
            <w:tcBorders>
              <w:left w:val="single" w:sz="18" w:space="0" w:color="auto"/>
            </w:tcBorders>
            <w:vAlign w:val="center"/>
          </w:tcPr>
          <w:p w:rsidR="00AD6FAE" w:rsidRPr="0036172D" w:rsidRDefault="00AD6FAE" w:rsidP="007F6060">
            <w:pPr>
              <w:jc w:val="center"/>
              <w:rPr>
                <w:rFonts w:ascii="Arial" w:eastAsia="Times New Roman" w:hAnsi="Arial" w:cs="Arial"/>
                <w:color w:val="000000"/>
                <w:sz w:val="16"/>
                <w:szCs w:val="16"/>
              </w:rPr>
            </w:pPr>
          </w:p>
        </w:tc>
        <w:tc>
          <w:tcPr>
            <w:tcW w:w="2174" w:type="dxa"/>
            <w:vAlign w:val="center"/>
          </w:tcPr>
          <w:p w:rsidR="00AD6FAE" w:rsidRPr="0036172D" w:rsidRDefault="00236DB9" w:rsidP="007F6060">
            <w:pPr>
              <w:rPr>
                <w:rFonts w:ascii="Arial" w:hAnsi="Arial" w:cs="Arial"/>
                <w:sz w:val="16"/>
                <w:szCs w:val="16"/>
                <w:lang w:val="es-MX"/>
              </w:rPr>
            </w:pPr>
            <w:r w:rsidRPr="00236DB9">
              <w:rPr>
                <w:rFonts w:ascii="Arial" w:eastAsia="Times New Roman" w:hAnsi="Arial" w:cs="Arial"/>
                <w:color w:val="000000"/>
                <w:sz w:val="16"/>
                <w:szCs w:val="16"/>
              </w:rPr>
              <w:t>Generar visibilidad internacional hacia el  programa.</w:t>
            </w:r>
          </w:p>
        </w:tc>
        <w:tc>
          <w:tcPr>
            <w:tcW w:w="4122" w:type="dxa"/>
            <w:vAlign w:val="center"/>
          </w:tcPr>
          <w:p w:rsidR="00AD6FAE" w:rsidRPr="0036172D"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Red</w:t>
            </w:r>
            <w:r w:rsidR="00236DB9">
              <w:rPr>
                <w:rFonts w:ascii="Arial" w:eastAsia="Times New Roman" w:hAnsi="Arial" w:cs="Arial"/>
                <w:color w:val="000000"/>
                <w:sz w:val="16"/>
                <w:szCs w:val="16"/>
              </w:rPr>
              <w:t>iseñar el sitio web del programa</w:t>
            </w:r>
            <w:r w:rsidR="00236DB9" w:rsidRPr="00236DB9">
              <w:rPr>
                <w:rFonts w:ascii="Arial" w:eastAsia="Times New Roman" w:hAnsi="Arial" w:cs="Arial"/>
                <w:color w:val="000000"/>
                <w:sz w:val="16"/>
                <w:szCs w:val="16"/>
              </w:rPr>
              <w:t>.</w:t>
            </w:r>
          </w:p>
          <w:p w:rsidR="00236DB9" w:rsidRDefault="00AD6FAE" w:rsidP="0036172D">
            <w:pPr>
              <w:rPr>
                <w:rFonts w:ascii="Arial" w:eastAsia="Times New Roman" w:hAnsi="Arial" w:cs="Arial"/>
                <w:color w:val="000000"/>
                <w:sz w:val="16"/>
                <w:szCs w:val="16"/>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 xml:space="preserve">Contratar profesores e investigadores competentes en la temática especifica del programa. </w:t>
            </w:r>
          </w:p>
          <w:p w:rsidR="00AD6FAE" w:rsidRPr="0036172D" w:rsidRDefault="00AD6FAE" w:rsidP="0036172D">
            <w:pPr>
              <w:rPr>
                <w:rFonts w:ascii="Arial" w:hAnsi="Arial" w:cs="Arial"/>
                <w:sz w:val="16"/>
                <w:szCs w:val="16"/>
                <w:lang w:val="es-MX"/>
              </w:rPr>
            </w:pPr>
            <w:r>
              <w:rPr>
                <w:rFonts w:ascii="Arial" w:eastAsia="Times New Roman" w:hAnsi="Arial" w:cs="Arial"/>
                <w:color w:val="000000"/>
                <w:sz w:val="16"/>
                <w:szCs w:val="16"/>
              </w:rPr>
              <w:t>-</w:t>
            </w:r>
            <w:r w:rsidR="00236DB9">
              <w:t xml:space="preserve"> </w:t>
            </w:r>
            <w:r w:rsidR="00236DB9" w:rsidRPr="00236DB9">
              <w:rPr>
                <w:rFonts w:ascii="Arial" w:eastAsia="Times New Roman" w:hAnsi="Arial" w:cs="Arial"/>
                <w:color w:val="000000"/>
                <w:sz w:val="16"/>
                <w:szCs w:val="16"/>
              </w:rPr>
              <w:t>Revisar el programa periódicamente para mantenerlo actualizado.</w:t>
            </w:r>
          </w:p>
        </w:tc>
        <w:tc>
          <w:tcPr>
            <w:tcW w:w="1818" w:type="dxa"/>
            <w:vMerge/>
            <w:vAlign w:val="center"/>
          </w:tcPr>
          <w:p w:rsidR="00AD6FAE" w:rsidRPr="0036172D" w:rsidRDefault="00AD6FAE" w:rsidP="007F6060">
            <w:pPr>
              <w:rPr>
                <w:rFonts w:ascii="Arial" w:hAnsi="Arial" w:cs="Arial"/>
                <w:sz w:val="16"/>
                <w:szCs w:val="16"/>
                <w:lang w:val="es-MX"/>
              </w:rPr>
            </w:pPr>
          </w:p>
        </w:tc>
        <w:tc>
          <w:tcPr>
            <w:tcW w:w="1622" w:type="dxa"/>
            <w:vMerge/>
            <w:vAlign w:val="center"/>
          </w:tcPr>
          <w:p w:rsidR="00AD6FAE" w:rsidRPr="0036172D" w:rsidRDefault="00AD6FAE" w:rsidP="007F6060">
            <w:pPr>
              <w:rPr>
                <w:rFonts w:ascii="Arial" w:hAnsi="Arial" w:cs="Arial"/>
                <w:sz w:val="16"/>
                <w:szCs w:val="16"/>
                <w:lang w:val="es-MX"/>
              </w:rPr>
            </w:pPr>
          </w:p>
        </w:tc>
      </w:tr>
      <w:tr w:rsidR="007F6060" w:rsidRPr="0036172D" w:rsidTr="00536019">
        <w:trPr>
          <w:trHeight w:val="1034"/>
          <w:jc w:val="center"/>
        </w:trPr>
        <w:tc>
          <w:tcPr>
            <w:tcW w:w="0" w:type="auto"/>
            <w:vMerge/>
            <w:tcBorders>
              <w:left w:val="single" w:sz="18" w:space="0" w:color="auto"/>
              <w:bottom w:val="single" w:sz="18" w:space="0" w:color="auto"/>
              <w:right w:val="single" w:sz="18" w:space="0" w:color="auto"/>
            </w:tcBorders>
            <w:textDirection w:val="btLr"/>
          </w:tcPr>
          <w:p w:rsidR="007F6060" w:rsidRPr="0036172D" w:rsidRDefault="007F6060" w:rsidP="00BD4115">
            <w:pPr>
              <w:ind w:left="113" w:right="113"/>
              <w:jc w:val="center"/>
              <w:rPr>
                <w:rFonts w:ascii="Arial" w:hAnsi="Arial" w:cs="Arial"/>
                <w:b/>
                <w:sz w:val="16"/>
                <w:szCs w:val="16"/>
              </w:rPr>
            </w:pPr>
          </w:p>
        </w:tc>
        <w:tc>
          <w:tcPr>
            <w:tcW w:w="2826" w:type="dxa"/>
            <w:vMerge/>
            <w:tcBorders>
              <w:left w:val="single" w:sz="18" w:space="0" w:color="auto"/>
              <w:right w:val="single" w:sz="18" w:space="0" w:color="auto"/>
            </w:tcBorders>
          </w:tcPr>
          <w:p w:rsidR="007F6060" w:rsidRPr="0036172D" w:rsidRDefault="007F6060" w:rsidP="005746FF">
            <w:pPr>
              <w:rPr>
                <w:rFonts w:ascii="Arial" w:hAnsi="Arial" w:cs="Arial"/>
                <w:b/>
                <w:sz w:val="16"/>
                <w:szCs w:val="16"/>
                <w:lang w:val="es-ES_tradnl"/>
              </w:rPr>
            </w:pPr>
          </w:p>
        </w:tc>
        <w:tc>
          <w:tcPr>
            <w:tcW w:w="1642" w:type="dxa"/>
            <w:vMerge/>
            <w:tcBorders>
              <w:left w:val="single" w:sz="18" w:space="0" w:color="auto"/>
            </w:tcBorders>
            <w:vAlign w:val="center"/>
          </w:tcPr>
          <w:p w:rsidR="007F6060" w:rsidRPr="0036172D" w:rsidRDefault="007F6060" w:rsidP="007F6060">
            <w:pPr>
              <w:jc w:val="center"/>
              <w:rPr>
                <w:rFonts w:ascii="Arial" w:eastAsia="Times New Roman" w:hAnsi="Arial" w:cs="Arial"/>
                <w:color w:val="000000"/>
                <w:sz w:val="16"/>
                <w:szCs w:val="16"/>
              </w:rPr>
            </w:pPr>
          </w:p>
        </w:tc>
        <w:tc>
          <w:tcPr>
            <w:tcW w:w="2174" w:type="dxa"/>
            <w:vAlign w:val="center"/>
          </w:tcPr>
          <w:p w:rsidR="007F6060" w:rsidRPr="0036172D" w:rsidRDefault="007F6060" w:rsidP="007F6060">
            <w:pPr>
              <w:rPr>
                <w:rFonts w:ascii="Arial" w:hAnsi="Arial" w:cs="Arial"/>
                <w:sz w:val="16"/>
                <w:szCs w:val="16"/>
                <w:lang w:val="es-MX"/>
              </w:rPr>
            </w:pPr>
          </w:p>
        </w:tc>
        <w:tc>
          <w:tcPr>
            <w:tcW w:w="4122" w:type="dxa"/>
            <w:vAlign w:val="center"/>
          </w:tcPr>
          <w:p w:rsidR="00236DB9" w:rsidRPr="0036172D" w:rsidRDefault="00236DB9" w:rsidP="00236DB9">
            <w:pPr>
              <w:rPr>
                <w:rFonts w:ascii="Arial" w:hAnsi="Arial" w:cs="Arial"/>
                <w:sz w:val="16"/>
                <w:szCs w:val="16"/>
                <w:lang w:val="es-MX"/>
              </w:rPr>
            </w:pPr>
          </w:p>
          <w:p w:rsidR="007F6060" w:rsidRPr="0036172D" w:rsidRDefault="007F6060" w:rsidP="0036172D">
            <w:pPr>
              <w:rPr>
                <w:rFonts w:ascii="Arial" w:hAnsi="Arial" w:cs="Arial"/>
                <w:sz w:val="16"/>
                <w:szCs w:val="16"/>
                <w:lang w:val="es-MX"/>
              </w:rPr>
            </w:pPr>
          </w:p>
        </w:tc>
        <w:tc>
          <w:tcPr>
            <w:tcW w:w="1818" w:type="dxa"/>
            <w:vAlign w:val="center"/>
          </w:tcPr>
          <w:p w:rsidR="007F6060" w:rsidRPr="0036172D" w:rsidRDefault="007F6060" w:rsidP="007F6060">
            <w:pPr>
              <w:rPr>
                <w:rFonts w:ascii="Arial" w:hAnsi="Arial" w:cs="Arial"/>
                <w:sz w:val="16"/>
                <w:szCs w:val="16"/>
                <w:lang w:val="es-MX"/>
              </w:rPr>
            </w:pPr>
          </w:p>
        </w:tc>
        <w:tc>
          <w:tcPr>
            <w:tcW w:w="1622" w:type="dxa"/>
            <w:vMerge/>
            <w:vAlign w:val="center"/>
          </w:tcPr>
          <w:p w:rsidR="007F6060" w:rsidRPr="0036172D" w:rsidRDefault="007F6060" w:rsidP="007F6060">
            <w:pPr>
              <w:rPr>
                <w:rFonts w:ascii="Arial" w:hAnsi="Arial" w:cs="Arial"/>
                <w:sz w:val="16"/>
                <w:szCs w:val="16"/>
                <w:lang w:val="es-MX"/>
              </w:rPr>
            </w:pPr>
          </w:p>
        </w:tc>
      </w:tr>
    </w:tbl>
    <w:p w:rsidR="00526831" w:rsidRDefault="00526831" w:rsidP="00F97240">
      <w:pPr>
        <w:jc w:val="center"/>
        <w:rPr>
          <w:rFonts w:ascii="Arial" w:hAnsi="Arial" w:cs="Arial"/>
          <w:b/>
          <w:sz w:val="26"/>
          <w:szCs w:val="26"/>
        </w:rPr>
      </w:pPr>
    </w:p>
    <w:p w:rsidR="00526831" w:rsidRDefault="00526831">
      <w:pPr>
        <w:rPr>
          <w:rFonts w:ascii="Arial" w:hAnsi="Arial" w:cs="Arial"/>
          <w:b/>
          <w:sz w:val="26"/>
          <w:szCs w:val="26"/>
        </w:rPr>
      </w:pPr>
    </w:p>
    <w:p w:rsidR="00DE7CDF" w:rsidRDefault="00DE7CDF">
      <w:pPr>
        <w:rPr>
          <w:rFonts w:ascii="Arial" w:hAnsi="Arial" w:cs="Arial"/>
          <w:b/>
          <w:sz w:val="26"/>
          <w:szCs w:val="26"/>
        </w:rPr>
      </w:pPr>
      <w:r>
        <w:rPr>
          <w:rFonts w:ascii="Arial" w:hAnsi="Arial" w:cs="Arial"/>
          <w:b/>
          <w:sz w:val="26"/>
          <w:szCs w:val="26"/>
        </w:rPr>
        <w:br w:type="page"/>
      </w:r>
    </w:p>
    <w:p w:rsidR="00DE7CDF" w:rsidRDefault="00DE7CDF" w:rsidP="00DE7CDF">
      <w:pPr>
        <w:jc w:val="center"/>
        <w:rPr>
          <w:rFonts w:ascii="Arial" w:eastAsia="Times New Roman" w:hAnsi="Arial" w:cs="Arial"/>
          <w:b/>
          <w:color w:val="000000"/>
          <w:szCs w:val="20"/>
        </w:rPr>
      </w:pPr>
    </w:p>
    <w:p w:rsidR="00C33BD5" w:rsidRPr="00F97240" w:rsidRDefault="002724AD" w:rsidP="00F97240">
      <w:pPr>
        <w:jc w:val="center"/>
        <w:rPr>
          <w:rFonts w:ascii="Arial" w:hAnsi="Arial" w:cs="Arial"/>
          <w:b/>
          <w:sz w:val="26"/>
          <w:szCs w:val="26"/>
        </w:rPr>
      </w:pPr>
      <w:r>
        <w:rPr>
          <w:rFonts w:ascii="Arial" w:hAnsi="Arial" w:cs="Arial"/>
          <w:b/>
          <w:sz w:val="26"/>
          <w:szCs w:val="26"/>
        </w:rPr>
        <w:t xml:space="preserve">6. </w:t>
      </w:r>
      <w:r w:rsidR="00C33BD5" w:rsidRPr="00F97240">
        <w:rPr>
          <w:rFonts w:ascii="Arial" w:hAnsi="Arial" w:cs="Arial"/>
          <w:b/>
          <w:sz w:val="26"/>
          <w:szCs w:val="26"/>
        </w:rPr>
        <w:t>IMPACTO REGIONAL</w:t>
      </w:r>
    </w:p>
    <w:p w:rsidR="00031735" w:rsidRDefault="009D0B27" w:rsidP="009D0B27">
      <w:pPr>
        <w:spacing w:before="100" w:beforeAutospacing="1" w:after="100" w:afterAutospacing="1" w:line="240" w:lineRule="auto"/>
        <w:jc w:val="both"/>
        <w:rPr>
          <w:rFonts w:ascii="Arial" w:eastAsia="Times New Roman" w:hAnsi="Arial" w:cs="Arial"/>
          <w:b/>
          <w:bCs/>
          <w:kern w:val="36"/>
          <w:sz w:val="28"/>
          <w:szCs w:val="28"/>
        </w:rPr>
      </w:pPr>
      <w:r w:rsidRPr="007B641D">
        <w:rPr>
          <w:rFonts w:ascii="Arial" w:eastAsia="Times New Roman" w:hAnsi="Arial" w:cs="Arial"/>
        </w:rPr>
        <w:t>Hace referencia a los cambios registrados en el tiempo, en las estructuras internas y externas de la Universidad Tecnológica de Pereira, por la interacción entre quienes intervienen en los procesos de formación, investigación y desarrollo, gestión de la innovación, proyección social, dirección, planeación y administración del servicio educativo y que generan productos, obtienen logros y facilitan la aparición de efectos en los niveles micro, regional o macro y en los ámbitos social, productivo-tecnológico, de políticas públicas y en el propio ámbito del conocimiento.</w:t>
      </w:r>
    </w:p>
    <w:p w:rsidR="00A55FF8" w:rsidRPr="00A55FF8" w:rsidRDefault="00A55FF8" w:rsidP="009D0B27">
      <w:pPr>
        <w:spacing w:before="100" w:beforeAutospacing="1" w:after="100" w:afterAutospacing="1" w:line="240" w:lineRule="auto"/>
        <w:jc w:val="both"/>
        <w:rPr>
          <w:rFonts w:ascii="Arial" w:eastAsia="Times New Roman" w:hAnsi="Arial" w:cs="Arial"/>
        </w:rPr>
      </w:pPr>
      <w:r w:rsidRPr="00A55FF8">
        <w:rPr>
          <w:rFonts w:ascii="Arial" w:hAnsi="Arial" w:cs="Arial"/>
          <w:b/>
          <w:lang w:val="es-ES_tradnl"/>
        </w:rPr>
        <w:t>PROPÓSITO</w:t>
      </w:r>
      <w:r w:rsidRPr="00A55FF8">
        <w:rPr>
          <w:rFonts w:ascii="Arial" w:hAnsi="Arial" w:cs="Arial"/>
          <w:lang w:val="es-ES_tradnl"/>
        </w:rPr>
        <w:t>: Desarrollar capacidades para la generación de conocimiento en la UTP que pueda impactar positivamente en la región</w:t>
      </w:r>
    </w:p>
    <w:tbl>
      <w:tblPr>
        <w:tblStyle w:val="Tablaconcuadrcula"/>
        <w:tblW w:w="0" w:type="auto"/>
        <w:jc w:val="center"/>
        <w:tblLayout w:type="fixed"/>
        <w:tblLook w:val="04A0" w:firstRow="1" w:lastRow="0" w:firstColumn="1" w:lastColumn="0" w:noHBand="0" w:noVBand="1"/>
      </w:tblPr>
      <w:tblGrid>
        <w:gridCol w:w="392"/>
        <w:gridCol w:w="3118"/>
        <w:gridCol w:w="1985"/>
        <w:gridCol w:w="1843"/>
        <w:gridCol w:w="2693"/>
        <w:gridCol w:w="2977"/>
        <w:gridCol w:w="1608"/>
      </w:tblGrid>
      <w:tr w:rsidR="003213F4" w:rsidRPr="0044100F" w:rsidTr="00F368FC">
        <w:trPr>
          <w:trHeight w:val="414"/>
          <w:jc w:val="center"/>
        </w:trPr>
        <w:tc>
          <w:tcPr>
            <w:tcW w:w="3510" w:type="dxa"/>
            <w:gridSpan w:val="2"/>
            <w:vMerge w:val="restart"/>
            <w:tcBorders>
              <w:top w:val="single" w:sz="18" w:space="0" w:color="auto"/>
              <w:left w:val="single" w:sz="18" w:space="0" w:color="auto"/>
              <w:bottom w:val="single" w:sz="18" w:space="0" w:color="auto"/>
              <w:right w:val="single" w:sz="18" w:space="0" w:color="auto"/>
            </w:tcBorders>
            <w:vAlign w:val="center"/>
          </w:tcPr>
          <w:p w:rsidR="003213F4" w:rsidRPr="0044100F" w:rsidRDefault="003213F4" w:rsidP="005746FF">
            <w:pPr>
              <w:jc w:val="center"/>
              <w:rPr>
                <w:rFonts w:ascii="Arial" w:hAnsi="Arial" w:cs="Arial"/>
                <w:b/>
                <w:sz w:val="16"/>
                <w:szCs w:val="16"/>
              </w:rPr>
            </w:pPr>
            <w:r w:rsidRPr="0044100F">
              <w:rPr>
                <w:rFonts w:ascii="Arial" w:hAnsi="Arial" w:cs="Arial"/>
                <w:b/>
                <w:sz w:val="16"/>
                <w:szCs w:val="16"/>
              </w:rPr>
              <w:t>PLAN DE DESARROLLO INSTITUCIONAL</w:t>
            </w:r>
          </w:p>
        </w:tc>
        <w:tc>
          <w:tcPr>
            <w:tcW w:w="11106" w:type="dxa"/>
            <w:gridSpan w:val="5"/>
            <w:tcBorders>
              <w:left w:val="single" w:sz="18" w:space="0" w:color="auto"/>
            </w:tcBorders>
            <w:vAlign w:val="center"/>
          </w:tcPr>
          <w:p w:rsidR="003213F4" w:rsidRPr="0044100F" w:rsidRDefault="003213F4" w:rsidP="005746FF">
            <w:pPr>
              <w:jc w:val="center"/>
              <w:rPr>
                <w:rFonts w:ascii="Arial" w:hAnsi="Arial" w:cs="Arial"/>
                <w:b/>
                <w:sz w:val="16"/>
                <w:szCs w:val="16"/>
                <w:lang w:val="es-ES_tradnl"/>
              </w:rPr>
            </w:pPr>
            <w:r w:rsidRPr="0044100F">
              <w:rPr>
                <w:rFonts w:ascii="Arial" w:hAnsi="Arial" w:cs="Arial"/>
                <w:b/>
                <w:sz w:val="16"/>
                <w:szCs w:val="16"/>
                <w:lang w:val="es-ES_tradnl"/>
              </w:rPr>
              <w:t>PLAN ESTRATÉGICO FACULTAD DE INGENIERÍA INDUSTRIAL</w:t>
            </w:r>
          </w:p>
        </w:tc>
      </w:tr>
      <w:tr w:rsidR="00B129EA" w:rsidRPr="0044100F" w:rsidTr="00D50B3C">
        <w:trPr>
          <w:trHeight w:val="628"/>
          <w:jc w:val="center"/>
        </w:trPr>
        <w:tc>
          <w:tcPr>
            <w:tcW w:w="3510" w:type="dxa"/>
            <w:gridSpan w:val="2"/>
            <w:vMerge/>
            <w:tcBorders>
              <w:top w:val="single" w:sz="18" w:space="0" w:color="auto"/>
              <w:left w:val="single" w:sz="18" w:space="0" w:color="auto"/>
              <w:bottom w:val="single" w:sz="18" w:space="0" w:color="auto"/>
              <w:right w:val="single" w:sz="18" w:space="0" w:color="auto"/>
            </w:tcBorders>
            <w:vAlign w:val="center"/>
          </w:tcPr>
          <w:p w:rsidR="00B129EA" w:rsidRPr="0044100F" w:rsidRDefault="00B129EA" w:rsidP="005746FF">
            <w:pPr>
              <w:jc w:val="center"/>
              <w:rPr>
                <w:rFonts w:ascii="Arial" w:hAnsi="Arial" w:cs="Arial"/>
                <w:b/>
                <w:sz w:val="16"/>
                <w:szCs w:val="16"/>
              </w:rPr>
            </w:pPr>
          </w:p>
        </w:tc>
        <w:tc>
          <w:tcPr>
            <w:tcW w:w="11106" w:type="dxa"/>
            <w:gridSpan w:val="5"/>
            <w:tcBorders>
              <w:left w:val="single" w:sz="18" w:space="0" w:color="auto"/>
            </w:tcBorders>
            <w:vAlign w:val="center"/>
          </w:tcPr>
          <w:p w:rsidR="00B129EA" w:rsidRPr="0044100F" w:rsidRDefault="00B129EA" w:rsidP="00B129EA">
            <w:pPr>
              <w:rPr>
                <w:rFonts w:ascii="Arial" w:hAnsi="Arial" w:cs="Arial"/>
                <w:sz w:val="16"/>
                <w:szCs w:val="16"/>
              </w:rPr>
            </w:pPr>
            <w:r w:rsidRPr="0044100F">
              <w:rPr>
                <w:rFonts w:ascii="Arial" w:hAnsi="Arial" w:cs="Arial"/>
                <w:b/>
                <w:sz w:val="16"/>
                <w:szCs w:val="16"/>
              </w:rPr>
              <w:t xml:space="preserve">Proyecto </w:t>
            </w:r>
            <w:r w:rsidRPr="00AE6EA4">
              <w:rPr>
                <w:rFonts w:ascii="Arial" w:hAnsi="Arial" w:cs="Arial"/>
                <w:b/>
                <w:sz w:val="16"/>
                <w:szCs w:val="16"/>
              </w:rPr>
              <w:t>6.1</w:t>
            </w:r>
            <w:r w:rsidRPr="0044100F">
              <w:rPr>
                <w:rFonts w:ascii="Arial" w:hAnsi="Arial" w:cs="Arial"/>
                <w:sz w:val="16"/>
                <w:szCs w:val="16"/>
              </w:rPr>
              <w:t xml:space="preserve">: </w:t>
            </w:r>
            <w:r w:rsidRPr="00AE6EA4">
              <w:rPr>
                <w:rFonts w:ascii="Arial" w:hAnsi="Arial" w:cs="Arial"/>
                <w:b/>
                <w:sz w:val="16"/>
                <w:szCs w:val="16"/>
              </w:rPr>
              <w:t>Impacto regional desde la perspectiva de la innovación y la investigación</w:t>
            </w:r>
            <w:r w:rsidR="00D5746F">
              <w:rPr>
                <w:rFonts w:ascii="Arial" w:hAnsi="Arial" w:cs="Arial"/>
                <w:sz w:val="16"/>
                <w:szCs w:val="16"/>
              </w:rPr>
              <w:t xml:space="preserve"> </w:t>
            </w:r>
            <w:r w:rsidR="00D5746F" w:rsidRPr="00D5746F">
              <w:rPr>
                <w:rFonts w:ascii="Arial" w:hAnsi="Arial" w:cs="Arial"/>
                <w:b/>
                <w:sz w:val="16"/>
                <w:szCs w:val="16"/>
              </w:rPr>
              <w:t>de la Facultad de Ingeniería Industrial</w:t>
            </w:r>
          </w:p>
          <w:p w:rsidR="00B129EA" w:rsidRPr="0044100F" w:rsidRDefault="00B129EA" w:rsidP="00B129EA">
            <w:pPr>
              <w:rPr>
                <w:rFonts w:ascii="Arial" w:hAnsi="Arial" w:cs="Arial"/>
                <w:sz w:val="16"/>
                <w:szCs w:val="16"/>
              </w:rPr>
            </w:pPr>
          </w:p>
          <w:p w:rsidR="00B129EA" w:rsidRPr="0044100F" w:rsidRDefault="00B129EA" w:rsidP="00B129EA">
            <w:pPr>
              <w:rPr>
                <w:rFonts w:ascii="Arial" w:hAnsi="Arial" w:cs="Arial"/>
                <w:sz w:val="16"/>
                <w:szCs w:val="16"/>
              </w:rPr>
            </w:pPr>
            <w:r w:rsidRPr="0044100F">
              <w:rPr>
                <w:rFonts w:ascii="Arial" w:hAnsi="Arial" w:cs="Arial"/>
                <w:b/>
                <w:sz w:val="16"/>
                <w:szCs w:val="16"/>
              </w:rPr>
              <w:t xml:space="preserve">Responsables: </w:t>
            </w:r>
            <w:r w:rsidRPr="0044100F">
              <w:rPr>
                <w:rFonts w:ascii="Arial" w:hAnsi="Arial" w:cs="Arial"/>
                <w:sz w:val="16"/>
                <w:szCs w:val="16"/>
                <w:lang w:val="es-MX"/>
              </w:rPr>
              <w:t>Wilson Arenas Valencia</w:t>
            </w:r>
            <w:r w:rsidRPr="0044100F">
              <w:rPr>
                <w:rFonts w:ascii="Arial" w:hAnsi="Arial" w:cs="Arial"/>
                <w:sz w:val="16"/>
                <w:szCs w:val="16"/>
              </w:rPr>
              <w:t>, Carlos Alberto Buriticá Noreña, Jorge Hernán Restrepo Correa, Juan Carlos Castaño Benjumea</w:t>
            </w:r>
          </w:p>
          <w:p w:rsidR="00B129EA" w:rsidRPr="0044100F" w:rsidRDefault="00B129EA" w:rsidP="00B129EA">
            <w:pPr>
              <w:rPr>
                <w:rFonts w:ascii="Arial" w:hAnsi="Arial" w:cs="Arial"/>
                <w:b/>
                <w:sz w:val="16"/>
                <w:szCs w:val="16"/>
                <w:lang w:val="es-ES_tradnl"/>
              </w:rPr>
            </w:pPr>
          </w:p>
        </w:tc>
      </w:tr>
      <w:tr w:rsidR="00B129EA" w:rsidRPr="0044100F" w:rsidTr="008677AB">
        <w:trPr>
          <w:jc w:val="center"/>
        </w:trPr>
        <w:tc>
          <w:tcPr>
            <w:tcW w:w="3510" w:type="dxa"/>
            <w:gridSpan w:val="2"/>
            <w:vMerge/>
            <w:tcBorders>
              <w:top w:val="single" w:sz="18" w:space="0" w:color="auto"/>
              <w:left w:val="single" w:sz="18" w:space="0" w:color="auto"/>
              <w:bottom w:val="single" w:sz="18" w:space="0" w:color="auto"/>
              <w:right w:val="single" w:sz="18" w:space="0" w:color="auto"/>
            </w:tcBorders>
            <w:textDirection w:val="btLr"/>
            <w:vAlign w:val="center"/>
          </w:tcPr>
          <w:p w:rsidR="00B129EA" w:rsidRPr="0044100F" w:rsidRDefault="00B129EA" w:rsidP="005746FF">
            <w:pPr>
              <w:rPr>
                <w:rFonts w:ascii="Arial" w:hAnsi="Arial" w:cs="Arial"/>
                <w:sz w:val="16"/>
                <w:szCs w:val="16"/>
                <w:lang w:val="es-ES_tradnl"/>
              </w:rPr>
            </w:pPr>
          </w:p>
        </w:tc>
        <w:tc>
          <w:tcPr>
            <w:tcW w:w="1985" w:type="dxa"/>
            <w:tcBorders>
              <w:left w:val="single" w:sz="18" w:space="0" w:color="auto"/>
            </w:tcBorders>
            <w:vAlign w:val="center"/>
          </w:tcPr>
          <w:p w:rsidR="00B129EA" w:rsidRPr="0044100F" w:rsidRDefault="00B129EA" w:rsidP="003213F4">
            <w:pPr>
              <w:jc w:val="center"/>
              <w:rPr>
                <w:rFonts w:ascii="Arial" w:hAnsi="Arial" w:cs="Arial"/>
                <w:b/>
                <w:sz w:val="16"/>
                <w:szCs w:val="16"/>
                <w:lang w:val="es-ES_tradnl"/>
              </w:rPr>
            </w:pPr>
            <w:r w:rsidRPr="0044100F">
              <w:rPr>
                <w:rFonts w:ascii="Arial" w:hAnsi="Arial" w:cs="Arial"/>
                <w:b/>
                <w:sz w:val="16"/>
                <w:szCs w:val="16"/>
                <w:lang w:val="es-ES_tradnl"/>
              </w:rPr>
              <w:t>Objetivo general</w:t>
            </w:r>
          </w:p>
        </w:tc>
        <w:tc>
          <w:tcPr>
            <w:tcW w:w="1843" w:type="dxa"/>
            <w:vAlign w:val="center"/>
          </w:tcPr>
          <w:p w:rsidR="00B129EA" w:rsidRPr="0044100F" w:rsidRDefault="00B129EA" w:rsidP="003213F4">
            <w:pPr>
              <w:jc w:val="center"/>
              <w:rPr>
                <w:rFonts w:ascii="Arial" w:hAnsi="Arial" w:cs="Arial"/>
                <w:b/>
                <w:sz w:val="16"/>
                <w:szCs w:val="16"/>
                <w:lang w:val="es-ES_tradnl"/>
              </w:rPr>
            </w:pPr>
            <w:r w:rsidRPr="0044100F">
              <w:rPr>
                <w:rFonts w:ascii="Arial" w:hAnsi="Arial" w:cs="Arial"/>
                <w:b/>
                <w:sz w:val="16"/>
                <w:szCs w:val="16"/>
                <w:lang w:val="es-ES_tradnl"/>
              </w:rPr>
              <w:t>Objetivos específicos</w:t>
            </w:r>
          </w:p>
        </w:tc>
        <w:tc>
          <w:tcPr>
            <w:tcW w:w="2693" w:type="dxa"/>
            <w:vAlign w:val="center"/>
          </w:tcPr>
          <w:p w:rsidR="00B129EA" w:rsidRPr="0044100F" w:rsidRDefault="00B129EA" w:rsidP="003213F4">
            <w:pPr>
              <w:jc w:val="center"/>
              <w:rPr>
                <w:rFonts w:ascii="Arial" w:hAnsi="Arial" w:cs="Arial"/>
                <w:b/>
                <w:sz w:val="16"/>
                <w:szCs w:val="16"/>
                <w:lang w:val="es-ES_tradnl"/>
              </w:rPr>
            </w:pPr>
            <w:r w:rsidRPr="0044100F">
              <w:rPr>
                <w:rFonts w:ascii="Arial" w:hAnsi="Arial" w:cs="Arial"/>
                <w:b/>
                <w:sz w:val="16"/>
                <w:szCs w:val="16"/>
                <w:lang w:val="es-ES_tradnl"/>
              </w:rPr>
              <w:t>Actividades</w:t>
            </w:r>
          </w:p>
        </w:tc>
        <w:tc>
          <w:tcPr>
            <w:tcW w:w="2977" w:type="dxa"/>
            <w:vAlign w:val="center"/>
          </w:tcPr>
          <w:p w:rsidR="00B129EA" w:rsidRPr="0044100F" w:rsidRDefault="00B129EA" w:rsidP="003213F4">
            <w:pPr>
              <w:jc w:val="center"/>
              <w:rPr>
                <w:rFonts w:ascii="Arial" w:hAnsi="Arial" w:cs="Arial"/>
                <w:b/>
                <w:sz w:val="16"/>
                <w:szCs w:val="16"/>
                <w:lang w:val="es-ES_tradnl"/>
              </w:rPr>
            </w:pPr>
            <w:r w:rsidRPr="0044100F">
              <w:rPr>
                <w:rFonts w:ascii="Arial" w:hAnsi="Arial" w:cs="Arial"/>
                <w:b/>
                <w:sz w:val="16"/>
                <w:szCs w:val="16"/>
                <w:lang w:val="es-ES_tradnl"/>
              </w:rPr>
              <w:t>Indicador</w:t>
            </w:r>
          </w:p>
        </w:tc>
        <w:tc>
          <w:tcPr>
            <w:tcW w:w="1608" w:type="dxa"/>
            <w:vAlign w:val="center"/>
          </w:tcPr>
          <w:p w:rsidR="00B129EA" w:rsidRPr="0044100F" w:rsidRDefault="00B129EA" w:rsidP="003213F4">
            <w:pPr>
              <w:jc w:val="center"/>
              <w:rPr>
                <w:rFonts w:ascii="Arial" w:hAnsi="Arial" w:cs="Arial"/>
                <w:b/>
                <w:sz w:val="16"/>
                <w:szCs w:val="16"/>
                <w:lang w:val="es-ES_tradnl"/>
              </w:rPr>
            </w:pPr>
            <w:r w:rsidRPr="0044100F">
              <w:rPr>
                <w:rFonts w:ascii="Arial" w:hAnsi="Arial" w:cs="Arial"/>
                <w:b/>
                <w:sz w:val="16"/>
                <w:szCs w:val="16"/>
                <w:lang w:val="es-ES_tradnl"/>
              </w:rPr>
              <w:t>Recursos</w:t>
            </w:r>
          </w:p>
        </w:tc>
      </w:tr>
      <w:tr w:rsidR="00B129EA" w:rsidRPr="0044100F" w:rsidTr="00E546B2">
        <w:trPr>
          <w:jc w:val="center"/>
        </w:trPr>
        <w:tc>
          <w:tcPr>
            <w:tcW w:w="392" w:type="dxa"/>
            <w:vMerge w:val="restart"/>
            <w:tcBorders>
              <w:top w:val="single" w:sz="18" w:space="0" w:color="auto"/>
              <w:left w:val="single" w:sz="18" w:space="0" w:color="auto"/>
              <w:bottom w:val="single" w:sz="18" w:space="0" w:color="auto"/>
              <w:right w:val="single" w:sz="18" w:space="0" w:color="auto"/>
            </w:tcBorders>
            <w:textDirection w:val="btLr"/>
          </w:tcPr>
          <w:p w:rsidR="00B129EA" w:rsidRPr="0044100F" w:rsidRDefault="00B129EA" w:rsidP="00BD4115">
            <w:pPr>
              <w:ind w:left="113" w:right="113"/>
              <w:jc w:val="center"/>
              <w:rPr>
                <w:sz w:val="16"/>
                <w:szCs w:val="16"/>
              </w:rPr>
            </w:pPr>
            <w:r w:rsidRPr="0044100F">
              <w:rPr>
                <w:rFonts w:ascii="Arial" w:hAnsi="Arial" w:cs="Arial"/>
                <w:b/>
                <w:sz w:val="16"/>
                <w:szCs w:val="16"/>
              </w:rPr>
              <w:t>IMPACTO REGIONAL</w:t>
            </w:r>
          </w:p>
        </w:tc>
        <w:tc>
          <w:tcPr>
            <w:tcW w:w="3118" w:type="dxa"/>
            <w:tcBorders>
              <w:top w:val="single" w:sz="18" w:space="0" w:color="auto"/>
              <w:left w:val="single" w:sz="18" w:space="0" w:color="auto"/>
              <w:bottom w:val="single" w:sz="18" w:space="0" w:color="auto"/>
              <w:right w:val="single" w:sz="18" w:space="0" w:color="auto"/>
            </w:tcBorders>
            <w:vAlign w:val="center"/>
          </w:tcPr>
          <w:p w:rsidR="00B129EA" w:rsidRPr="0044100F" w:rsidRDefault="00B129EA" w:rsidP="00D17C50">
            <w:pPr>
              <w:rPr>
                <w:rFonts w:ascii="Arial" w:hAnsi="Arial" w:cs="Arial"/>
                <w:sz w:val="16"/>
                <w:szCs w:val="16"/>
                <w:lang w:val="es-ES_tradnl"/>
              </w:rPr>
            </w:pPr>
            <w:r w:rsidRPr="0044100F">
              <w:rPr>
                <w:rFonts w:ascii="Arial" w:hAnsi="Arial" w:cs="Arial"/>
                <w:sz w:val="16"/>
                <w:szCs w:val="16"/>
                <w:lang w:val="es-ES_tradnl"/>
              </w:rPr>
              <w:t>Direccionamiento Estratégico de los ámbitos de la Tecnología y la Producción.</w:t>
            </w:r>
          </w:p>
          <w:p w:rsidR="00B129EA" w:rsidRPr="0044100F" w:rsidRDefault="00B129EA" w:rsidP="00D17C50">
            <w:pPr>
              <w:rPr>
                <w:rFonts w:ascii="Arial" w:hAnsi="Arial" w:cs="Arial"/>
                <w:sz w:val="16"/>
                <w:szCs w:val="16"/>
                <w:lang w:val="es-ES_tradnl"/>
              </w:rPr>
            </w:pPr>
            <w:r w:rsidRPr="0044100F">
              <w:rPr>
                <w:rFonts w:ascii="Arial" w:hAnsi="Arial" w:cs="Arial"/>
                <w:sz w:val="16"/>
                <w:szCs w:val="16"/>
                <w:lang w:val="es-ES_tradnl"/>
              </w:rPr>
              <w:t>-Consolidación de una red de observatorios para la Ecorregión.</w:t>
            </w:r>
          </w:p>
          <w:p w:rsidR="00B129EA" w:rsidRPr="0044100F" w:rsidRDefault="00B129EA" w:rsidP="00D17C50">
            <w:pPr>
              <w:rPr>
                <w:rFonts w:ascii="Arial" w:hAnsi="Arial" w:cs="Arial"/>
                <w:sz w:val="16"/>
                <w:szCs w:val="16"/>
                <w:lang w:val="es-ES_tradnl"/>
              </w:rPr>
            </w:pPr>
            <w:r w:rsidRPr="0044100F">
              <w:rPr>
                <w:rFonts w:ascii="Arial" w:hAnsi="Arial" w:cs="Arial"/>
                <w:sz w:val="16"/>
                <w:szCs w:val="16"/>
                <w:lang w:val="es-ES_tradnl"/>
              </w:rPr>
              <w:t>-Implantación de un modelo gerencial del conocimiento, por medio del CUEE-EC y la FUEE-EC.</w:t>
            </w:r>
          </w:p>
        </w:tc>
        <w:tc>
          <w:tcPr>
            <w:tcW w:w="1985" w:type="dxa"/>
            <w:vMerge w:val="restart"/>
            <w:tcBorders>
              <w:left w:val="single" w:sz="18" w:space="0" w:color="auto"/>
            </w:tcBorders>
            <w:vAlign w:val="center"/>
          </w:tcPr>
          <w:p w:rsidR="00DA19C8" w:rsidRPr="0044100F" w:rsidRDefault="00236DB9" w:rsidP="00DA19C8">
            <w:pPr>
              <w:jc w:val="center"/>
              <w:rPr>
                <w:sz w:val="16"/>
                <w:szCs w:val="16"/>
              </w:rPr>
            </w:pPr>
            <w:r w:rsidRPr="00236DB9">
              <w:rPr>
                <w:rFonts w:ascii="Arial" w:eastAsia="Times New Roman" w:hAnsi="Arial" w:cs="Arial"/>
                <w:color w:val="000000"/>
                <w:sz w:val="16"/>
                <w:szCs w:val="16"/>
              </w:rPr>
              <w:t>Relacionar la política institucional de impacto regional de la UTP con el desarrollo de la Facultad.</w:t>
            </w:r>
          </w:p>
        </w:tc>
        <w:tc>
          <w:tcPr>
            <w:tcW w:w="1843" w:type="dxa"/>
            <w:vMerge w:val="restart"/>
            <w:vAlign w:val="center"/>
          </w:tcPr>
          <w:p w:rsidR="00E546B2" w:rsidRDefault="00E546B2" w:rsidP="008832EC">
            <w:pPr>
              <w:rPr>
                <w:rFonts w:ascii="Arial" w:eastAsia="Times New Roman" w:hAnsi="Arial" w:cs="Arial"/>
                <w:color w:val="000000"/>
                <w:sz w:val="16"/>
                <w:szCs w:val="16"/>
              </w:rPr>
            </w:pPr>
          </w:p>
          <w:p w:rsidR="00DA19C8" w:rsidRDefault="00236DB9" w:rsidP="008832EC">
            <w:pPr>
              <w:rPr>
                <w:rFonts w:ascii="Arial" w:eastAsia="Times New Roman" w:hAnsi="Arial" w:cs="Arial"/>
                <w:color w:val="000000"/>
                <w:sz w:val="16"/>
                <w:szCs w:val="16"/>
              </w:rPr>
            </w:pPr>
            <w:r w:rsidRPr="00236DB9">
              <w:rPr>
                <w:rFonts w:ascii="Arial" w:eastAsia="Times New Roman" w:hAnsi="Arial" w:cs="Arial"/>
                <w:color w:val="000000"/>
                <w:sz w:val="16"/>
                <w:szCs w:val="16"/>
              </w:rPr>
              <w:t xml:space="preserve">Realizar análisis de la propuesta de política de impacto regional de la UTP. </w:t>
            </w:r>
          </w:p>
          <w:p w:rsidR="008832EC" w:rsidRPr="0044100F" w:rsidRDefault="008832EC" w:rsidP="008832EC">
            <w:pPr>
              <w:rPr>
                <w:rFonts w:ascii="Arial" w:eastAsia="Times New Roman" w:hAnsi="Arial" w:cs="Arial"/>
                <w:color w:val="000000"/>
                <w:sz w:val="16"/>
                <w:szCs w:val="16"/>
              </w:rPr>
            </w:pPr>
          </w:p>
          <w:p w:rsidR="00B129EA" w:rsidRPr="0044100F" w:rsidRDefault="00B129EA" w:rsidP="00C33BD5">
            <w:pPr>
              <w:rPr>
                <w:rFonts w:ascii="Arial" w:hAnsi="Arial" w:cs="Arial"/>
                <w:sz w:val="16"/>
                <w:szCs w:val="16"/>
              </w:rPr>
            </w:pPr>
          </w:p>
        </w:tc>
        <w:tc>
          <w:tcPr>
            <w:tcW w:w="2693" w:type="dxa"/>
            <w:vMerge w:val="restart"/>
            <w:vAlign w:val="center"/>
          </w:tcPr>
          <w:p w:rsidR="00DA19C8" w:rsidRDefault="00C179FF" w:rsidP="00E546B2">
            <w:pPr>
              <w:rPr>
                <w:rFonts w:ascii="Arial" w:eastAsia="Times New Roman" w:hAnsi="Arial" w:cs="Arial"/>
                <w:color w:val="000000"/>
                <w:sz w:val="16"/>
                <w:szCs w:val="16"/>
              </w:rPr>
            </w:pPr>
            <w:r>
              <w:rPr>
                <w:rFonts w:ascii="Arial" w:eastAsia="Times New Roman" w:hAnsi="Arial" w:cs="Arial"/>
                <w:color w:val="000000"/>
                <w:sz w:val="16"/>
                <w:szCs w:val="16"/>
              </w:rPr>
              <w:t>-</w:t>
            </w:r>
            <w:r w:rsidR="00DA19C8">
              <w:rPr>
                <w:rFonts w:ascii="Arial" w:eastAsia="Times New Roman" w:hAnsi="Arial" w:cs="Arial"/>
                <w:color w:val="000000"/>
                <w:sz w:val="16"/>
                <w:szCs w:val="16"/>
              </w:rPr>
              <w:t>Revisión documental de la política.</w:t>
            </w:r>
          </w:p>
          <w:p w:rsidR="00DA19C8" w:rsidRDefault="00E546B2" w:rsidP="00E546B2">
            <w:pPr>
              <w:rPr>
                <w:rFonts w:ascii="Arial" w:eastAsia="Times New Roman" w:hAnsi="Arial" w:cs="Arial"/>
                <w:color w:val="000000"/>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Proponer y presentar plan de intervención en sala de profesores.</w:t>
            </w:r>
          </w:p>
          <w:p w:rsidR="00DA19C8" w:rsidRDefault="00DA19C8" w:rsidP="00E546B2">
            <w:pPr>
              <w:rPr>
                <w:rFonts w:ascii="Arial" w:eastAsia="Times New Roman" w:hAnsi="Arial" w:cs="Arial"/>
                <w:color w:val="000000"/>
                <w:sz w:val="16"/>
                <w:szCs w:val="16"/>
              </w:rPr>
            </w:pPr>
            <w:r>
              <w:rPr>
                <w:rFonts w:ascii="Arial" w:eastAsia="Times New Roman" w:hAnsi="Arial" w:cs="Arial"/>
                <w:color w:val="000000"/>
                <w:sz w:val="16"/>
                <w:szCs w:val="16"/>
              </w:rPr>
              <w:t>-</w:t>
            </w:r>
            <w:r w:rsidR="00D85D4C">
              <w:rPr>
                <w:rFonts w:ascii="Arial" w:eastAsia="Times New Roman" w:hAnsi="Arial" w:cs="Arial"/>
                <w:color w:val="000000"/>
                <w:sz w:val="16"/>
                <w:szCs w:val="16"/>
              </w:rPr>
              <w:t>Presentación</w:t>
            </w:r>
            <w:r>
              <w:rPr>
                <w:rFonts w:ascii="Arial" w:eastAsia="Times New Roman" w:hAnsi="Arial" w:cs="Arial"/>
                <w:color w:val="000000"/>
                <w:sz w:val="16"/>
                <w:szCs w:val="16"/>
              </w:rPr>
              <w:t xml:space="preserve"> del plan de intervención</w:t>
            </w:r>
            <w:r w:rsidR="00D85D4C">
              <w:rPr>
                <w:rFonts w:ascii="Arial" w:eastAsia="Times New Roman" w:hAnsi="Arial" w:cs="Arial"/>
                <w:color w:val="000000"/>
                <w:sz w:val="16"/>
                <w:szCs w:val="16"/>
              </w:rPr>
              <w:t xml:space="preserve"> en Sala de profesores de la Facultad</w:t>
            </w:r>
            <w:r>
              <w:rPr>
                <w:rFonts w:ascii="Arial" w:eastAsia="Times New Roman" w:hAnsi="Arial" w:cs="Arial"/>
                <w:color w:val="000000"/>
                <w:sz w:val="16"/>
                <w:szCs w:val="16"/>
              </w:rPr>
              <w:t>.</w:t>
            </w:r>
          </w:p>
          <w:p w:rsidR="00B129EA" w:rsidRPr="0044100F" w:rsidRDefault="00E546B2" w:rsidP="00E546B2">
            <w:pPr>
              <w:rPr>
                <w:rFonts w:ascii="Arial" w:hAnsi="Arial" w:cs="Arial"/>
                <w:sz w:val="16"/>
                <w:szCs w:val="16"/>
              </w:rPr>
            </w:pPr>
            <w:r>
              <w:rPr>
                <w:rFonts w:ascii="Arial" w:hAnsi="Arial" w:cs="Arial"/>
                <w:sz w:val="16"/>
                <w:szCs w:val="16"/>
              </w:rPr>
              <w:t>-</w:t>
            </w:r>
            <w:r w:rsidRPr="00E546B2">
              <w:rPr>
                <w:rFonts w:ascii="Arial" w:hAnsi="Arial" w:cs="Arial"/>
                <w:sz w:val="16"/>
                <w:szCs w:val="16"/>
              </w:rPr>
              <w:t xml:space="preserve"> Realizar propuesta de intervención desde la Facultad, encargado del impacto regional.</w:t>
            </w:r>
          </w:p>
        </w:tc>
        <w:tc>
          <w:tcPr>
            <w:tcW w:w="2977" w:type="dxa"/>
            <w:vMerge w:val="restart"/>
            <w:vAlign w:val="center"/>
          </w:tcPr>
          <w:p w:rsidR="00B129EA" w:rsidRDefault="00AD6FAE" w:rsidP="00E546B2">
            <w:pPr>
              <w:rPr>
                <w:rFonts w:ascii="Arial" w:hAnsi="Arial" w:cs="Arial"/>
                <w:sz w:val="16"/>
                <w:szCs w:val="16"/>
              </w:rPr>
            </w:pPr>
            <w:r w:rsidRPr="00AD6FAE">
              <w:rPr>
                <w:rFonts w:ascii="Arial" w:hAnsi="Arial" w:cs="Arial"/>
                <w:sz w:val="16"/>
                <w:szCs w:val="16"/>
              </w:rPr>
              <w:t>Desempeño institucional en alcanzar el impacto regional</w:t>
            </w:r>
            <w:r>
              <w:rPr>
                <w:rFonts w:ascii="Arial" w:hAnsi="Arial" w:cs="Arial"/>
                <w:sz w:val="16"/>
                <w:szCs w:val="16"/>
              </w:rPr>
              <w:t>.</w:t>
            </w:r>
          </w:p>
          <w:p w:rsidR="008677AB" w:rsidRDefault="008677AB" w:rsidP="00E546B2">
            <w:pPr>
              <w:rPr>
                <w:rFonts w:ascii="Arial" w:hAnsi="Arial" w:cs="Arial"/>
                <w:sz w:val="16"/>
                <w:szCs w:val="16"/>
              </w:rPr>
            </w:pPr>
          </w:p>
          <w:p w:rsidR="008677AB" w:rsidRPr="0044100F" w:rsidRDefault="008677AB" w:rsidP="00E546B2">
            <w:pPr>
              <w:rPr>
                <w:rFonts w:ascii="Arial" w:hAnsi="Arial" w:cs="Arial"/>
                <w:sz w:val="16"/>
                <w:szCs w:val="16"/>
              </w:rPr>
            </w:pPr>
            <w:r w:rsidRPr="009D3B53">
              <w:rPr>
                <w:rFonts w:ascii="Arial" w:hAnsi="Arial" w:cs="Arial"/>
                <w:color w:val="548DD4" w:themeColor="text2" w:themeTint="99"/>
                <w:sz w:val="16"/>
                <w:szCs w:val="16"/>
              </w:rPr>
              <w:t>http://appserver.utp.edu.co/pdi/pdi.jsf</w:t>
            </w:r>
          </w:p>
        </w:tc>
        <w:tc>
          <w:tcPr>
            <w:tcW w:w="1608" w:type="dxa"/>
            <w:vMerge w:val="restart"/>
            <w:vAlign w:val="center"/>
          </w:tcPr>
          <w:p w:rsidR="00E02366"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Documentación</w:t>
            </w:r>
            <w:r>
              <w:rPr>
                <w:rFonts w:ascii="Arial" w:eastAsia="Times New Roman" w:hAnsi="Arial" w:cs="Arial"/>
                <w:color w:val="000000"/>
                <w:sz w:val="16"/>
                <w:szCs w:val="16"/>
              </w:rPr>
              <w:t xml:space="preserve"> Monitor</w:t>
            </w:r>
          </w:p>
          <w:p w:rsidR="00E02366" w:rsidRPr="0025249A"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 de Computo</w:t>
            </w:r>
          </w:p>
          <w:p w:rsidR="00E02366"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Comité</w:t>
            </w:r>
          </w:p>
          <w:p w:rsidR="00E02366" w:rsidRDefault="00E02366"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Equipos</w:t>
            </w:r>
          </w:p>
          <w:p w:rsidR="00B129EA" w:rsidRDefault="00E02366" w:rsidP="00E02366">
            <w:pPr>
              <w:rPr>
                <w:rFonts w:ascii="Arial" w:eastAsia="Times New Roman" w:hAnsi="Arial" w:cs="Arial"/>
                <w:color w:val="000000"/>
                <w:sz w:val="16"/>
                <w:szCs w:val="16"/>
              </w:rPr>
            </w:pPr>
            <w:r>
              <w:rPr>
                <w:rFonts w:ascii="Arial" w:eastAsia="Times New Roman" w:hAnsi="Arial" w:cs="Arial"/>
                <w:color w:val="000000"/>
                <w:sz w:val="16"/>
                <w:szCs w:val="16"/>
              </w:rPr>
              <w:t>S</w:t>
            </w:r>
            <w:r w:rsidRPr="0025249A">
              <w:rPr>
                <w:rFonts w:ascii="Arial" w:eastAsia="Times New Roman" w:hAnsi="Arial" w:cs="Arial"/>
                <w:color w:val="000000"/>
                <w:sz w:val="16"/>
                <w:szCs w:val="16"/>
              </w:rPr>
              <w:t>oftware para el análisis estadístico</w:t>
            </w:r>
          </w:p>
          <w:p w:rsidR="00E02366" w:rsidRDefault="00E02366" w:rsidP="00E02366">
            <w:pPr>
              <w:rPr>
                <w:rFonts w:ascii="Arial" w:eastAsia="Times New Roman" w:hAnsi="Arial" w:cs="Arial"/>
                <w:color w:val="000000"/>
                <w:sz w:val="16"/>
                <w:szCs w:val="16"/>
              </w:rPr>
            </w:pPr>
            <w:r>
              <w:rPr>
                <w:rFonts w:ascii="Arial" w:eastAsia="Times New Roman" w:hAnsi="Arial" w:cs="Arial"/>
                <w:color w:val="000000"/>
                <w:sz w:val="16"/>
                <w:szCs w:val="16"/>
              </w:rPr>
              <w:t>Impresión Folletos.</w:t>
            </w:r>
          </w:p>
          <w:p w:rsidR="00E02366" w:rsidRPr="0044100F" w:rsidRDefault="00E02366" w:rsidP="00E02366">
            <w:pPr>
              <w:rPr>
                <w:rFonts w:ascii="Arial" w:hAnsi="Arial" w:cs="Arial"/>
                <w:sz w:val="16"/>
                <w:szCs w:val="16"/>
              </w:rPr>
            </w:pPr>
            <w:r>
              <w:rPr>
                <w:rFonts w:ascii="Arial" w:hAnsi="Arial" w:cs="Arial"/>
                <w:sz w:val="16"/>
                <w:szCs w:val="16"/>
              </w:rPr>
              <w:t>Viáticos.</w:t>
            </w:r>
          </w:p>
        </w:tc>
      </w:tr>
      <w:tr w:rsidR="00B129EA" w:rsidRPr="0044100F" w:rsidTr="00E546B2">
        <w:trPr>
          <w:trHeight w:val="718"/>
          <w:jc w:val="center"/>
        </w:trPr>
        <w:tc>
          <w:tcPr>
            <w:tcW w:w="392" w:type="dxa"/>
            <w:vMerge/>
            <w:tcBorders>
              <w:top w:val="single" w:sz="18" w:space="0" w:color="auto"/>
              <w:left w:val="single" w:sz="18" w:space="0" w:color="auto"/>
              <w:bottom w:val="single" w:sz="18" w:space="0" w:color="auto"/>
              <w:right w:val="single" w:sz="18" w:space="0" w:color="auto"/>
            </w:tcBorders>
          </w:tcPr>
          <w:p w:rsidR="00B129EA" w:rsidRPr="0044100F" w:rsidRDefault="00B129EA" w:rsidP="005746FF">
            <w:pPr>
              <w:rPr>
                <w:sz w:val="16"/>
                <w:szCs w:val="16"/>
              </w:rPr>
            </w:pPr>
          </w:p>
        </w:tc>
        <w:tc>
          <w:tcPr>
            <w:tcW w:w="3118" w:type="dxa"/>
            <w:tcBorders>
              <w:top w:val="single" w:sz="18" w:space="0" w:color="auto"/>
              <w:left w:val="single" w:sz="18" w:space="0" w:color="auto"/>
              <w:bottom w:val="single" w:sz="18" w:space="0" w:color="auto"/>
              <w:right w:val="single" w:sz="18" w:space="0" w:color="auto"/>
            </w:tcBorders>
          </w:tcPr>
          <w:p w:rsidR="00B129EA" w:rsidRPr="0044100F" w:rsidRDefault="00B129EA" w:rsidP="00C179FF">
            <w:pPr>
              <w:rPr>
                <w:rFonts w:ascii="Arial" w:hAnsi="Arial" w:cs="Arial"/>
                <w:sz w:val="16"/>
                <w:szCs w:val="16"/>
                <w:lang w:val="es-ES_tradnl"/>
              </w:rPr>
            </w:pPr>
            <w:r w:rsidRPr="0044100F">
              <w:rPr>
                <w:rFonts w:ascii="Arial" w:hAnsi="Arial" w:cs="Arial"/>
                <w:sz w:val="16"/>
                <w:szCs w:val="16"/>
                <w:lang w:val="es-ES_tradnl"/>
              </w:rPr>
              <w:t>Direccionamiento Estratégico Del Ámbito del Conocimiento.</w:t>
            </w:r>
          </w:p>
          <w:p w:rsidR="00B129EA" w:rsidRPr="0044100F" w:rsidRDefault="00B129EA" w:rsidP="00C179FF">
            <w:pPr>
              <w:rPr>
                <w:rFonts w:ascii="Arial" w:hAnsi="Arial" w:cs="Arial"/>
                <w:sz w:val="16"/>
                <w:szCs w:val="16"/>
                <w:lang w:val="es-ES_tradnl"/>
              </w:rPr>
            </w:pPr>
            <w:r w:rsidRPr="0044100F">
              <w:rPr>
                <w:rFonts w:ascii="Arial" w:hAnsi="Arial" w:cs="Arial"/>
                <w:sz w:val="16"/>
                <w:szCs w:val="16"/>
                <w:lang w:val="es-ES_tradnl"/>
              </w:rPr>
              <w:t>-Formulación de una política institucional de impacto regional de la UTP.</w:t>
            </w:r>
          </w:p>
        </w:tc>
        <w:tc>
          <w:tcPr>
            <w:tcW w:w="1985" w:type="dxa"/>
            <w:vMerge/>
            <w:tcBorders>
              <w:left w:val="single" w:sz="18" w:space="0" w:color="auto"/>
            </w:tcBorders>
          </w:tcPr>
          <w:p w:rsidR="00B129EA" w:rsidRPr="0044100F" w:rsidRDefault="00B129EA" w:rsidP="005746FF">
            <w:pPr>
              <w:rPr>
                <w:sz w:val="16"/>
                <w:szCs w:val="16"/>
              </w:rPr>
            </w:pPr>
          </w:p>
        </w:tc>
        <w:tc>
          <w:tcPr>
            <w:tcW w:w="1843" w:type="dxa"/>
            <w:vMerge/>
          </w:tcPr>
          <w:p w:rsidR="00B129EA" w:rsidRPr="0044100F" w:rsidRDefault="00B129EA" w:rsidP="005746FF">
            <w:pPr>
              <w:rPr>
                <w:sz w:val="16"/>
                <w:szCs w:val="16"/>
              </w:rPr>
            </w:pPr>
          </w:p>
        </w:tc>
        <w:tc>
          <w:tcPr>
            <w:tcW w:w="2693" w:type="dxa"/>
            <w:vMerge/>
          </w:tcPr>
          <w:p w:rsidR="00B129EA" w:rsidRPr="0044100F" w:rsidRDefault="00B129EA" w:rsidP="005746FF">
            <w:pPr>
              <w:rPr>
                <w:sz w:val="16"/>
                <w:szCs w:val="16"/>
              </w:rPr>
            </w:pPr>
          </w:p>
        </w:tc>
        <w:tc>
          <w:tcPr>
            <w:tcW w:w="2977" w:type="dxa"/>
            <w:vMerge/>
          </w:tcPr>
          <w:p w:rsidR="00B129EA" w:rsidRPr="0044100F" w:rsidRDefault="00B129EA" w:rsidP="005746FF">
            <w:pPr>
              <w:rPr>
                <w:sz w:val="16"/>
                <w:szCs w:val="16"/>
              </w:rPr>
            </w:pPr>
          </w:p>
        </w:tc>
        <w:tc>
          <w:tcPr>
            <w:tcW w:w="1608" w:type="dxa"/>
            <w:vMerge/>
          </w:tcPr>
          <w:p w:rsidR="00B129EA" w:rsidRPr="0044100F" w:rsidRDefault="00B129EA" w:rsidP="005746FF">
            <w:pPr>
              <w:rPr>
                <w:sz w:val="16"/>
                <w:szCs w:val="16"/>
              </w:rPr>
            </w:pPr>
          </w:p>
        </w:tc>
      </w:tr>
      <w:tr w:rsidR="00B129EA" w:rsidRPr="0044100F" w:rsidTr="00E546B2">
        <w:trPr>
          <w:trHeight w:val="787"/>
          <w:jc w:val="center"/>
        </w:trPr>
        <w:tc>
          <w:tcPr>
            <w:tcW w:w="392" w:type="dxa"/>
            <w:vMerge/>
            <w:tcBorders>
              <w:top w:val="single" w:sz="18" w:space="0" w:color="auto"/>
              <w:left w:val="single" w:sz="18" w:space="0" w:color="auto"/>
              <w:bottom w:val="single" w:sz="18" w:space="0" w:color="auto"/>
              <w:right w:val="single" w:sz="18" w:space="0" w:color="auto"/>
            </w:tcBorders>
          </w:tcPr>
          <w:p w:rsidR="00B129EA" w:rsidRPr="0044100F" w:rsidRDefault="00B129EA" w:rsidP="005746FF">
            <w:pPr>
              <w:rPr>
                <w:sz w:val="16"/>
                <w:szCs w:val="16"/>
              </w:rPr>
            </w:pPr>
          </w:p>
        </w:tc>
        <w:tc>
          <w:tcPr>
            <w:tcW w:w="3118" w:type="dxa"/>
            <w:tcBorders>
              <w:top w:val="single" w:sz="18" w:space="0" w:color="auto"/>
              <w:left w:val="single" w:sz="18" w:space="0" w:color="auto"/>
              <w:bottom w:val="single" w:sz="18" w:space="0" w:color="auto"/>
              <w:right w:val="single" w:sz="18" w:space="0" w:color="auto"/>
            </w:tcBorders>
            <w:vAlign w:val="center"/>
          </w:tcPr>
          <w:p w:rsidR="00B129EA" w:rsidRPr="0044100F" w:rsidRDefault="00B129EA" w:rsidP="00D17C50">
            <w:pPr>
              <w:rPr>
                <w:rFonts w:ascii="Arial" w:hAnsi="Arial" w:cs="Arial"/>
                <w:sz w:val="16"/>
                <w:szCs w:val="16"/>
              </w:rPr>
            </w:pPr>
            <w:r w:rsidRPr="0044100F">
              <w:rPr>
                <w:rFonts w:ascii="Arial" w:hAnsi="Arial" w:cs="Arial"/>
                <w:sz w:val="16"/>
                <w:szCs w:val="16"/>
              </w:rPr>
              <w:t>Direccionamiento estratégico del ámbito de la sociedad y ambiente.</w:t>
            </w:r>
          </w:p>
          <w:p w:rsidR="00B129EA" w:rsidRPr="0044100F" w:rsidRDefault="00B129EA" w:rsidP="00D17C50">
            <w:pPr>
              <w:rPr>
                <w:rFonts w:ascii="Arial" w:hAnsi="Arial" w:cs="Arial"/>
                <w:sz w:val="16"/>
                <w:szCs w:val="16"/>
              </w:rPr>
            </w:pPr>
            <w:r w:rsidRPr="0044100F">
              <w:rPr>
                <w:rFonts w:ascii="Arial" w:hAnsi="Arial" w:cs="Arial"/>
                <w:sz w:val="16"/>
                <w:szCs w:val="16"/>
              </w:rPr>
              <w:t>-Paisaje cultural cafetero.</w:t>
            </w:r>
          </w:p>
        </w:tc>
        <w:tc>
          <w:tcPr>
            <w:tcW w:w="1985" w:type="dxa"/>
            <w:vMerge/>
            <w:tcBorders>
              <w:left w:val="single" w:sz="18" w:space="0" w:color="auto"/>
            </w:tcBorders>
          </w:tcPr>
          <w:p w:rsidR="00B129EA" w:rsidRPr="0044100F" w:rsidRDefault="00B129EA" w:rsidP="005746FF">
            <w:pPr>
              <w:rPr>
                <w:sz w:val="16"/>
                <w:szCs w:val="16"/>
              </w:rPr>
            </w:pPr>
          </w:p>
        </w:tc>
        <w:tc>
          <w:tcPr>
            <w:tcW w:w="1843" w:type="dxa"/>
            <w:vMerge/>
          </w:tcPr>
          <w:p w:rsidR="00B129EA" w:rsidRPr="0044100F" w:rsidRDefault="00B129EA" w:rsidP="005746FF">
            <w:pPr>
              <w:rPr>
                <w:sz w:val="16"/>
                <w:szCs w:val="16"/>
              </w:rPr>
            </w:pPr>
          </w:p>
        </w:tc>
        <w:tc>
          <w:tcPr>
            <w:tcW w:w="2693" w:type="dxa"/>
            <w:vMerge/>
          </w:tcPr>
          <w:p w:rsidR="00B129EA" w:rsidRPr="0044100F" w:rsidRDefault="00B129EA" w:rsidP="005746FF">
            <w:pPr>
              <w:rPr>
                <w:sz w:val="16"/>
                <w:szCs w:val="16"/>
              </w:rPr>
            </w:pPr>
          </w:p>
        </w:tc>
        <w:tc>
          <w:tcPr>
            <w:tcW w:w="2977" w:type="dxa"/>
            <w:vMerge/>
          </w:tcPr>
          <w:p w:rsidR="00B129EA" w:rsidRPr="0044100F" w:rsidRDefault="00B129EA" w:rsidP="005746FF">
            <w:pPr>
              <w:rPr>
                <w:sz w:val="16"/>
                <w:szCs w:val="16"/>
              </w:rPr>
            </w:pPr>
          </w:p>
        </w:tc>
        <w:tc>
          <w:tcPr>
            <w:tcW w:w="1608" w:type="dxa"/>
            <w:vMerge/>
          </w:tcPr>
          <w:p w:rsidR="00B129EA" w:rsidRPr="0044100F" w:rsidRDefault="00B129EA" w:rsidP="005746FF">
            <w:pPr>
              <w:rPr>
                <w:sz w:val="16"/>
                <w:szCs w:val="16"/>
              </w:rPr>
            </w:pPr>
          </w:p>
        </w:tc>
      </w:tr>
    </w:tbl>
    <w:p w:rsidR="0037568A" w:rsidRDefault="0037568A" w:rsidP="002F025B">
      <w:pPr>
        <w:tabs>
          <w:tab w:val="left" w:pos="6684"/>
        </w:tabs>
        <w:spacing w:before="100" w:beforeAutospacing="1" w:after="100" w:afterAutospacing="1" w:line="240" w:lineRule="auto"/>
        <w:outlineLvl w:val="0"/>
        <w:rPr>
          <w:rFonts w:ascii="Arial" w:eastAsia="Times New Roman" w:hAnsi="Arial" w:cs="Arial"/>
          <w:b/>
          <w:bCs/>
          <w:kern w:val="36"/>
        </w:rPr>
      </w:pPr>
    </w:p>
    <w:p w:rsidR="0044100F" w:rsidRDefault="0044100F" w:rsidP="002F025B">
      <w:pPr>
        <w:tabs>
          <w:tab w:val="left" w:pos="6684"/>
        </w:tabs>
        <w:spacing w:before="100" w:beforeAutospacing="1" w:after="100" w:afterAutospacing="1" w:line="240" w:lineRule="auto"/>
        <w:outlineLvl w:val="0"/>
        <w:rPr>
          <w:rFonts w:ascii="Arial" w:eastAsia="Times New Roman" w:hAnsi="Arial" w:cs="Arial"/>
          <w:b/>
          <w:bCs/>
          <w:kern w:val="36"/>
        </w:rPr>
      </w:pPr>
    </w:p>
    <w:p w:rsidR="00C179FF" w:rsidRDefault="00C179FF" w:rsidP="002F025B">
      <w:pPr>
        <w:tabs>
          <w:tab w:val="left" w:pos="6684"/>
        </w:tabs>
        <w:spacing w:before="100" w:beforeAutospacing="1" w:after="100" w:afterAutospacing="1" w:line="240" w:lineRule="auto"/>
        <w:outlineLvl w:val="0"/>
        <w:rPr>
          <w:rFonts w:ascii="Arial" w:eastAsia="Times New Roman" w:hAnsi="Arial" w:cs="Arial"/>
          <w:b/>
          <w:bCs/>
          <w:kern w:val="36"/>
        </w:rPr>
      </w:pPr>
    </w:p>
    <w:p w:rsidR="0044100F" w:rsidRDefault="0044100F" w:rsidP="002F025B">
      <w:pPr>
        <w:tabs>
          <w:tab w:val="left" w:pos="6684"/>
        </w:tabs>
        <w:spacing w:before="100" w:beforeAutospacing="1" w:after="100" w:afterAutospacing="1" w:line="240" w:lineRule="auto"/>
        <w:outlineLvl w:val="0"/>
        <w:rPr>
          <w:rFonts w:ascii="Arial" w:eastAsia="Times New Roman" w:hAnsi="Arial" w:cs="Arial"/>
          <w:b/>
          <w:bCs/>
          <w:kern w:val="36"/>
        </w:rPr>
      </w:pPr>
    </w:p>
    <w:p w:rsidR="00FB5DF9" w:rsidRPr="00F97240" w:rsidRDefault="003E269C" w:rsidP="00F97240">
      <w:pPr>
        <w:spacing w:before="100" w:beforeAutospacing="1" w:after="100" w:afterAutospacing="1" w:line="240" w:lineRule="auto"/>
        <w:jc w:val="center"/>
        <w:outlineLvl w:val="0"/>
        <w:rPr>
          <w:rFonts w:ascii="Arial" w:eastAsia="Times New Roman" w:hAnsi="Arial" w:cs="Arial"/>
          <w:b/>
          <w:bCs/>
          <w:kern w:val="36"/>
          <w:sz w:val="26"/>
          <w:szCs w:val="26"/>
        </w:rPr>
      </w:pPr>
      <w:r>
        <w:rPr>
          <w:rFonts w:ascii="Arial" w:eastAsia="Times New Roman" w:hAnsi="Arial" w:cs="Arial"/>
          <w:b/>
          <w:bCs/>
          <w:kern w:val="36"/>
          <w:sz w:val="26"/>
          <w:szCs w:val="26"/>
        </w:rPr>
        <w:lastRenderedPageBreak/>
        <w:t xml:space="preserve">7. </w:t>
      </w:r>
      <w:r w:rsidR="00F97240" w:rsidRPr="00F97240">
        <w:rPr>
          <w:rFonts w:ascii="Arial" w:eastAsia="Times New Roman" w:hAnsi="Arial" w:cs="Arial"/>
          <w:b/>
          <w:bCs/>
          <w:kern w:val="36"/>
          <w:sz w:val="26"/>
          <w:szCs w:val="26"/>
        </w:rPr>
        <w:t>ALIANZAS ESTRATÉGICAS</w:t>
      </w:r>
    </w:p>
    <w:p w:rsidR="009D0B27" w:rsidRPr="007B641D" w:rsidRDefault="009D0B27" w:rsidP="00D66786">
      <w:pPr>
        <w:spacing w:before="100" w:beforeAutospacing="1" w:after="100" w:afterAutospacing="1" w:line="240" w:lineRule="auto"/>
        <w:jc w:val="both"/>
        <w:outlineLvl w:val="0"/>
        <w:rPr>
          <w:rFonts w:ascii="Arial" w:eastAsia="Times New Roman" w:hAnsi="Arial" w:cs="Arial"/>
        </w:rPr>
      </w:pPr>
      <w:r w:rsidRPr="007B641D">
        <w:rPr>
          <w:rFonts w:ascii="Arial" w:eastAsia="Times New Roman" w:hAnsi="Arial" w:cs="Arial"/>
        </w:rPr>
        <w:t>Es un entendimiento en el tiempo que se produce entre dos o más actores sociales diferentes y complementarios, del orden nacional o internacional, con aportes particulares concretos para el establecimiento de intercambios, en el marco misional, en los cuales se asumen participativamente nuevos compromisos que propenden por el desarrollo de los participantes enmarcados dentro del respeto y la ética</w:t>
      </w:r>
    </w:p>
    <w:p w:rsidR="00A55FF8" w:rsidRPr="00A55FF8" w:rsidRDefault="00A55FF8" w:rsidP="00D66786">
      <w:pPr>
        <w:spacing w:before="100" w:beforeAutospacing="1" w:after="100" w:afterAutospacing="1" w:line="240" w:lineRule="auto"/>
        <w:jc w:val="both"/>
        <w:outlineLvl w:val="0"/>
        <w:rPr>
          <w:rFonts w:ascii="Arial" w:eastAsia="Times New Roman" w:hAnsi="Arial" w:cs="Arial"/>
        </w:rPr>
      </w:pPr>
      <w:r w:rsidRPr="00A55FF8">
        <w:rPr>
          <w:rFonts w:ascii="Arial" w:eastAsia="Arial" w:hAnsi="Arial" w:cs="Times New Roman"/>
          <w:b/>
        </w:rPr>
        <w:t>PROPÓSITO</w:t>
      </w:r>
      <w:r w:rsidRPr="00A55FF8">
        <w:rPr>
          <w:rFonts w:ascii="Arial" w:eastAsia="Arial" w:hAnsi="Arial" w:cs="Times New Roman"/>
        </w:rPr>
        <w:t>: Establecer alianzas estratégicas entre dos o más actores sociales, diferentes y complementarios del orden nacional e internacional</w:t>
      </w:r>
    </w:p>
    <w:tbl>
      <w:tblPr>
        <w:tblStyle w:val="Tablaconcuadrcula"/>
        <w:tblW w:w="0" w:type="auto"/>
        <w:jc w:val="center"/>
        <w:tblLook w:val="04A0" w:firstRow="1" w:lastRow="0" w:firstColumn="1" w:lastColumn="0" w:noHBand="0" w:noVBand="1"/>
      </w:tblPr>
      <w:tblGrid>
        <w:gridCol w:w="411"/>
        <w:gridCol w:w="1540"/>
        <w:gridCol w:w="2233"/>
        <w:gridCol w:w="2671"/>
        <w:gridCol w:w="3109"/>
        <w:gridCol w:w="2840"/>
        <w:gridCol w:w="1812"/>
      </w:tblGrid>
      <w:tr w:rsidR="003213F4" w:rsidRPr="0044100F" w:rsidTr="00F368FC">
        <w:trPr>
          <w:trHeight w:val="361"/>
          <w:jc w:val="center"/>
        </w:trPr>
        <w:tc>
          <w:tcPr>
            <w:tcW w:w="1951" w:type="dxa"/>
            <w:gridSpan w:val="2"/>
            <w:vMerge w:val="restart"/>
            <w:tcBorders>
              <w:top w:val="single" w:sz="18" w:space="0" w:color="auto"/>
              <w:left w:val="single" w:sz="18" w:space="0" w:color="auto"/>
              <w:bottom w:val="single" w:sz="18" w:space="0" w:color="auto"/>
              <w:right w:val="single" w:sz="18" w:space="0" w:color="auto"/>
            </w:tcBorders>
            <w:vAlign w:val="center"/>
          </w:tcPr>
          <w:p w:rsidR="003213F4" w:rsidRPr="0044100F" w:rsidRDefault="003213F4" w:rsidP="00C50D26">
            <w:pPr>
              <w:jc w:val="center"/>
              <w:rPr>
                <w:rFonts w:ascii="Arial" w:eastAsia="Arial" w:hAnsi="Arial" w:cs="Times New Roman"/>
                <w:b/>
                <w:sz w:val="16"/>
                <w:szCs w:val="16"/>
              </w:rPr>
            </w:pPr>
            <w:r w:rsidRPr="0044100F">
              <w:rPr>
                <w:rFonts w:ascii="Arial" w:eastAsia="Arial" w:hAnsi="Arial" w:cs="Times New Roman"/>
                <w:b/>
                <w:sz w:val="16"/>
                <w:szCs w:val="16"/>
              </w:rPr>
              <w:t>PLAN DE DESARROLLO INSTITUCIONAL</w:t>
            </w:r>
          </w:p>
        </w:tc>
        <w:tc>
          <w:tcPr>
            <w:tcW w:w="12665" w:type="dxa"/>
            <w:gridSpan w:val="5"/>
            <w:tcBorders>
              <w:left w:val="single" w:sz="18" w:space="0" w:color="auto"/>
            </w:tcBorders>
            <w:vAlign w:val="center"/>
          </w:tcPr>
          <w:p w:rsidR="003213F4" w:rsidRPr="0044100F" w:rsidRDefault="003213F4" w:rsidP="00C50D26">
            <w:pPr>
              <w:jc w:val="center"/>
              <w:rPr>
                <w:rFonts w:ascii="Arial" w:eastAsia="Arial" w:hAnsi="Arial" w:cs="Arial"/>
                <w:b/>
                <w:sz w:val="16"/>
                <w:szCs w:val="16"/>
              </w:rPr>
            </w:pPr>
            <w:r w:rsidRPr="0044100F">
              <w:rPr>
                <w:rFonts w:ascii="Arial" w:eastAsia="Arial" w:hAnsi="Arial" w:cs="Arial"/>
                <w:b/>
                <w:sz w:val="16"/>
                <w:szCs w:val="16"/>
              </w:rPr>
              <w:t>PLAN ESTRATÉGICO FACULTAD DE INGENIERÍA INDUSTRIAL</w:t>
            </w:r>
          </w:p>
        </w:tc>
      </w:tr>
      <w:tr w:rsidR="008832EC" w:rsidRPr="0044100F" w:rsidTr="009D3B53">
        <w:trPr>
          <w:trHeight w:val="597"/>
          <w:jc w:val="center"/>
        </w:trPr>
        <w:tc>
          <w:tcPr>
            <w:tcW w:w="1951" w:type="dxa"/>
            <w:gridSpan w:val="2"/>
            <w:vMerge/>
            <w:tcBorders>
              <w:top w:val="single" w:sz="18" w:space="0" w:color="auto"/>
              <w:left w:val="single" w:sz="18" w:space="0" w:color="auto"/>
              <w:bottom w:val="single" w:sz="18" w:space="0" w:color="auto"/>
              <w:right w:val="single" w:sz="18" w:space="0" w:color="auto"/>
            </w:tcBorders>
            <w:vAlign w:val="center"/>
          </w:tcPr>
          <w:p w:rsidR="008832EC" w:rsidRPr="0044100F" w:rsidRDefault="008832EC" w:rsidP="00C50D26">
            <w:pPr>
              <w:jc w:val="center"/>
              <w:rPr>
                <w:rFonts w:ascii="Arial" w:eastAsia="Arial" w:hAnsi="Arial" w:cs="Times New Roman"/>
                <w:b/>
                <w:sz w:val="16"/>
                <w:szCs w:val="16"/>
              </w:rPr>
            </w:pPr>
          </w:p>
        </w:tc>
        <w:tc>
          <w:tcPr>
            <w:tcW w:w="12665" w:type="dxa"/>
            <w:gridSpan w:val="5"/>
            <w:tcBorders>
              <w:left w:val="single" w:sz="18" w:space="0" w:color="auto"/>
            </w:tcBorders>
            <w:vAlign w:val="center"/>
          </w:tcPr>
          <w:p w:rsidR="008832EC" w:rsidRPr="0044100F" w:rsidRDefault="008832EC" w:rsidP="008832EC">
            <w:pPr>
              <w:rPr>
                <w:rFonts w:ascii="Arial" w:hAnsi="Arial" w:cs="Arial"/>
                <w:sz w:val="16"/>
                <w:szCs w:val="16"/>
              </w:rPr>
            </w:pPr>
            <w:r w:rsidRPr="0044100F">
              <w:rPr>
                <w:rFonts w:ascii="Arial" w:eastAsia="Times New Roman" w:hAnsi="Arial" w:cs="Arial"/>
                <w:b/>
                <w:color w:val="000000"/>
                <w:sz w:val="16"/>
                <w:szCs w:val="16"/>
              </w:rPr>
              <w:t xml:space="preserve">Proyecto </w:t>
            </w:r>
            <w:r w:rsidRPr="0044100F">
              <w:rPr>
                <w:rFonts w:ascii="Arial" w:hAnsi="Arial" w:cs="Arial"/>
                <w:b/>
                <w:sz w:val="16"/>
                <w:szCs w:val="16"/>
              </w:rPr>
              <w:t>7.1</w:t>
            </w:r>
            <w:r w:rsidRPr="00AE6EA4">
              <w:rPr>
                <w:rFonts w:ascii="Arial" w:hAnsi="Arial" w:cs="Arial"/>
                <w:b/>
                <w:sz w:val="16"/>
                <w:szCs w:val="16"/>
              </w:rPr>
              <w:t>: Identificación y fortalecimien</w:t>
            </w:r>
            <w:r w:rsidR="00D5746F">
              <w:rPr>
                <w:rFonts w:ascii="Arial" w:hAnsi="Arial" w:cs="Arial"/>
                <w:b/>
                <w:sz w:val="16"/>
                <w:szCs w:val="16"/>
              </w:rPr>
              <w:t>to de las alianzas estratégicas de la Facultad de Ingeniería Industrial</w:t>
            </w:r>
          </w:p>
          <w:p w:rsidR="008832EC" w:rsidRPr="0044100F" w:rsidRDefault="008832EC" w:rsidP="008832EC">
            <w:pPr>
              <w:rPr>
                <w:rFonts w:ascii="Arial" w:hAnsi="Arial" w:cs="Arial"/>
                <w:sz w:val="16"/>
                <w:szCs w:val="16"/>
              </w:rPr>
            </w:pPr>
          </w:p>
          <w:p w:rsidR="008832EC" w:rsidRDefault="008832EC" w:rsidP="008832EC">
            <w:pPr>
              <w:rPr>
                <w:rFonts w:ascii="Arial" w:hAnsi="Arial" w:cs="Arial"/>
                <w:sz w:val="16"/>
                <w:szCs w:val="16"/>
              </w:rPr>
            </w:pPr>
            <w:r w:rsidRPr="0044100F">
              <w:rPr>
                <w:rFonts w:ascii="Arial" w:hAnsi="Arial" w:cs="Arial"/>
                <w:b/>
                <w:sz w:val="16"/>
                <w:szCs w:val="16"/>
              </w:rPr>
              <w:t xml:space="preserve">Responsables: </w:t>
            </w:r>
            <w:r w:rsidRPr="0044100F">
              <w:rPr>
                <w:rFonts w:ascii="Arial" w:hAnsi="Arial" w:cs="Arial"/>
                <w:sz w:val="16"/>
                <w:szCs w:val="16"/>
                <w:lang w:val="es-MX"/>
              </w:rPr>
              <w:t>Wilson Arenas Valencia</w:t>
            </w:r>
            <w:r w:rsidRPr="0044100F">
              <w:rPr>
                <w:rFonts w:ascii="Arial" w:hAnsi="Arial" w:cs="Arial"/>
                <w:sz w:val="16"/>
                <w:szCs w:val="16"/>
              </w:rPr>
              <w:t xml:space="preserve"> Wilson Arenas Valencia, Carlos Alberto Buriticá Noreña, Jorge Hernán Restrepo Correa, Juan Carlos Castaño Benjumea</w:t>
            </w:r>
          </w:p>
          <w:p w:rsidR="00AE6EA4" w:rsidRPr="0044100F" w:rsidRDefault="00AE6EA4" w:rsidP="008832EC">
            <w:pPr>
              <w:rPr>
                <w:rFonts w:ascii="Arial" w:eastAsia="Arial" w:hAnsi="Arial" w:cs="Arial"/>
                <w:b/>
                <w:sz w:val="16"/>
                <w:szCs w:val="16"/>
              </w:rPr>
            </w:pPr>
          </w:p>
        </w:tc>
      </w:tr>
      <w:tr w:rsidR="002A5243" w:rsidRPr="0044100F" w:rsidTr="009D3B53">
        <w:trPr>
          <w:jc w:val="center"/>
        </w:trPr>
        <w:tc>
          <w:tcPr>
            <w:tcW w:w="1951" w:type="dxa"/>
            <w:gridSpan w:val="2"/>
            <w:vMerge/>
            <w:tcBorders>
              <w:top w:val="single" w:sz="18" w:space="0" w:color="auto"/>
              <w:left w:val="single" w:sz="18" w:space="0" w:color="auto"/>
              <w:bottom w:val="single" w:sz="18" w:space="0" w:color="auto"/>
              <w:right w:val="single" w:sz="18" w:space="0" w:color="auto"/>
            </w:tcBorders>
            <w:textDirection w:val="btLr"/>
            <w:vAlign w:val="center"/>
          </w:tcPr>
          <w:p w:rsidR="002A5243" w:rsidRPr="0044100F" w:rsidRDefault="002A5243" w:rsidP="00C50D26">
            <w:pPr>
              <w:rPr>
                <w:rFonts w:ascii="Arial" w:eastAsia="Arial" w:hAnsi="Arial" w:cs="Times New Roman"/>
                <w:sz w:val="16"/>
                <w:szCs w:val="16"/>
              </w:rPr>
            </w:pPr>
          </w:p>
        </w:tc>
        <w:tc>
          <w:tcPr>
            <w:tcW w:w="2233" w:type="dxa"/>
            <w:tcBorders>
              <w:left w:val="single" w:sz="18" w:space="0" w:color="auto"/>
              <w:bottom w:val="single" w:sz="4" w:space="0" w:color="auto"/>
            </w:tcBorders>
            <w:vAlign w:val="center"/>
          </w:tcPr>
          <w:p w:rsidR="002A5243" w:rsidRPr="0044100F" w:rsidRDefault="002A5243" w:rsidP="003213F4">
            <w:pPr>
              <w:jc w:val="center"/>
              <w:rPr>
                <w:rFonts w:ascii="Arial" w:eastAsia="Arial" w:hAnsi="Arial" w:cs="Times New Roman"/>
                <w:b/>
                <w:sz w:val="16"/>
                <w:szCs w:val="16"/>
              </w:rPr>
            </w:pPr>
            <w:r w:rsidRPr="0044100F">
              <w:rPr>
                <w:rFonts w:ascii="Arial" w:eastAsia="Arial" w:hAnsi="Arial" w:cs="Times New Roman"/>
                <w:b/>
                <w:sz w:val="16"/>
                <w:szCs w:val="16"/>
              </w:rPr>
              <w:t>Objetivos generales</w:t>
            </w:r>
          </w:p>
        </w:tc>
        <w:tc>
          <w:tcPr>
            <w:tcW w:w="2671" w:type="dxa"/>
            <w:vAlign w:val="center"/>
          </w:tcPr>
          <w:p w:rsidR="002A5243" w:rsidRPr="0044100F" w:rsidRDefault="002A5243" w:rsidP="003213F4">
            <w:pPr>
              <w:jc w:val="center"/>
              <w:rPr>
                <w:rFonts w:ascii="Arial" w:eastAsia="Arial" w:hAnsi="Arial" w:cs="Times New Roman"/>
                <w:b/>
                <w:sz w:val="16"/>
                <w:szCs w:val="16"/>
              </w:rPr>
            </w:pPr>
            <w:r w:rsidRPr="0044100F">
              <w:rPr>
                <w:rFonts w:ascii="Arial" w:hAnsi="Arial" w:cs="Arial"/>
                <w:b/>
                <w:sz w:val="16"/>
                <w:szCs w:val="16"/>
              </w:rPr>
              <w:t>Objetivos específicos</w:t>
            </w:r>
          </w:p>
        </w:tc>
        <w:tc>
          <w:tcPr>
            <w:tcW w:w="3109" w:type="dxa"/>
            <w:vAlign w:val="center"/>
          </w:tcPr>
          <w:p w:rsidR="002A5243" w:rsidRPr="0044100F" w:rsidRDefault="002A5243" w:rsidP="003213F4">
            <w:pPr>
              <w:jc w:val="center"/>
              <w:rPr>
                <w:rFonts w:ascii="Arial" w:eastAsia="Arial" w:hAnsi="Arial" w:cs="Times New Roman"/>
                <w:b/>
                <w:sz w:val="16"/>
                <w:szCs w:val="16"/>
              </w:rPr>
            </w:pPr>
            <w:r w:rsidRPr="0044100F">
              <w:rPr>
                <w:rFonts w:ascii="Arial" w:eastAsia="Arial" w:hAnsi="Arial" w:cs="Times New Roman"/>
                <w:b/>
                <w:sz w:val="16"/>
                <w:szCs w:val="16"/>
              </w:rPr>
              <w:t>Actividades</w:t>
            </w:r>
          </w:p>
        </w:tc>
        <w:tc>
          <w:tcPr>
            <w:tcW w:w="2840" w:type="dxa"/>
            <w:vAlign w:val="center"/>
          </w:tcPr>
          <w:p w:rsidR="002A5243" w:rsidRPr="0044100F" w:rsidRDefault="002A5243" w:rsidP="003213F4">
            <w:pPr>
              <w:jc w:val="center"/>
              <w:rPr>
                <w:rFonts w:ascii="Arial" w:eastAsia="Arial" w:hAnsi="Arial" w:cs="Times New Roman"/>
                <w:b/>
                <w:sz w:val="16"/>
                <w:szCs w:val="16"/>
              </w:rPr>
            </w:pPr>
            <w:r w:rsidRPr="0044100F">
              <w:rPr>
                <w:rFonts w:ascii="Arial" w:eastAsia="Arial" w:hAnsi="Arial" w:cs="Times New Roman"/>
                <w:b/>
                <w:sz w:val="16"/>
                <w:szCs w:val="16"/>
              </w:rPr>
              <w:t>Indicadores</w:t>
            </w:r>
          </w:p>
        </w:tc>
        <w:tc>
          <w:tcPr>
            <w:tcW w:w="1812" w:type="dxa"/>
            <w:vAlign w:val="center"/>
          </w:tcPr>
          <w:p w:rsidR="002A5243" w:rsidRPr="0044100F" w:rsidRDefault="002A5243" w:rsidP="003213F4">
            <w:pPr>
              <w:jc w:val="center"/>
              <w:rPr>
                <w:rFonts w:ascii="Arial" w:eastAsia="Arial" w:hAnsi="Arial" w:cs="Times New Roman"/>
                <w:b/>
                <w:sz w:val="16"/>
                <w:szCs w:val="16"/>
              </w:rPr>
            </w:pPr>
            <w:r w:rsidRPr="0044100F">
              <w:rPr>
                <w:rFonts w:ascii="Arial" w:eastAsia="Arial" w:hAnsi="Arial" w:cs="Times New Roman"/>
                <w:b/>
                <w:sz w:val="16"/>
                <w:szCs w:val="16"/>
              </w:rPr>
              <w:t>Recursos</w:t>
            </w:r>
          </w:p>
        </w:tc>
      </w:tr>
      <w:tr w:rsidR="00E546B2" w:rsidRPr="0044100F" w:rsidTr="00734857">
        <w:trPr>
          <w:trHeight w:val="2793"/>
          <w:jc w:val="center"/>
        </w:trPr>
        <w:tc>
          <w:tcPr>
            <w:tcW w:w="0" w:type="auto"/>
            <w:tcBorders>
              <w:top w:val="single" w:sz="18" w:space="0" w:color="auto"/>
              <w:left w:val="single" w:sz="18" w:space="0" w:color="auto"/>
              <w:right w:val="single" w:sz="18" w:space="0" w:color="auto"/>
            </w:tcBorders>
            <w:textDirection w:val="btLr"/>
            <w:vAlign w:val="center"/>
          </w:tcPr>
          <w:p w:rsidR="00E546B2" w:rsidRPr="0044100F" w:rsidRDefault="00E546B2" w:rsidP="003213F4">
            <w:pPr>
              <w:ind w:left="113" w:right="113"/>
              <w:jc w:val="center"/>
              <w:rPr>
                <w:rFonts w:ascii="Arial" w:eastAsia="Arial" w:hAnsi="Arial" w:cs="Times New Roman"/>
                <w:b/>
                <w:sz w:val="16"/>
                <w:szCs w:val="16"/>
              </w:rPr>
            </w:pPr>
            <w:r w:rsidRPr="0044100F">
              <w:rPr>
                <w:rFonts w:ascii="Arial" w:eastAsia="Arial" w:hAnsi="Arial" w:cs="Times New Roman"/>
                <w:b/>
                <w:sz w:val="16"/>
                <w:szCs w:val="16"/>
              </w:rPr>
              <w:t>ALIANZAS ESTRATÉGICAS</w:t>
            </w:r>
          </w:p>
        </w:tc>
        <w:tc>
          <w:tcPr>
            <w:tcW w:w="1540" w:type="dxa"/>
            <w:tcBorders>
              <w:top w:val="single" w:sz="18" w:space="0" w:color="auto"/>
              <w:left w:val="single" w:sz="18" w:space="0" w:color="auto"/>
              <w:right w:val="single" w:sz="18" w:space="0" w:color="auto"/>
            </w:tcBorders>
            <w:vAlign w:val="center"/>
          </w:tcPr>
          <w:p w:rsidR="00E546B2" w:rsidRPr="0044100F" w:rsidRDefault="00E546B2" w:rsidP="009C54EE">
            <w:pPr>
              <w:rPr>
                <w:rFonts w:ascii="Arial" w:eastAsia="Arial" w:hAnsi="Arial" w:cs="Times New Roman"/>
                <w:sz w:val="16"/>
                <w:szCs w:val="16"/>
              </w:rPr>
            </w:pPr>
            <w:r w:rsidRPr="0044100F">
              <w:rPr>
                <w:rFonts w:ascii="Arial" w:eastAsia="Arial" w:hAnsi="Arial" w:cs="Times New Roman"/>
                <w:sz w:val="16"/>
                <w:szCs w:val="16"/>
              </w:rPr>
              <w:t>Aprestamiento Institucional.</w:t>
            </w:r>
          </w:p>
          <w:p w:rsidR="00E546B2" w:rsidRPr="0044100F" w:rsidRDefault="00E546B2" w:rsidP="009C54EE">
            <w:pPr>
              <w:rPr>
                <w:rFonts w:ascii="Arial" w:eastAsia="Arial" w:hAnsi="Arial" w:cs="Times New Roman"/>
                <w:sz w:val="16"/>
                <w:szCs w:val="16"/>
              </w:rPr>
            </w:pPr>
          </w:p>
          <w:p w:rsidR="00E546B2" w:rsidRPr="0044100F" w:rsidRDefault="00E546B2" w:rsidP="009C54EE">
            <w:pPr>
              <w:rPr>
                <w:rFonts w:ascii="Arial" w:eastAsia="Arial" w:hAnsi="Arial" w:cs="Times New Roman"/>
                <w:sz w:val="16"/>
                <w:szCs w:val="16"/>
              </w:rPr>
            </w:pPr>
            <w:r w:rsidRPr="0044100F">
              <w:rPr>
                <w:rFonts w:ascii="Arial" w:eastAsia="Arial" w:hAnsi="Arial" w:cs="Times New Roman"/>
                <w:sz w:val="16"/>
                <w:szCs w:val="16"/>
              </w:rPr>
              <w:t>Vigilancia e inteligencia competitiva.</w:t>
            </w:r>
          </w:p>
          <w:p w:rsidR="00E546B2" w:rsidRPr="0044100F" w:rsidRDefault="00E546B2" w:rsidP="009C54EE">
            <w:pPr>
              <w:rPr>
                <w:rFonts w:ascii="Arial" w:eastAsia="Arial" w:hAnsi="Arial" w:cs="Times New Roman"/>
                <w:sz w:val="16"/>
                <w:szCs w:val="16"/>
              </w:rPr>
            </w:pPr>
          </w:p>
          <w:p w:rsidR="00E546B2" w:rsidRPr="0044100F" w:rsidRDefault="00E546B2" w:rsidP="009C54EE">
            <w:pPr>
              <w:rPr>
                <w:rFonts w:ascii="Arial" w:eastAsia="Arial" w:hAnsi="Arial" w:cs="Times New Roman"/>
                <w:sz w:val="16"/>
                <w:szCs w:val="16"/>
              </w:rPr>
            </w:pPr>
            <w:r w:rsidRPr="0044100F">
              <w:rPr>
                <w:rFonts w:ascii="Arial" w:eastAsia="Arial" w:hAnsi="Arial" w:cs="Times New Roman"/>
                <w:sz w:val="16"/>
                <w:szCs w:val="16"/>
              </w:rPr>
              <w:t>Marketing Social</w:t>
            </w:r>
          </w:p>
        </w:tc>
        <w:tc>
          <w:tcPr>
            <w:tcW w:w="2233" w:type="dxa"/>
            <w:tcBorders>
              <w:top w:val="single" w:sz="4" w:space="0" w:color="auto"/>
              <w:left w:val="single" w:sz="18" w:space="0" w:color="auto"/>
            </w:tcBorders>
            <w:vAlign w:val="center"/>
          </w:tcPr>
          <w:p w:rsidR="00E546B2" w:rsidRPr="0044100F" w:rsidRDefault="00E546B2" w:rsidP="002A5243">
            <w:pPr>
              <w:jc w:val="center"/>
              <w:rPr>
                <w:rFonts w:ascii="Arial" w:eastAsia="Arial" w:hAnsi="Arial" w:cs="Times New Roman"/>
                <w:sz w:val="16"/>
                <w:szCs w:val="16"/>
              </w:rPr>
            </w:pPr>
            <w:r w:rsidRPr="00E546B2">
              <w:rPr>
                <w:rFonts w:ascii="Arial" w:eastAsia="Times New Roman" w:hAnsi="Arial" w:cs="Arial"/>
                <w:color w:val="000000"/>
                <w:sz w:val="16"/>
                <w:szCs w:val="16"/>
              </w:rPr>
              <w:t>Establecer convenios y promoción de los laboratorios de la Facultad.</w:t>
            </w:r>
          </w:p>
        </w:tc>
        <w:tc>
          <w:tcPr>
            <w:tcW w:w="2671" w:type="dxa"/>
            <w:vAlign w:val="center"/>
          </w:tcPr>
          <w:p w:rsidR="00E546B2" w:rsidRPr="0044100F" w:rsidRDefault="00E546B2" w:rsidP="00E8414A">
            <w:pPr>
              <w:rPr>
                <w:rFonts w:ascii="Arial" w:eastAsia="Arial" w:hAnsi="Arial" w:cs="Times New Roman"/>
                <w:sz w:val="16"/>
                <w:szCs w:val="16"/>
              </w:rPr>
            </w:pPr>
            <w:r w:rsidRPr="00E546B2">
              <w:rPr>
                <w:rFonts w:ascii="Arial" w:eastAsia="Times New Roman" w:hAnsi="Arial" w:cs="Arial"/>
                <w:color w:val="000000"/>
                <w:sz w:val="16"/>
                <w:szCs w:val="16"/>
              </w:rPr>
              <w:t xml:space="preserve">Establecer </w:t>
            </w:r>
            <w:r w:rsidR="00E8414A">
              <w:rPr>
                <w:rFonts w:ascii="Arial" w:eastAsia="Times New Roman" w:hAnsi="Arial" w:cs="Arial"/>
                <w:color w:val="000000"/>
                <w:sz w:val="16"/>
                <w:szCs w:val="16"/>
              </w:rPr>
              <w:t>convenios con</w:t>
            </w:r>
            <w:r w:rsidRPr="00E546B2">
              <w:rPr>
                <w:rFonts w:ascii="Arial" w:eastAsia="Times New Roman" w:hAnsi="Arial" w:cs="Arial"/>
                <w:color w:val="000000"/>
                <w:sz w:val="16"/>
                <w:szCs w:val="16"/>
              </w:rPr>
              <w:t xml:space="preserve"> facultades hermana en universidades del exterior</w:t>
            </w:r>
          </w:p>
        </w:tc>
        <w:tc>
          <w:tcPr>
            <w:tcW w:w="3109" w:type="dxa"/>
            <w:vAlign w:val="center"/>
          </w:tcPr>
          <w:p w:rsidR="00E546B2" w:rsidRPr="0044100F" w:rsidRDefault="00E546B2" w:rsidP="00D3453B">
            <w:pPr>
              <w:rPr>
                <w:rFonts w:ascii="Arial" w:eastAsia="Times New Roman" w:hAnsi="Arial" w:cs="Arial"/>
                <w:color w:val="000000"/>
                <w:sz w:val="16"/>
                <w:szCs w:val="16"/>
              </w:rPr>
            </w:pPr>
            <w:r w:rsidRPr="0044100F">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Afianzar las relaciones con la Universidad de Purdue.</w:t>
            </w:r>
          </w:p>
          <w:p w:rsidR="00E546B2" w:rsidRPr="0044100F" w:rsidRDefault="00E546B2" w:rsidP="00D3453B">
            <w:pPr>
              <w:rPr>
                <w:rFonts w:ascii="Arial" w:eastAsia="Times New Roman" w:hAnsi="Arial" w:cs="Arial"/>
                <w:color w:val="000000"/>
                <w:sz w:val="16"/>
                <w:szCs w:val="16"/>
              </w:rPr>
            </w:pPr>
            <w:r w:rsidRPr="0044100F">
              <w:rPr>
                <w:rFonts w:ascii="Arial" w:eastAsia="Times New Roman" w:hAnsi="Arial" w:cs="Arial"/>
                <w:color w:val="000000"/>
                <w:sz w:val="16"/>
                <w:szCs w:val="16"/>
              </w:rPr>
              <w:t>-</w:t>
            </w:r>
            <w:r w:rsidRPr="00E546B2">
              <w:rPr>
                <w:rFonts w:ascii="Arial" w:eastAsia="Times New Roman" w:hAnsi="Arial" w:cs="Arial"/>
                <w:color w:val="000000"/>
                <w:sz w:val="16"/>
                <w:szCs w:val="16"/>
              </w:rPr>
              <w:t xml:space="preserve"> Buscar una facultad hermana en Europa.</w:t>
            </w:r>
          </w:p>
          <w:p w:rsidR="00E546B2" w:rsidRPr="0044100F" w:rsidRDefault="00E546B2" w:rsidP="00D3453B">
            <w:pPr>
              <w:rPr>
                <w:rFonts w:ascii="Arial" w:eastAsia="Arial" w:hAnsi="Arial" w:cs="Times New Roman"/>
                <w:sz w:val="16"/>
                <w:szCs w:val="16"/>
              </w:rPr>
            </w:pPr>
            <w:r w:rsidRPr="0044100F">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Buscar una facultad hermana en América Latina.</w:t>
            </w:r>
          </w:p>
          <w:p w:rsidR="00E546B2" w:rsidRDefault="00E546B2" w:rsidP="00D3453B">
            <w:pPr>
              <w:rPr>
                <w:rFonts w:ascii="Arial" w:eastAsia="Times New Roman" w:hAnsi="Arial" w:cs="Arial"/>
                <w:color w:val="000000"/>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 xml:space="preserve">Medir el reconocimiento que tiene la facultad en el medio </w:t>
            </w:r>
          </w:p>
          <w:p w:rsidR="00E546B2" w:rsidRDefault="00E546B2" w:rsidP="00E546B2">
            <w:pPr>
              <w:rPr>
                <w:rFonts w:ascii="Arial" w:eastAsia="Times New Roman" w:hAnsi="Arial" w:cs="Arial"/>
                <w:color w:val="000000"/>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Medir la reputación interna y externa de la Facultad a través de un proyecto de grado.</w:t>
            </w:r>
          </w:p>
          <w:p w:rsidR="00E546B2" w:rsidRDefault="00E546B2" w:rsidP="00E546B2">
            <w:pPr>
              <w:rPr>
                <w:rFonts w:ascii="Arial" w:eastAsia="Times New Roman" w:hAnsi="Arial" w:cs="Arial"/>
                <w:color w:val="000000"/>
                <w:sz w:val="16"/>
                <w:szCs w:val="16"/>
              </w:rPr>
            </w:pPr>
            <w:r>
              <w:rPr>
                <w:rFonts w:ascii="Arial" w:eastAsia="Times New Roman" w:hAnsi="Arial" w:cs="Arial"/>
                <w:color w:val="000000"/>
                <w:sz w:val="16"/>
                <w:szCs w:val="16"/>
              </w:rPr>
              <w:t>-</w:t>
            </w:r>
            <w:r w:rsidRPr="00E546B2">
              <w:rPr>
                <w:rFonts w:ascii="Arial" w:eastAsia="Times New Roman" w:hAnsi="Arial" w:cs="Arial"/>
                <w:color w:val="000000"/>
                <w:sz w:val="16"/>
                <w:szCs w:val="16"/>
              </w:rPr>
              <w:t xml:space="preserve"> Fortalecer la red GEIO.</w:t>
            </w:r>
          </w:p>
          <w:p w:rsidR="00E546B2" w:rsidRDefault="00E546B2" w:rsidP="00E546B2">
            <w:pPr>
              <w:rPr>
                <w:rFonts w:ascii="Arial" w:eastAsia="Times New Roman" w:hAnsi="Arial" w:cs="Arial"/>
                <w:color w:val="000000"/>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Fortalecer QLCT.</w:t>
            </w:r>
          </w:p>
          <w:p w:rsidR="00E546B2" w:rsidRDefault="00E546B2" w:rsidP="00E546B2">
            <w:pPr>
              <w:rPr>
                <w:rFonts w:ascii="Arial" w:eastAsia="Times New Roman" w:hAnsi="Arial" w:cs="Arial"/>
                <w:color w:val="000000"/>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Estrategias de mercadeo nacional.</w:t>
            </w:r>
          </w:p>
          <w:p w:rsidR="00E546B2" w:rsidRDefault="00E546B2" w:rsidP="00E546B2">
            <w:pPr>
              <w:rPr>
                <w:rFonts w:ascii="Arial" w:eastAsia="Times New Roman" w:hAnsi="Arial" w:cs="Arial"/>
                <w:color w:val="000000"/>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Dar a conocer los laboratorios (Financiero, Logístico, Celda).</w:t>
            </w:r>
          </w:p>
          <w:p w:rsidR="00E546B2" w:rsidRPr="0044100F" w:rsidRDefault="00E546B2" w:rsidP="00E546B2">
            <w:pPr>
              <w:rPr>
                <w:rFonts w:ascii="Arial" w:eastAsia="Arial" w:hAnsi="Arial" w:cs="Times New Roman"/>
                <w:sz w:val="16"/>
                <w:szCs w:val="16"/>
              </w:rPr>
            </w:pPr>
            <w:r>
              <w:rPr>
                <w:rFonts w:ascii="Arial" w:eastAsia="Times New Roman" w:hAnsi="Arial" w:cs="Arial"/>
                <w:color w:val="000000"/>
                <w:sz w:val="16"/>
                <w:szCs w:val="16"/>
              </w:rPr>
              <w:t>-</w:t>
            </w:r>
            <w:r>
              <w:t xml:space="preserve"> </w:t>
            </w:r>
            <w:r w:rsidRPr="00E546B2">
              <w:rPr>
                <w:rFonts w:ascii="Arial" w:eastAsia="Times New Roman" w:hAnsi="Arial" w:cs="Arial"/>
                <w:color w:val="000000"/>
                <w:sz w:val="16"/>
                <w:szCs w:val="16"/>
              </w:rPr>
              <w:t>Brindar seminarios abiertos a las diferentes empresas.</w:t>
            </w:r>
          </w:p>
        </w:tc>
        <w:tc>
          <w:tcPr>
            <w:tcW w:w="2840" w:type="dxa"/>
          </w:tcPr>
          <w:p w:rsidR="00E546B2" w:rsidRDefault="00E546B2" w:rsidP="00616893">
            <w:pPr>
              <w:rPr>
                <w:rFonts w:ascii="Arial" w:eastAsia="Arial" w:hAnsi="Arial" w:cs="Times New Roman"/>
                <w:sz w:val="16"/>
                <w:szCs w:val="16"/>
              </w:rPr>
            </w:pPr>
            <w:r>
              <w:rPr>
                <w:rFonts w:ascii="Arial" w:eastAsia="Arial" w:hAnsi="Arial" w:cs="Times New Roman"/>
                <w:sz w:val="16"/>
                <w:szCs w:val="16"/>
              </w:rPr>
              <w:t>-</w:t>
            </w:r>
            <w:r w:rsidRPr="00AD6FAE">
              <w:rPr>
                <w:rFonts w:ascii="Arial" w:eastAsia="Arial" w:hAnsi="Arial" w:cs="Times New Roman"/>
                <w:sz w:val="16"/>
                <w:szCs w:val="16"/>
              </w:rPr>
              <w:t>Número de alianzas estratégicas activas</w:t>
            </w:r>
            <w:r>
              <w:rPr>
                <w:rFonts w:ascii="Arial" w:eastAsia="Arial" w:hAnsi="Arial" w:cs="Times New Roman"/>
                <w:sz w:val="16"/>
                <w:szCs w:val="16"/>
              </w:rPr>
              <w:t>.</w:t>
            </w:r>
          </w:p>
          <w:p w:rsidR="00E546B2" w:rsidRDefault="00E546B2" w:rsidP="00616893">
            <w:pPr>
              <w:rPr>
                <w:rFonts w:ascii="Arial" w:eastAsia="Arial" w:hAnsi="Arial" w:cs="Times New Roman"/>
                <w:sz w:val="16"/>
                <w:szCs w:val="16"/>
              </w:rPr>
            </w:pPr>
          </w:p>
          <w:p w:rsidR="00E546B2" w:rsidRDefault="00E546B2" w:rsidP="00616893">
            <w:pPr>
              <w:rPr>
                <w:rFonts w:ascii="Arial" w:eastAsia="Arial" w:hAnsi="Arial" w:cs="Times New Roman"/>
                <w:sz w:val="16"/>
                <w:szCs w:val="16"/>
              </w:rPr>
            </w:pPr>
            <w:r>
              <w:rPr>
                <w:rFonts w:ascii="Arial" w:eastAsia="Arial" w:hAnsi="Arial" w:cs="Times New Roman"/>
                <w:sz w:val="16"/>
                <w:szCs w:val="16"/>
              </w:rPr>
              <w:t>-</w:t>
            </w:r>
            <w:r w:rsidRPr="00AD6FAE">
              <w:rPr>
                <w:rFonts w:ascii="Arial" w:eastAsia="Arial" w:hAnsi="Arial" w:cs="Times New Roman"/>
                <w:sz w:val="16"/>
                <w:szCs w:val="16"/>
              </w:rPr>
              <w:t>Participación de los grupos de interés en las alianzas de la institución</w:t>
            </w:r>
            <w:r>
              <w:rPr>
                <w:rFonts w:ascii="Arial" w:eastAsia="Arial" w:hAnsi="Arial" w:cs="Times New Roman"/>
                <w:sz w:val="16"/>
                <w:szCs w:val="16"/>
              </w:rPr>
              <w:t>.</w:t>
            </w:r>
          </w:p>
          <w:p w:rsidR="00E546B2" w:rsidRDefault="00E546B2" w:rsidP="00616893">
            <w:pPr>
              <w:rPr>
                <w:rFonts w:ascii="Arial" w:eastAsia="Arial" w:hAnsi="Arial" w:cs="Times New Roman"/>
                <w:sz w:val="16"/>
                <w:szCs w:val="16"/>
              </w:rPr>
            </w:pPr>
          </w:p>
          <w:p w:rsidR="00E546B2" w:rsidRDefault="00E546B2" w:rsidP="00616893">
            <w:pPr>
              <w:rPr>
                <w:rFonts w:ascii="Arial" w:eastAsia="Arial" w:hAnsi="Arial" w:cs="Times New Roman"/>
                <w:sz w:val="16"/>
                <w:szCs w:val="16"/>
              </w:rPr>
            </w:pPr>
            <w:r>
              <w:rPr>
                <w:rFonts w:ascii="Arial" w:eastAsia="Arial" w:hAnsi="Arial" w:cs="Times New Roman"/>
                <w:sz w:val="16"/>
                <w:szCs w:val="16"/>
              </w:rPr>
              <w:t>-</w:t>
            </w:r>
            <w:r w:rsidRPr="00AD6FAE">
              <w:rPr>
                <w:rFonts w:ascii="Arial" w:eastAsia="Arial" w:hAnsi="Arial" w:cs="Times New Roman"/>
                <w:sz w:val="16"/>
                <w:szCs w:val="16"/>
              </w:rPr>
              <w:t>Tiempo promedio de formalización de una alianza (Meses)</w:t>
            </w:r>
            <w:r>
              <w:rPr>
                <w:rFonts w:ascii="Arial" w:eastAsia="Arial" w:hAnsi="Arial" w:cs="Times New Roman"/>
                <w:sz w:val="16"/>
                <w:szCs w:val="16"/>
              </w:rPr>
              <w:t>.</w:t>
            </w:r>
          </w:p>
          <w:p w:rsidR="00E546B2" w:rsidRDefault="00E546B2" w:rsidP="00616893">
            <w:pPr>
              <w:rPr>
                <w:rFonts w:ascii="Arial" w:eastAsia="Arial" w:hAnsi="Arial" w:cs="Times New Roman"/>
                <w:sz w:val="16"/>
                <w:szCs w:val="16"/>
              </w:rPr>
            </w:pPr>
          </w:p>
          <w:p w:rsidR="00E546B2" w:rsidRPr="009D3B53" w:rsidRDefault="00E546B2" w:rsidP="00616893">
            <w:pPr>
              <w:rPr>
                <w:rFonts w:ascii="Arial" w:eastAsia="Arial" w:hAnsi="Arial" w:cs="Times New Roman"/>
                <w:color w:val="548DD4" w:themeColor="text2" w:themeTint="99"/>
                <w:sz w:val="16"/>
                <w:szCs w:val="16"/>
              </w:rPr>
            </w:pPr>
            <w:r w:rsidRPr="009D3B53">
              <w:rPr>
                <w:rFonts w:ascii="Arial" w:eastAsia="Arial" w:hAnsi="Arial" w:cs="Times New Roman"/>
                <w:color w:val="548DD4" w:themeColor="text2" w:themeTint="99"/>
                <w:sz w:val="16"/>
                <w:szCs w:val="16"/>
              </w:rPr>
              <w:t>http://appserver.utp.edu.co/pdi/pdi.jsf</w:t>
            </w:r>
          </w:p>
          <w:p w:rsidR="00E546B2" w:rsidRPr="0044100F" w:rsidRDefault="00E546B2" w:rsidP="00616893">
            <w:pPr>
              <w:rPr>
                <w:rFonts w:ascii="Arial" w:eastAsia="Arial" w:hAnsi="Arial" w:cs="Times New Roman"/>
                <w:sz w:val="16"/>
                <w:szCs w:val="16"/>
              </w:rPr>
            </w:pPr>
          </w:p>
        </w:tc>
        <w:tc>
          <w:tcPr>
            <w:tcW w:w="1812" w:type="dxa"/>
            <w:vAlign w:val="center"/>
          </w:tcPr>
          <w:p w:rsidR="00E546B2" w:rsidRDefault="00E546B2"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Documentación</w:t>
            </w:r>
            <w:r>
              <w:rPr>
                <w:rFonts w:ascii="Arial" w:eastAsia="Times New Roman" w:hAnsi="Arial" w:cs="Arial"/>
                <w:color w:val="000000"/>
                <w:sz w:val="16"/>
                <w:szCs w:val="16"/>
              </w:rPr>
              <w:t xml:space="preserve"> Monitor</w:t>
            </w:r>
          </w:p>
          <w:p w:rsidR="00E546B2" w:rsidRPr="0025249A" w:rsidRDefault="00E546B2"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 de Computo</w:t>
            </w:r>
          </w:p>
          <w:p w:rsidR="00E546B2" w:rsidRDefault="00E546B2"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Comité</w:t>
            </w:r>
          </w:p>
          <w:p w:rsidR="00E546B2" w:rsidRDefault="00E546B2" w:rsidP="00E02366">
            <w:pPr>
              <w:rPr>
                <w:rFonts w:ascii="Arial" w:eastAsia="Times New Roman" w:hAnsi="Arial" w:cs="Arial"/>
                <w:color w:val="000000"/>
                <w:sz w:val="16"/>
                <w:szCs w:val="16"/>
              </w:rPr>
            </w:pPr>
            <w:r w:rsidRPr="0025249A">
              <w:rPr>
                <w:rFonts w:ascii="Arial" w:eastAsia="Times New Roman" w:hAnsi="Arial" w:cs="Arial"/>
                <w:color w:val="000000"/>
                <w:sz w:val="16"/>
                <w:szCs w:val="16"/>
              </w:rPr>
              <w:t>Equipos</w:t>
            </w:r>
          </w:p>
          <w:p w:rsidR="00E546B2" w:rsidRPr="0044100F" w:rsidRDefault="00E546B2" w:rsidP="00E02366">
            <w:pPr>
              <w:rPr>
                <w:rFonts w:ascii="Arial" w:eastAsia="Arial" w:hAnsi="Arial" w:cs="Times New Roman"/>
                <w:sz w:val="16"/>
                <w:szCs w:val="16"/>
              </w:rPr>
            </w:pPr>
            <w:r>
              <w:rPr>
                <w:rFonts w:ascii="Arial" w:eastAsia="Times New Roman" w:hAnsi="Arial" w:cs="Arial"/>
                <w:color w:val="000000"/>
                <w:sz w:val="16"/>
                <w:szCs w:val="16"/>
              </w:rPr>
              <w:t>S</w:t>
            </w:r>
            <w:r w:rsidRPr="0025249A">
              <w:rPr>
                <w:rFonts w:ascii="Arial" w:eastAsia="Times New Roman" w:hAnsi="Arial" w:cs="Arial"/>
                <w:color w:val="000000"/>
                <w:sz w:val="16"/>
                <w:szCs w:val="16"/>
              </w:rPr>
              <w:t>oftware para el análisis estadístico</w:t>
            </w:r>
          </w:p>
        </w:tc>
      </w:tr>
    </w:tbl>
    <w:p w:rsidR="00837630" w:rsidRDefault="00837630" w:rsidP="00D3453B">
      <w:pPr>
        <w:spacing w:before="100" w:beforeAutospacing="1" w:after="100" w:afterAutospacing="1" w:line="240" w:lineRule="auto"/>
        <w:jc w:val="both"/>
        <w:rPr>
          <w:rFonts w:ascii="Arial" w:eastAsia="Times New Roman" w:hAnsi="Arial" w:cs="Arial"/>
          <w:sz w:val="24"/>
          <w:szCs w:val="24"/>
        </w:rPr>
      </w:pPr>
    </w:p>
    <w:sectPr w:rsidR="00837630" w:rsidSect="00203BF8">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E3" w:rsidRDefault="00CF74E3" w:rsidP="006B6A0D">
      <w:pPr>
        <w:spacing w:after="0" w:line="240" w:lineRule="auto"/>
      </w:pPr>
      <w:r>
        <w:separator/>
      </w:r>
    </w:p>
  </w:endnote>
  <w:endnote w:type="continuationSeparator" w:id="0">
    <w:p w:rsidR="00CF74E3" w:rsidRDefault="00CF74E3" w:rsidP="006B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02760"/>
      <w:docPartObj>
        <w:docPartGallery w:val="Page Numbers (Bottom of Page)"/>
        <w:docPartUnique/>
      </w:docPartObj>
    </w:sdtPr>
    <w:sdtEndPr/>
    <w:sdtContent>
      <w:p w:rsidR="00E948BB" w:rsidRDefault="00E948BB">
        <w:pPr>
          <w:pStyle w:val="Piedepgina"/>
          <w:jc w:val="center"/>
        </w:pPr>
        <w:r>
          <w:fldChar w:fldCharType="begin"/>
        </w:r>
        <w:r>
          <w:instrText>PAGE   \* MERGEFORMAT</w:instrText>
        </w:r>
        <w:r>
          <w:fldChar w:fldCharType="separate"/>
        </w:r>
        <w:r w:rsidR="00613186" w:rsidRPr="00613186">
          <w:rPr>
            <w:noProof/>
            <w:lang w:val="es-ES"/>
          </w:rPr>
          <w:t>17</w:t>
        </w:r>
        <w:r>
          <w:fldChar w:fldCharType="end"/>
        </w:r>
      </w:p>
    </w:sdtContent>
  </w:sdt>
  <w:p w:rsidR="00E948BB" w:rsidRDefault="00E94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E3" w:rsidRDefault="00CF74E3" w:rsidP="006B6A0D">
      <w:pPr>
        <w:spacing w:after="0" w:line="240" w:lineRule="auto"/>
      </w:pPr>
      <w:r>
        <w:separator/>
      </w:r>
    </w:p>
  </w:footnote>
  <w:footnote w:type="continuationSeparator" w:id="0">
    <w:p w:rsidR="00CF74E3" w:rsidRDefault="00CF74E3" w:rsidP="006B6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35A"/>
    <w:multiLevelType w:val="hybridMultilevel"/>
    <w:tmpl w:val="DBB2E68A"/>
    <w:lvl w:ilvl="0" w:tplc="90826FF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48423A"/>
    <w:multiLevelType w:val="hybridMultilevel"/>
    <w:tmpl w:val="9FBA1A62"/>
    <w:lvl w:ilvl="0" w:tplc="2766C5B8">
      <w:numFmt w:val="bullet"/>
      <w:lvlText w:val="-"/>
      <w:lvlJc w:val="left"/>
      <w:pPr>
        <w:ind w:left="390" w:hanging="360"/>
      </w:pPr>
      <w:rPr>
        <w:rFonts w:ascii="Calibri" w:eastAsiaTheme="minorHAns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abstractNum w:abstractNumId="2">
    <w:nsid w:val="10182C8A"/>
    <w:multiLevelType w:val="hybridMultilevel"/>
    <w:tmpl w:val="D05AA878"/>
    <w:lvl w:ilvl="0" w:tplc="853A898A">
      <w:start w:val="1"/>
      <w:numFmt w:val="bullet"/>
      <w:lvlText w:val="•"/>
      <w:lvlJc w:val="left"/>
      <w:pPr>
        <w:tabs>
          <w:tab w:val="num" w:pos="720"/>
        </w:tabs>
        <w:ind w:left="720" w:hanging="360"/>
      </w:pPr>
      <w:rPr>
        <w:rFonts w:ascii="Times New Roman" w:hAnsi="Times New Roman" w:hint="default"/>
      </w:rPr>
    </w:lvl>
    <w:lvl w:ilvl="1" w:tplc="E1980EFE" w:tentative="1">
      <w:start w:val="1"/>
      <w:numFmt w:val="bullet"/>
      <w:lvlText w:val="•"/>
      <w:lvlJc w:val="left"/>
      <w:pPr>
        <w:tabs>
          <w:tab w:val="num" w:pos="1440"/>
        </w:tabs>
        <w:ind w:left="1440" w:hanging="360"/>
      </w:pPr>
      <w:rPr>
        <w:rFonts w:ascii="Times New Roman" w:hAnsi="Times New Roman" w:hint="default"/>
      </w:rPr>
    </w:lvl>
    <w:lvl w:ilvl="2" w:tplc="A94EAECE" w:tentative="1">
      <w:start w:val="1"/>
      <w:numFmt w:val="bullet"/>
      <w:lvlText w:val="•"/>
      <w:lvlJc w:val="left"/>
      <w:pPr>
        <w:tabs>
          <w:tab w:val="num" w:pos="2160"/>
        </w:tabs>
        <w:ind w:left="2160" w:hanging="360"/>
      </w:pPr>
      <w:rPr>
        <w:rFonts w:ascii="Times New Roman" w:hAnsi="Times New Roman" w:hint="default"/>
      </w:rPr>
    </w:lvl>
    <w:lvl w:ilvl="3" w:tplc="849851B4" w:tentative="1">
      <w:start w:val="1"/>
      <w:numFmt w:val="bullet"/>
      <w:lvlText w:val="•"/>
      <w:lvlJc w:val="left"/>
      <w:pPr>
        <w:tabs>
          <w:tab w:val="num" w:pos="2880"/>
        </w:tabs>
        <w:ind w:left="2880" w:hanging="360"/>
      </w:pPr>
      <w:rPr>
        <w:rFonts w:ascii="Times New Roman" w:hAnsi="Times New Roman" w:hint="default"/>
      </w:rPr>
    </w:lvl>
    <w:lvl w:ilvl="4" w:tplc="CA7474F6" w:tentative="1">
      <w:start w:val="1"/>
      <w:numFmt w:val="bullet"/>
      <w:lvlText w:val="•"/>
      <w:lvlJc w:val="left"/>
      <w:pPr>
        <w:tabs>
          <w:tab w:val="num" w:pos="3600"/>
        </w:tabs>
        <w:ind w:left="3600" w:hanging="360"/>
      </w:pPr>
      <w:rPr>
        <w:rFonts w:ascii="Times New Roman" w:hAnsi="Times New Roman" w:hint="default"/>
      </w:rPr>
    </w:lvl>
    <w:lvl w:ilvl="5" w:tplc="63541574" w:tentative="1">
      <w:start w:val="1"/>
      <w:numFmt w:val="bullet"/>
      <w:lvlText w:val="•"/>
      <w:lvlJc w:val="left"/>
      <w:pPr>
        <w:tabs>
          <w:tab w:val="num" w:pos="4320"/>
        </w:tabs>
        <w:ind w:left="4320" w:hanging="360"/>
      </w:pPr>
      <w:rPr>
        <w:rFonts w:ascii="Times New Roman" w:hAnsi="Times New Roman" w:hint="default"/>
      </w:rPr>
    </w:lvl>
    <w:lvl w:ilvl="6" w:tplc="62388250" w:tentative="1">
      <w:start w:val="1"/>
      <w:numFmt w:val="bullet"/>
      <w:lvlText w:val="•"/>
      <w:lvlJc w:val="left"/>
      <w:pPr>
        <w:tabs>
          <w:tab w:val="num" w:pos="5040"/>
        </w:tabs>
        <w:ind w:left="5040" w:hanging="360"/>
      </w:pPr>
      <w:rPr>
        <w:rFonts w:ascii="Times New Roman" w:hAnsi="Times New Roman" w:hint="default"/>
      </w:rPr>
    </w:lvl>
    <w:lvl w:ilvl="7" w:tplc="CE425472" w:tentative="1">
      <w:start w:val="1"/>
      <w:numFmt w:val="bullet"/>
      <w:lvlText w:val="•"/>
      <w:lvlJc w:val="left"/>
      <w:pPr>
        <w:tabs>
          <w:tab w:val="num" w:pos="5760"/>
        </w:tabs>
        <w:ind w:left="5760" w:hanging="360"/>
      </w:pPr>
      <w:rPr>
        <w:rFonts w:ascii="Times New Roman" w:hAnsi="Times New Roman" w:hint="default"/>
      </w:rPr>
    </w:lvl>
    <w:lvl w:ilvl="8" w:tplc="041604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4426AA"/>
    <w:multiLevelType w:val="hybridMultilevel"/>
    <w:tmpl w:val="EC9018B2"/>
    <w:lvl w:ilvl="0" w:tplc="ACD4DA84">
      <w:start w:val="1"/>
      <w:numFmt w:val="bullet"/>
      <w:lvlText w:val="•"/>
      <w:lvlJc w:val="left"/>
      <w:pPr>
        <w:tabs>
          <w:tab w:val="num" w:pos="720"/>
        </w:tabs>
        <w:ind w:left="720" w:hanging="360"/>
      </w:pPr>
      <w:rPr>
        <w:rFonts w:ascii="Times New Roman" w:hAnsi="Times New Roman" w:hint="default"/>
      </w:rPr>
    </w:lvl>
    <w:lvl w:ilvl="1" w:tplc="99946DE6" w:tentative="1">
      <w:start w:val="1"/>
      <w:numFmt w:val="bullet"/>
      <w:lvlText w:val="•"/>
      <w:lvlJc w:val="left"/>
      <w:pPr>
        <w:tabs>
          <w:tab w:val="num" w:pos="1440"/>
        </w:tabs>
        <w:ind w:left="1440" w:hanging="360"/>
      </w:pPr>
      <w:rPr>
        <w:rFonts w:ascii="Times New Roman" w:hAnsi="Times New Roman" w:hint="default"/>
      </w:rPr>
    </w:lvl>
    <w:lvl w:ilvl="2" w:tplc="A39C0FE6" w:tentative="1">
      <w:start w:val="1"/>
      <w:numFmt w:val="bullet"/>
      <w:lvlText w:val="•"/>
      <w:lvlJc w:val="left"/>
      <w:pPr>
        <w:tabs>
          <w:tab w:val="num" w:pos="2160"/>
        </w:tabs>
        <w:ind w:left="2160" w:hanging="360"/>
      </w:pPr>
      <w:rPr>
        <w:rFonts w:ascii="Times New Roman" w:hAnsi="Times New Roman" w:hint="default"/>
      </w:rPr>
    </w:lvl>
    <w:lvl w:ilvl="3" w:tplc="4F4CABC6" w:tentative="1">
      <w:start w:val="1"/>
      <w:numFmt w:val="bullet"/>
      <w:lvlText w:val="•"/>
      <w:lvlJc w:val="left"/>
      <w:pPr>
        <w:tabs>
          <w:tab w:val="num" w:pos="2880"/>
        </w:tabs>
        <w:ind w:left="2880" w:hanging="360"/>
      </w:pPr>
      <w:rPr>
        <w:rFonts w:ascii="Times New Roman" w:hAnsi="Times New Roman" w:hint="default"/>
      </w:rPr>
    </w:lvl>
    <w:lvl w:ilvl="4" w:tplc="6CFEAA82" w:tentative="1">
      <w:start w:val="1"/>
      <w:numFmt w:val="bullet"/>
      <w:lvlText w:val="•"/>
      <w:lvlJc w:val="left"/>
      <w:pPr>
        <w:tabs>
          <w:tab w:val="num" w:pos="3600"/>
        </w:tabs>
        <w:ind w:left="3600" w:hanging="360"/>
      </w:pPr>
      <w:rPr>
        <w:rFonts w:ascii="Times New Roman" w:hAnsi="Times New Roman" w:hint="default"/>
      </w:rPr>
    </w:lvl>
    <w:lvl w:ilvl="5" w:tplc="C450CEF6" w:tentative="1">
      <w:start w:val="1"/>
      <w:numFmt w:val="bullet"/>
      <w:lvlText w:val="•"/>
      <w:lvlJc w:val="left"/>
      <w:pPr>
        <w:tabs>
          <w:tab w:val="num" w:pos="4320"/>
        </w:tabs>
        <w:ind w:left="4320" w:hanging="360"/>
      </w:pPr>
      <w:rPr>
        <w:rFonts w:ascii="Times New Roman" w:hAnsi="Times New Roman" w:hint="default"/>
      </w:rPr>
    </w:lvl>
    <w:lvl w:ilvl="6" w:tplc="483EDB06" w:tentative="1">
      <w:start w:val="1"/>
      <w:numFmt w:val="bullet"/>
      <w:lvlText w:val="•"/>
      <w:lvlJc w:val="left"/>
      <w:pPr>
        <w:tabs>
          <w:tab w:val="num" w:pos="5040"/>
        </w:tabs>
        <w:ind w:left="5040" w:hanging="360"/>
      </w:pPr>
      <w:rPr>
        <w:rFonts w:ascii="Times New Roman" w:hAnsi="Times New Roman" w:hint="default"/>
      </w:rPr>
    </w:lvl>
    <w:lvl w:ilvl="7" w:tplc="35BE1E54" w:tentative="1">
      <w:start w:val="1"/>
      <w:numFmt w:val="bullet"/>
      <w:lvlText w:val="•"/>
      <w:lvlJc w:val="left"/>
      <w:pPr>
        <w:tabs>
          <w:tab w:val="num" w:pos="5760"/>
        </w:tabs>
        <w:ind w:left="5760" w:hanging="360"/>
      </w:pPr>
      <w:rPr>
        <w:rFonts w:ascii="Times New Roman" w:hAnsi="Times New Roman" w:hint="default"/>
      </w:rPr>
    </w:lvl>
    <w:lvl w:ilvl="8" w:tplc="F66E87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A06A2F"/>
    <w:multiLevelType w:val="hybridMultilevel"/>
    <w:tmpl w:val="55448F82"/>
    <w:lvl w:ilvl="0" w:tplc="7F74F486">
      <w:start w:val="2"/>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7A553CA"/>
    <w:multiLevelType w:val="hybridMultilevel"/>
    <w:tmpl w:val="686686A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nsid w:val="1B3F67A0"/>
    <w:multiLevelType w:val="hybridMultilevel"/>
    <w:tmpl w:val="6EDA04E4"/>
    <w:lvl w:ilvl="0" w:tplc="E6E8FF44">
      <w:start w:val="1"/>
      <w:numFmt w:val="bullet"/>
      <w:lvlText w:val="•"/>
      <w:lvlJc w:val="left"/>
      <w:pPr>
        <w:tabs>
          <w:tab w:val="num" w:pos="720"/>
        </w:tabs>
        <w:ind w:left="720" w:hanging="360"/>
      </w:pPr>
      <w:rPr>
        <w:rFonts w:ascii="Times New Roman" w:hAnsi="Times New Roman" w:hint="default"/>
      </w:rPr>
    </w:lvl>
    <w:lvl w:ilvl="1" w:tplc="6D666438" w:tentative="1">
      <w:start w:val="1"/>
      <w:numFmt w:val="bullet"/>
      <w:lvlText w:val="•"/>
      <w:lvlJc w:val="left"/>
      <w:pPr>
        <w:tabs>
          <w:tab w:val="num" w:pos="1440"/>
        </w:tabs>
        <w:ind w:left="1440" w:hanging="360"/>
      </w:pPr>
      <w:rPr>
        <w:rFonts w:ascii="Times New Roman" w:hAnsi="Times New Roman" w:hint="default"/>
      </w:rPr>
    </w:lvl>
    <w:lvl w:ilvl="2" w:tplc="47B8E594" w:tentative="1">
      <w:start w:val="1"/>
      <w:numFmt w:val="bullet"/>
      <w:lvlText w:val="•"/>
      <w:lvlJc w:val="left"/>
      <w:pPr>
        <w:tabs>
          <w:tab w:val="num" w:pos="2160"/>
        </w:tabs>
        <w:ind w:left="2160" w:hanging="360"/>
      </w:pPr>
      <w:rPr>
        <w:rFonts w:ascii="Times New Roman" w:hAnsi="Times New Roman" w:hint="default"/>
      </w:rPr>
    </w:lvl>
    <w:lvl w:ilvl="3" w:tplc="F126CA32" w:tentative="1">
      <w:start w:val="1"/>
      <w:numFmt w:val="bullet"/>
      <w:lvlText w:val="•"/>
      <w:lvlJc w:val="left"/>
      <w:pPr>
        <w:tabs>
          <w:tab w:val="num" w:pos="2880"/>
        </w:tabs>
        <w:ind w:left="2880" w:hanging="360"/>
      </w:pPr>
      <w:rPr>
        <w:rFonts w:ascii="Times New Roman" w:hAnsi="Times New Roman" w:hint="default"/>
      </w:rPr>
    </w:lvl>
    <w:lvl w:ilvl="4" w:tplc="7ED63990" w:tentative="1">
      <w:start w:val="1"/>
      <w:numFmt w:val="bullet"/>
      <w:lvlText w:val="•"/>
      <w:lvlJc w:val="left"/>
      <w:pPr>
        <w:tabs>
          <w:tab w:val="num" w:pos="3600"/>
        </w:tabs>
        <w:ind w:left="3600" w:hanging="360"/>
      </w:pPr>
      <w:rPr>
        <w:rFonts w:ascii="Times New Roman" w:hAnsi="Times New Roman" w:hint="default"/>
      </w:rPr>
    </w:lvl>
    <w:lvl w:ilvl="5" w:tplc="B3BCADC0" w:tentative="1">
      <w:start w:val="1"/>
      <w:numFmt w:val="bullet"/>
      <w:lvlText w:val="•"/>
      <w:lvlJc w:val="left"/>
      <w:pPr>
        <w:tabs>
          <w:tab w:val="num" w:pos="4320"/>
        </w:tabs>
        <w:ind w:left="4320" w:hanging="360"/>
      </w:pPr>
      <w:rPr>
        <w:rFonts w:ascii="Times New Roman" w:hAnsi="Times New Roman" w:hint="default"/>
      </w:rPr>
    </w:lvl>
    <w:lvl w:ilvl="6" w:tplc="3B3CC58A" w:tentative="1">
      <w:start w:val="1"/>
      <w:numFmt w:val="bullet"/>
      <w:lvlText w:val="•"/>
      <w:lvlJc w:val="left"/>
      <w:pPr>
        <w:tabs>
          <w:tab w:val="num" w:pos="5040"/>
        </w:tabs>
        <w:ind w:left="5040" w:hanging="360"/>
      </w:pPr>
      <w:rPr>
        <w:rFonts w:ascii="Times New Roman" w:hAnsi="Times New Roman" w:hint="default"/>
      </w:rPr>
    </w:lvl>
    <w:lvl w:ilvl="7" w:tplc="F4F4CE94" w:tentative="1">
      <w:start w:val="1"/>
      <w:numFmt w:val="bullet"/>
      <w:lvlText w:val="•"/>
      <w:lvlJc w:val="left"/>
      <w:pPr>
        <w:tabs>
          <w:tab w:val="num" w:pos="5760"/>
        </w:tabs>
        <w:ind w:left="5760" w:hanging="360"/>
      </w:pPr>
      <w:rPr>
        <w:rFonts w:ascii="Times New Roman" w:hAnsi="Times New Roman" w:hint="default"/>
      </w:rPr>
    </w:lvl>
    <w:lvl w:ilvl="8" w:tplc="B06EE1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696AF8"/>
    <w:multiLevelType w:val="hybridMultilevel"/>
    <w:tmpl w:val="0EDEE152"/>
    <w:lvl w:ilvl="0" w:tplc="92CABE50">
      <w:start w:val="1"/>
      <w:numFmt w:val="bullet"/>
      <w:lvlText w:val="•"/>
      <w:lvlJc w:val="left"/>
      <w:pPr>
        <w:tabs>
          <w:tab w:val="num" w:pos="720"/>
        </w:tabs>
        <w:ind w:left="720" w:hanging="360"/>
      </w:pPr>
      <w:rPr>
        <w:rFonts w:ascii="Times New Roman" w:hAnsi="Times New Roman" w:hint="default"/>
      </w:rPr>
    </w:lvl>
    <w:lvl w:ilvl="1" w:tplc="7D827544" w:tentative="1">
      <w:start w:val="1"/>
      <w:numFmt w:val="bullet"/>
      <w:lvlText w:val="•"/>
      <w:lvlJc w:val="left"/>
      <w:pPr>
        <w:tabs>
          <w:tab w:val="num" w:pos="1440"/>
        </w:tabs>
        <w:ind w:left="1440" w:hanging="360"/>
      </w:pPr>
      <w:rPr>
        <w:rFonts w:ascii="Times New Roman" w:hAnsi="Times New Roman" w:hint="default"/>
      </w:rPr>
    </w:lvl>
    <w:lvl w:ilvl="2" w:tplc="42B8FB1C" w:tentative="1">
      <w:start w:val="1"/>
      <w:numFmt w:val="bullet"/>
      <w:lvlText w:val="•"/>
      <w:lvlJc w:val="left"/>
      <w:pPr>
        <w:tabs>
          <w:tab w:val="num" w:pos="2160"/>
        </w:tabs>
        <w:ind w:left="2160" w:hanging="360"/>
      </w:pPr>
      <w:rPr>
        <w:rFonts w:ascii="Times New Roman" w:hAnsi="Times New Roman" w:hint="default"/>
      </w:rPr>
    </w:lvl>
    <w:lvl w:ilvl="3" w:tplc="FC4A5856" w:tentative="1">
      <w:start w:val="1"/>
      <w:numFmt w:val="bullet"/>
      <w:lvlText w:val="•"/>
      <w:lvlJc w:val="left"/>
      <w:pPr>
        <w:tabs>
          <w:tab w:val="num" w:pos="2880"/>
        </w:tabs>
        <w:ind w:left="2880" w:hanging="360"/>
      </w:pPr>
      <w:rPr>
        <w:rFonts w:ascii="Times New Roman" w:hAnsi="Times New Roman" w:hint="default"/>
      </w:rPr>
    </w:lvl>
    <w:lvl w:ilvl="4" w:tplc="4B323566" w:tentative="1">
      <w:start w:val="1"/>
      <w:numFmt w:val="bullet"/>
      <w:lvlText w:val="•"/>
      <w:lvlJc w:val="left"/>
      <w:pPr>
        <w:tabs>
          <w:tab w:val="num" w:pos="3600"/>
        </w:tabs>
        <w:ind w:left="3600" w:hanging="360"/>
      </w:pPr>
      <w:rPr>
        <w:rFonts w:ascii="Times New Roman" w:hAnsi="Times New Roman" w:hint="default"/>
      </w:rPr>
    </w:lvl>
    <w:lvl w:ilvl="5" w:tplc="F078B620" w:tentative="1">
      <w:start w:val="1"/>
      <w:numFmt w:val="bullet"/>
      <w:lvlText w:val="•"/>
      <w:lvlJc w:val="left"/>
      <w:pPr>
        <w:tabs>
          <w:tab w:val="num" w:pos="4320"/>
        </w:tabs>
        <w:ind w:left="4320" w:hanging="360"/>
      </w:pPr>
      <w:rPr>
        <w:rFonts w:ascii="Times New Roman" w:hAnsi="Times New Roman" w:hint="default"/>
      </w:rPr>
    </w:lvl>
    <w:lvl w:ilvl="6" w:tplc="8BC6BF12" w:tentative="1">
      <w:start w:val="1"/>
      <w:numFmt w:val="bullet"/>
      <w:lvlText w:val="•"/>
      <w:lvlJc w:val="left"/>
      <w:pPr>
        <w:tabs>
          <w:tab w:val="num" w:pos="5040"/>
        </w:tabs>
        <w:ind w:left="5040" w:hanging="360"/>
      </w:pPr>
      <w:rPr>
        <w:rFonts w:ascii="Times New Roman" w:hAnsi="Times New Roman" w:hint="default"/>
      </w:rPr>
    </w:lvl>
    <w:lvl w:ilvl="7" w:tplc="96FCB034" w:tentative="1">
      <w:start w:val="1"/>
      <w:numFmt w:val="bullet"/>
      <w:lvlText w:val="•"/>
      <w:lvlJc w:val="left"/>
      <w:pPr>
        <w:tabs>
          <w:tab w:val="num" w:pos="5760"/>
        </w:tabs>
        <w:ind w:left="5760" w:hanging="360"/>
      </w:pPr>
      <w:rPr>
        <w:rFonts w:ascii="Times New Roman" w:hAnsi="Times New Roman" w:hint="default"/>
      </w:rPr>
    </w:lvl>
    <w:lvl w:ilvl="8" w:tplc="6B1A34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8935A7"/>
    <w:multiLevelType w:val="hybridMultilevel"/>
    <w:tmpl w:val="05E4705A"/>
    <w:lvl w:ilvl="0" w:tplc="A96C24F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4E5322"/>
    <w:multiLevelType w:val="hybridMultilevel"/>
    <w:tmpl w:val="8474EAEE"/>
    <w:lvl w:ilvl="0" w:tplc="77DEE396">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E02635"/>
    <w:multiLevelType w:val="hybridMultilevel"/>
    <w:tmpl w:val="E57C7D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907FA0"/>
    <w:multiLevelType w:val="hybridMultilevel"/>
    <w:tmpl w:val="CBCE2C8E"/>
    <w:lvl w:ilvl="0" w:tplc="F5C4F73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EA18B3"/>
    <w:multiLevelType w:val="hybridMultilevel"/>
    <w:tmpl w:val="6066A492"/>
    <w:lvl w:ilvl="0" w:tplc="C4B87692">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F03860"/>
    <w:multiLevelType w:val="hybridMultilevel"/>
    <w:tmpl w:val="0DBC2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21D4850"/>
    <w:multiLevelType w:val="hybridMultilevel"/>
    <w:tmpl w:val="D97266AE"/>
    <w:lvl w:ilvl="0" w:tplc="0C965C2E">
      <w:numFmt w:val="bullet"/>
      <w:lvlText w:val="-"/>
      <w:lvlJc w:val="left"/>
      <w:pPr>
        <w:ind w:left="502"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CA5548"/>
    <w:multiLevelType w:val="hybridMultilevel"/>
    <w:tmpl w:val="81E0D4D8"/>
    <w:lvl w:ilvl="0" w:tplc="7C38171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6982B9A"/>
    <w:multiLevelType w:val="hybridMultilevel"/>
    <w:tmpl w:val="BD32C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8EC63A8"/>
    <w:multiLevelType w:val="hybridMultilevel"/>
    <w:tmpl w:val="D044555C"/>
    <w:lvl w:ilvl="0" w:tplc="FD5C6E38">
      <w:start w:val="1"/>
      <w:numFmt w:val="bullet"/>
      <w:lvlText w:val="•"/>
      <w:lvlJc w:val="left"/>
      <w:pPr>
        <w:tabs>
          <w:tab w:val="num" w:pos="720"/>
        </w:tabs>
        <w:ind w:left="720" w:hanging="360"/>
      </w:pPr>
      <w:rPr>
        <w:rFonts w:ascii="Times New Roman" w:hAnsi="Times New Roman" w:hint="default"/>
      </w:rPr>
    </w:lvl>
    <w:lvl w:ilvl="1" w:tplc="E36ADF4C" w:tentative="1">
      <w:start w:val="1"/>
      <w:numFmt w:val="bullet"/>
      <w:lvlText w:val="•"/>
      <w:lvlJc w:val="left"/>
      <w:pPr>
        <w:tabs>
          <w:tab w:val="num" w:pos="1440"/>
        </w:tabs>
        <w:ind w:left="1440" w:hanging="360"/>
      </w:pPr>
      <w:rPr>
        <w:rFonts w:ascii="Times New Roman" w:hAnsi="Times New Roman" w:hint="default"/>
      </w:rPr>
    </w:lvl>
    <w:lvl w:ilvl="2" w:tplc="0FC8B4B4" w:tentative="1">
      <w:start w:val="1"/>
      <w:numFmt w:val="bullet"/>
      <w:lvlText w:val="•"/>
      <w:lvlJc w:val="left"/>
      <w:pPr>
        <w:tabs>
          <w:tab w:val="num" w:pos="2160"/>
        </w:tabs>
        <w:ind w:left="2160" w:hanging="360"/>
      </w:pPr>
      <w:rPr>
        <w:rFonts w:ascii="Times New Roman" w:hAnsi="Times New Roman" w:hint="default"/>
      </w:rPr>
    </w:lvl>
    <w:lvl w:ilvl="3" w:tplc="06B6CF36" w:tentative="1">
      <w:start w:val="1"/>
      <w:numFmt w:val="bullet"/>
      <w:lvlText w:val="•"/>
      <w:lvlJc w:val="left"/>
      <w:pPr>
        <w:tabs>
          <w:tab w:val="num" w:pos="2880"/>
        </w:tabs>
        <w:ind w:left="2880" w:hanging="360"/>
      </w:pPr>
      <w:rPr>
        <w:rFonts w:ascii="Times New Roman" w:hAnsi="Times New Roman" w:hint="default"/>
      </w:rPr>
    </w:lvl>
    <w:lvl w:ilvl="4" w:tplc="EE2A5C14" w:tentative="1">
      <w:start w:val="1"/>
      <w:numFmt w:val="bullet"/>
      <w:lvlText w:val="•"/>
      <w:lvlJc w:val="left"/>
      <w:pPr>
        <w:tabs>
          <w:tab w:val="num" w:pos="3600"/>
        </w:tabs>
        <w:ind w:left="3600" w:hanging="360"/>
      </w:pPr>
      <w:rPr>
        <w:rFonts w:ascii="Times New Roman" w:hAnsi="Times New Roman" w:hint="default"/>
      </w:rPr>
    </w:lvl>
    <w:lvl w:ilvl="5" w:tplc="018CAE04" w:tentative="1">
      <w:start w:val="1"/>
      <w:numFmt w:val="bullet"/>
      <w:lvlText w:val="•"/>
      <w:lvlJc w:val="left"/>
      <w:pPr>
        <w:tabs>
          <w:tab w:val="num" w:pos="4320"/>
        </w:tabs>
        <w:ind w:left="4320" w:hanging="360"/>
      </w:pPr>
      <w:rPr>
        <w:rFonts w:ascii="Times New Roman" w:hAnsi="Times New Roman" w:hint="default"/>
      </w:rPr>
    </w:lvl>
    <w:lvl w:ilvl="6" w:tplc="5ECE5F18" w:tentative="1">
      <w:start w:val="1"/>
      <w:numFmt w:val="bullet"/>
      <w:lvlText w:val="•"/>
      <w:lvlJc w:val="left"/>
      <w:pPr>
        <w:tabs>
          <w:tab w:val="num" w:pos="5040"/>
        </w:tabs>
        <w:ind w:left="5040" w:hanging="360"/>
      </w:pPr>
      <w:rPr>
        <w:rFonts w:ascii="Times New Roman" w:hAnsi="Times New Roman" w:hint="default"/>
      </w:rPr>
    </w:lvl>
    <w:lvl w:ilvl="7" w:tplc="9102A596" w:tentative="1">
      <w:start w:val="1"/>
      <w:numFmt w:val="bullet"/>
      <w:lvlText w:val="•"/>
      <w:lvlJc w:val="left"/>
      <w:pPr>
        <w:tabs>
          <w:tab w:val="num" w:pos="5760"/>
        </w:tabs>
        <w:ind w:left="5760" w:hanging="360"/>
      </w:pPr>
      <w:rPr>
        <w:rFonts w:ascii="Times New Roman" w:hAnsi="Times New Roman" w:hint="default"/>
      </w:rPr>
    </w:lvl>
    <w:lvl w:ilvl="8" w:tplc="ED7062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610D95"/>
    <w:multiLevelType w:val="hybridMultilevel"/>
    <w:tmpl w:val="71A893BC"/>
    <w:lvl w:ilvl="0" w:tplc="E934F486">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B393B99"/>
    <w:multiLevelType w:val="hybridMultilevel"/>
    <w:tmpl w:val="1F42A6DC"/>
    <w:lvl w:ilvl="0" w:tplc="F5C4F73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0B4252"/>
    <w:multiLevelType w:val="hybridMultilevel"/>
    <w:tmpl w:val="10F27CEC"/>
    <w:lvl w:ilvl="0" w:tplc="E786B57C">
      <w:start w:val="1"/>
      <w:numFmt w:val="bullet"/>
      <w:lvlText w:val="•"/>
      <w:lvlJc w:val="left"/>
      <w:pPr>
        <w:tabs>
          <w:tab w:val="num" w:pos="720"/>
        </w:tabs>
        <w:ind w:left="720" w:hanging="360"/>
      </w:pPr>
      <w:rPr>
        <w:rFonts w:ascii="Times New Roman" w:hAnsi="Times New Roman" w:hint="default"/>
      </w:rPr>
    </w:lvl>
    <w:lvl w:ilvl="1" w:tplc="CFD0DF30" w:tentative="1">
      <w:start w:val="1"/>
      <w:numFmt w:val="bullet"/>
      <w:lvlText w:val="•"/>
      <w:lvlJc w:val="left"/>
      <w:pPr>
        <w:tabs>
          <w:tab w:val="num" w:pos="1440"/>
        </w:tabs>
        <w:ind w:left="1440" w:hanging="360"/>
      </w:pPr>
      <w:rPr>
        <w:rFonts w:ascii="Times New Roman" w:hAnsi="Times New Roman" w:hint="default"/>
      </w:rPr>
    </w:lvl>
    <w:lvl w:ilvl="2" w:tplc="E494BC0E" w:tentative="1">
      <w:start w:val="1"/>
      <w:numFmt w:val="bullet"/>
      <w:lvlText w:val="•"/>
      <w:lvlJc w:val="left"/>
      <w:pPr>
        <w:tabs>
          <w:tab w:val="num" w:pos="2160"/>
        </w:tabs>
        <w:ind w:left="2160" w:hanging="360"/>
      </w:pPr>
      <w:rPr>
        <w:rFonts w:ascii="Times New Roman" w:hAnsi="Times New Roman" w:hint="default"/>
      </w:rPr>
    </w:lvl>
    <w:lvl w:ilvl="3" w:tplc="F0D83EF8" w:tentative="1">
      <w:start w:val="1"/>
      <w:numFmt w:val="bullet"/>
      <w:lvlText w:val="•"/>
      <w:lvlJc w:val="left"/>
      <w:pPr>
        <w:tabs>
          <w:tab w:val="num" w:pos="2880"/>
        </w:tabs>
        <w:ind w:left="2880" w:hanging="360"/>
      </w:pPr>
      <w:rPr>
        <w:rFonts w:ascii="Times New Roman" w:hAnsi="Times New Roman" w:hint="default"/>
      </w:rPr>
    </w:lvl>
    <w:lvl w:ilvl="4" w:tplc="FCF4DD60" w:tentative="1">
      <w:start w:val="1"/>
      <w:numFmt w:val="bullet"/>
      <w:lvlText w:val="•"/>
      <w:lvlJc w:val="left"/>
      <w:pPr>
        <w:tabs>
          <w:tab w:val="num" w:pos="3600"/>
        </w:tabs>
        <w:ind w:left="3600" w:hanging="360"/>
      </w:pPr>
      <w:rPr>
        <w:rFonts w:ascii="Times New Roman" w:hAnsi="Times New Roman" w:hint="default"/>
      </w:rPr>
    </w:lvl>
    <w:lvl w:ilvl="5" w:tplc="6214FB14" w:tentative="1">
      <w:start w:val="1"/>
      <w:numFmt w:val="bullet"/>
      <w:lvlText w:val="•"/>
      <w:lvlJc w:val="left"/>
      <w:pPr>
        <w:tabs>
          <w:tab w:val="num" w:pos="4320"/>
        </w:tabs>
        <w:ind w:left="4320" w:hanging="360"/>
      </w:pPr>
      <w:rPr>
        <w:rFonts w:ascii="Times New Roman" w:hAnsi="Times New Roman" w:hint="default"/>
      </w:rPr>
    </w:lvl>
    <w:lvl w:ilvl="6" w:tplc="AFE68B10" w:tentative="1">
      <w:start w:val="1"/>
      <w:numFmt w:val="bullet"/>
      <w:lvlText w:val="•"/>
      <w:lvlJc w:val="left"/>
      <w:pPr>
        <w:tabs>
          <w:tab w:val="num" w:pos="5040"/>
        </w:tabs>
        <w:ind w:left="5040" w:hanging="360"/>
      </w:pPr>
      <w:rPr>
        <w:rFonts w:ascii="Times New Roman" w:hAnsi="Times New Roman" w:hint="default"/>
      </w:rPr>
    </w:lvl>
    <w:lvl w:ilvl="7" w:tplc="4C2800A2" w:tentative="1">
      <w:start w:val="1"/>
      <w:numFmt w:val="bullet"/>
      <w:lvlText w:val="•"/>
      <w:lvlJc w:val="left"/>
      <w:pPr>
        <w:tabs>
          <w:tab w:val="num" w:pos="5760"/>
        </w:tabs>
        <w:ind w:left="5760" w:hanging="360"/>
      </w:pPr>
      <w:rPr>
        <w:rFonts w:ascii="Times New Roman" w:hAnsi="Times New Roman" w:hint="default"/>
      </w:rPr>
    </w:lvl>
    <w:lvl w:ilvl="8" w:tplc="B36242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C6402E"/>
    <w:multiLevelType w:val="hybridMultilevel"/>
    <w:tmpl w:val="AAAAA956"/>
    <w:lvl w:ilvl="0" w:tplc="C3A07F36">
      <w:numFmt w:val="bullet"/>
      <w:lvlText w:val="-"/>
      <w:lvlJc w:val="left"/>
      <w:pPr>
        <w:ind w:left="720" w:hanging="360"/>
      </w:pPr>
      <w:rPr>
        <w:rFonts w:ascii="Calibri" w:eastAsiaTheme="minorHAnsi"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186871"/>
    <w:multiLevelType w:val="hybridMultilevel"/>
    <w:tmpl w:val="C5363B9C"/>
    <w:lvl w:ilvl="0" w:tplc="1234C05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1B2470"/>
    <w:multiLevelType w:val="hybridMultilevel"/>
    <w:tmpl w:val="446C6ECA"/>
    <w:lvl w:ilvl="0" w:tplc="68B42FD4">
      <w:numFmt w:val="bullet"/>
      <w:lvlText w:val="-"/>
      <w:lvlJc w:val="left"/>
      <w:pPr>
        <w:ind w:left="390" w:hanging="360"/>
      </w:pPr>
      <w:rPr>
        <w:rFonts w:ascii="Calibri" w:eastAsiaTheme="minorHAns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abstractNum w:abstractNumId="24">
    <w:nsid w:val="57983895"/>
    <w:multiLevelType w:val="hybridMultilevel"/>
    <w:tmpl w:val="B65ECFE2"/>
    <w:lvl w:ilvl="0" w:tplc="F5C4F73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AC16142"/>
    <w:multiLevelType w:val="hybridMultilevel"/>
    <w:tmpl w:val="5BB0D166"/>
    <w:lvl w:ilvl="0" w:tplc="A54A928A">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CA4B6F"/>
    <w:multiLevelType w:val="hybridMultilevel"/>
    <w:tmpl w:val="8146CC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1997D77"/>
    <w:multiLevelType w:val="hybridMultilevel"/>
    <w:tmpl w:val="FD7E6DA4"/>
    <w:lvl w:ilvl="0" w:tplc="B38EF24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25A593A"/>
    <w:multiLevelType w:val="hybridMultilevel"/>
    <w:tmpl w:val="E0A46F20"/>
    <w:lvl w:ilvl="0" w:tplc="A4DAB29E">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56F1003"/>
    <w:multiLevelType w:val="hybridMultilevel"/>
    <w:tmpl w:val="547224FE"/>
    <w:lvl w:ilvl="0" w:tplc="E78EF30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6CF5D34"/>
    <w:multiLevelType w:val="hybridMultilevel"/>
    <w:tmpl w:val="010EB1A4"/>
    <w:lvl w:ilvl="0" w:tplc="AB6E40D8">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7ED37FD"/>
    <w:multiLevelType w:val="hybridMultilevel"/>
    <w:tmpl w:val="40D485BC"/>
    <w:lvl w:ilvl="0" w:tplc="F5C4F73C">
      <w:start w:val="1"/>
      <w:numFmt w:val="bullet"/>
      <w:lvlText w:val="•"/>
      <w:lvlJc w:val="left"/>
      <w:pPr>
        <w:tabs>
          <w:tab w:val="num" w:pos="720"/>
        </w:tabs>
        <w:ind w:left="720" w:hanging="360"/>
      </w:pPr>
      <w:rPr>
        <w:rFonts w:ascii="Times New Roman" w:hAnsi="Times New Roman" w:hint="default"/>
      </w:rPr>
    </w:lvl>
    <w:lvl w:ilvl="1" w:tplc="56A0A644" w:tentative="1">
      <w:start w:val="1"/>
      <w:numFmt w:val="bullet"/>
      <w:lvlText w:val="•"/>
      <w:lvlJc w:val="left"/>
      <w:pPr>
        <w:tabs>
          <w:tab w:val="num" w:pos="1440"/>
        </w:tabs>
        <w:ind w:left="1440" w:hanging="360"/>
      </w:pPr>
      <w:rPr>
        <w:rFonts w:ascii="Times New Roman" w:hAnsi="Times New Roman" w:hint="default"/>
      </w:rPr>
    </w:lvl>
    <w:lvl w:ilvl="2" w:tplc="1982DC0A" w:tentative="1">
      <w:start w:val="1"/>
      <w:numFmt w:val="bullet"/>
      <w:lvlText w:val="•"/>
      <w:lvlJc w:val="left"/>
      <w:pPr>
        <w:tabs>
          <w:tab w:val="num" w:pos="2160"/>
        </w:tabs>
        <w:ind w:left="2160" w:hanging="360"/>
      </w:pPr>
      <w:rPr>
        <w:rFonts w:ascii="Times New Roman" w:hAnsi="Times New Roman" w:hint="default"/>
      </w:rPr>
    </w:lvl>
    <w:lvl w:ilvl="3" w:tplc="FB78C4AA" w:tentative="1">
      <w:start w:val="1"/>
      <w:numFmt w:val="bullet"/>
      <w:lvlText w:val="•"/>
      <w:lvlJc w:val="left"/>
      <w:pPr>
        <w:tabs>
          <w:tab w:val="num" w:pos="2880"/>
        </w:tabs>
        <w:ind w:left="2880" w:hanging="360"/>
      </w:pPr>
      <w:rPr>
        <w:rFonts w:ascii="Times New Roman" w:hAnsi="Times New Roman" w:hint="default"/>
      </w:rPr>
    </w:lvl>
    <w:lvl w:ilvl="4" w:tplc="539C1EAE" w:tentative="1">
      <w:start w:val="1"/>
      <w:numFmt w:val="bullet"/>
      <w:lvlText w:val="•"/>
      <w:lvlJc w:val="left"/>
      <w:pPr>
        <w:tabs>
          <w:tab w:val="num" w:pos="3600"/>
        </w:tabs>
        <w:ind w:left="3600" w:hanging="360"/>
      </w:pPr>
      <w:rPr>
        <w:rFonts w:ascii="Times New Roman" w:hAnsi="Times New Roman" w:hint="default"/>
      </w:rPr>
    </w:lvl>
    <w:lvl w:ilvl="5" w:tplc="46023C1C" w:tentative="1">
      <w:start w:val="1"/>
      <w:numFmt w:val="bullet"/>
      <w:lvlText w:val="•"/>
      <w:lvlJc w:val="left"/>
      <w:pPr>
        <w:tabs>
          <w:tab w:val="num" w:pos="4320"/>
        </w:tabs>
        <w:ind w:left="4320" w:hanging="360"/>
      </w:pPr>
      <w:rPr>
        <w:rFonts w:ascii="Times New Roman" w:hAnsi="Times New Roman" w:hint="default"/>
      </w:rPr>
    </w:lvl>
    <w:lvl w:ilvl="6" w:tplc="8CB8E2E0" w:tentative="1">
      <w:start w:val="1"/>
      <w:numFmt w:val="bullet"/>
      <w:lvlText w:val="•"/>
      <w:lvlJc w:val="left"/>
      <w:pPr>
        <w:tabs>
          <w:tab w:val="num" w:pos="5040"/>
        </w:tabs>
        <w:ind w:left="5040" w:hanging="360"/>
      </w:pPr>
      <w:rPr>
        <w:rFonts w:ascii="Times New Roman" w:hAnsi="Times New Roman" w:hint="default"/>
      </w:rPr>
    </w:lvl>
    <w:lvl w:ilvl="7" w:tplc="3F949F8E" w:tentative="1">
      <w:start w:val="1"/>
      <w:numFmt w:val="bullet"/>
      <w:lvlText w:val="•"/>
      <w:lvlJc w:val="left"/>
      <w:pPr>
        <w:tabs>
          <w:tab w:val="num" w:pos="5760"/>
        </w:tabs>
        <w:ind w:left="5760" w:hanging="360"/>
      </w:pPr>
      <w:rPr>
        <w:rFonts w:ascii="Times New Roman" w:hAnsi="Times New Roman" w:hint="default"/>
      </w:rPr>
    </w:lvl>
    <w:lvl w:ilvl="8" w:tplc="7A906DE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DE2C7C"/>
    <w:multiLevelType w:val="hybridMultilevel"/>
    <w:tmpl w:val="73D2DB42"/>
    <w:lvl w:ilvl="0" w:tplc="3766B63E">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7554332"/>
    <w:multiLevelType w:val="hybridMultilevel"/>
    <w:tmpl w:val="C474074C"/>
    <w:lvl w:ilvl="0" w:tplc="756635A8">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7AEE5715"/>
    <w:multiLevelType w:val="hybridMultilevel"/>
    <w:tmpl w:val="336C10BC"/>
    <w:lvl w:ilvl="0" w:tplc="7E38B65C">
      <w:start w:val="1"/>
      <w:numFmt w:val="bullet"/>
      <w:lvlText w:val="•"/>
      <w:lvlJc w:val="left"/>
      <w:pPr>
        <w:tabs>
          <w:tab w:val="num" w:pos="720"/>
        </w:tabs>
        <w:ind w:left="720" w:hanging="360"/>
      </w:pPr>
      <w:rPr>
        <w:rFonts w:ascii="Times New Roman" w:hAnsi="Times New Roman" w:hint="default"/>
      </w:rPr>
    </w:lvl>
    <w:lvl w:ilvl="1" w:tplc="9BC20144" w:tentative="1">
      <w:start w:val="1"/>
      <w:numFmt w:val="bullet"/>
      <w:lvlText w:val="•"/>
      <w:lvlJc w:val="left"/>
      <w:pPr>
        <w:tabs>
          <w:tab w:val="num" w:pos="1440"/>
        </w:tabs>
        <w:ind w:left="1440" w:hanging="360"/>
      </w:pPr>
      <w:rPr>
        <w:rFonts w:ascii="Times New Roman" w:hAnsi="Times New Roman" w:hint="default"/>
      </w:rPr>
    </w:lvl>
    <w:lvl w:ilvl="2" w:tplc="CBB451E0" w:tentative="1">
      <w:start w:val="1"/>
      <w:numFmt w:val="bullet"/>
      <w:lvlText w:val="•"/>
      <w:lvlJc w:val="left"/>
      <w:pPr>
        <w:tabs>
          <w:tab w:val="num" w:pos="2160"/>
        </w:tabs>
        <w:ind w:left="2160" w:hanging="360"/>
      </w:pPr>
      <w:rPr>
        <w:rFonts w:ascii="Times New Roman" w:hAnsi="Times New Roman" w:hint="default"/>
      </w:rPr>
    </w:lvl>
    <w:lvl w:ilvl="3" w:tplc="6606796A" w:tentative="1">
      <w:start w:val="1"/>
      <w:numFmt w:val="bullet"/>
      <w:lvlText w:val="•"/>
      <w:lvlJc w:val="left"/>
      <w:pPr>
        <w:tabs>
          <w:tab w:val="num" w:pos="2880"/>
        </w:tabs>
        <w:ind w:left="2880" w:hanging="360"/>
      </w:pPr>
      <w:rPr>
        <w:rFonts w:ascii="Times New Roman" w:hAnsi="Times New Roman" w:hint="default"/>
      </w:rPr>
    </w:lvl>
    <w:lvl w:ilvl="4" w:tplc="7C7E4B26" w:tentative="1">
      <w:start w:val="1"/>
      <w:numFmt w:val="bullet"/>
      <w:lvlText w:val="•"/>
      <w:lvlJc w:val="left"/>
      <w:pPr>
        <w:tabs>
          <w:tab w:val="num" w:pos="3600"/>
        </w:tabs>
        <w:ind w:left="3600" w:hanging="360"/>
      </w:pPr>
      <w:rPr>
        <w:rFonts w:ascii="Times New Roman" w:hAnsi="Times New Roman" w:hint="default"/>
      </w:rPr>
    </w:lvl>
    <w:lvl w:ilvl="5" w:tplc="3E243542" w:tentative="1">
      <w:start w:val="1"/>
      <w:numFmt w:val="bullet"/>
      <w:lvlText w:val="•"/>
      <w:lvlJc w:val="left"/>
      <w:pPr>
        <w:tabs>
          <w:tab w:val="num" w:pos="4320"/>
        </w:tabs>
        <w:ind w:left="4320" w:hanging="360"/>
      </w:pPr>
      <w:rPr>
        <w:rFonts w:ascii="Times New Roman" w:hAnsi="Times New Roman" w:hint="default"/>
      </w:rPr>
    </w:lvl>
    <w:lvl w:ilvl="6" w:tplc="7BC46FFE" w:tentative="1">
      <w:start w:val="1"/>
      <w:numFmt w:val="bullet"/>
      <w:lvlText w:val="•"/>
      <w:lvlJc w:val="left"/>
      <w:pPr>
        <w:tabs>
          <w:tab w:val="num" w:pos="5040"/>
        </w:tabs>
        <w:ind w:left="5040" w:hanging="360"/>
      </w:pPr>
      <w:rPr>
        <w:rFonts w:ascii="Times New Roman" w:hAnsi="Times New Roman" w:hint="default"/>
      </w:rPr>
    </w:lvl>
    <w:lvl w:ilvl="7" w:tplc="F4B6702E" w:tentative="1">
      <w:start w:val="1"/>
      <w:numFmt w:val="bullet"/>
      <w:lvlText w:val="•"/>
      <w:lvlJc w:val="left"/>
      <w:pPr>
        <w:tabs>
          <w:tab w:val="num" w:pos="5760"/>
        </w:tabs>
        <w:ind w:left="5760" w:hanging="360"/>
      </w:pPr>
      <w:rPr>
        <w:rFonts w:ascii="Times New Roman" w:hAnsi="Times New Roman" w:hint="default"/>
      </w:rPr>
    </w:lvl>
    <w:lvl w:ilvl="8" w:tplc="1D80FC3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C33DD2"/>
    <w:multiLevelType w:val="hybridMultilevel"/>
    <w:tmpl w:val="D97266AE"/>
    <w:lvl w:ilvl="0" w:tplc="0C965C2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D2A1744"/>
    <w:multiLevelType w:val="hybridMultilevel"/>
    <w:tmpl w:val="05A0339A"/>
    <w:lvl w:ilvl="0" w:tplc="A4F27F5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2"/>
  </w:num>
  <w:num w:numId="4">
    <w:abstractNumId w:val="18"/>
  </w:num>
  <w:num w:numId="5">
    <w:abstractNumId w:val="28"/>
  </w:num>
  <w:num w:numId="6">
    <w:abstractNumId w:val="31"/>
  </w:num>
  <w:num w:numId="7">
    <w:abstractNumId w:val="7"/>
  </w:num>
  <w:num w:numId="8">
    <w:abstractNumId w:val="2"/>
  </w:num>
  <w:num w:numId="9">
    <w:abstractNumId w:val="3"/>
  </w:num>
  <w:num w:numId="10">
    <w:abstractNumId w:val="20"/>
  </w:num>
  <w:num w:numId="11">
    <w:abstractNumId w:val="17"/>
  </w:num>
  <w:num w:numId="12">
    <w:abstractNumId w:val="34"/>
  </w:num>
  <w:num w:numId="13">
    <w:abstractNumId w:val="6"/>
  </w:num>
  <w:num w:numId="14">
    <w:abstractNumId w:val="21"/>
  </w:num>
  <w:num w:numId="15">
    <w:abstractNumId w:val="15"/>
  </w:num>
  <w:num w:numId="16">
    <w:abstractNumId w:val="22"/>
  </w:num>
  <w:num w:numId="17">
    <w:abstractNumId w:val="23"/>
  </w:num>
  <w:num w:numId="18">
    <w:abstractNumId w:val="27"/>
  </w:num>
  <w:num w:numId="19">
    <w:abstractNumId w:val="36"/>
  </w:num>
  <w:num w:numId="20">
    <w:abstractNumId w:val="29"/>
  </w:num>
  <w:num w:numId="21">
    <w:abstractNumId w:val="8"/>
  </w:num>
  <w:num w:numId="22">
    <w:abstractNumId w:val="1"/>
  </w:num>
  <w:num w:numId="23">
    <w:abstractNumId w:val="0"/>
  </w:num>
  <w:num w:numId="24">
    <w:abstractNumId w:val="11"/>
  </w:num>
  <w:num w:numId="25">
    <w:abstractNumId w:val="24"/>
  </w:num>
  <w:num w:numId="26">
    <w:abstractNumId w:val="19"/>
  </w:num>
  <w:num w:numId="27">
    <w:abstractNumId w:val="13"/>
  </w:num>
  <w:num w:numId="28">
    <w:abstractNumId w:val="5"/>
  </w:num>
  <w:num w:numId="29">
    <w:abstractNumId w:val="16"/>
  </w:num>
  <w:num w:numId="30">
    <w:abstractNumId w:val="14"/>
  </w:num>
  <w:num w:numId="31">
    <w:abstractNumId w:val="32"/>
  </w:num>
  <w:num w:numId="32">
    <w:abstractNumId w:val="35"/>
  </w:num>
  <w:num w:numId="33">
    <w:abstractNumId w:val="10"/>
  </w:num>
  <w:num w:numId="34">
    <w:abstractNumId w:val="33"/>
  </w:num>
  <w:num w:numId="35">
    <w:abstractNumId w:val="4"/>
  </w:num>
  <w:num w:numId="36">
    <w:abstractNumId w:val="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35"/>
    <w:rsid w:val="00002555"/>
    <w:rsid w:val="00002E65"/>
    <w:rsid w:val="00006642"/>
    <w:rsid w:val="00007833"/>
    <w:rsid w:val="0002139A"/>
    <w:rsid w:val="00027D20"/>
    <w:rsid w:val="00030556"/>
    <w:rsid w:val="00030F99"/>
    <w:rsid w:val="00031735"/>
    <w:rsid w:val="00034ACE"/>
    <w:rsid w:val="00034BAD"/>
    <w:rsid w:val="00035BEE"/>
    <w:rsid w:val="00045A7A"/>
    <w:rsid w:val="0005362C"/>
    <w:rsid w:val="0005689A"/>
    <w:rsid w:val="0007404E"/>
    <w:rsid w:val="0007645F"/>
    <w:rsid w:val="000833A3"/>
    <w:rsid w:val="00087472"/>
    <w:rsid w:val="0008751F"/>
    <w:rsid w:val="00092F16"/>
    <w:rsid w:val="000935B9"/>
    <w:rsid w:val="00095AA7"/>
    <w:rsid w:val="00097828"/>
    <w:rsid w:val="000A0172"/>
    <w:rsid w:val="000A037B"/>
    <w:rsid w:val="000A1781"/>
    <w:rsid w:val="000A2895"/>
    <w:rsid w:val="000A2DDB"/>
    <w:rsid w:val="000A31EF"/>
    <w:rsid w:val="000A56CB"/>
    <w:rsid w:val="000B0A64"/>
    <w:rsid w:val="000B4468"/>
    <w:rsid w:val="000B75B7"/>
    <w:rsid w:val="000D3CF6"/>
    <w:rsid w:val="000D7BC3"/>
    <w:rsid w:val="000F12C1"/>
    <w:rsid w:val="000F1D06"/>
    <w:rsid w:val="000F3499"/>
    <w:rsid w:val="000F5D4D"/>
    <w:rsid w:val="000F73DF"/>
    <w:rsid w:val="000F7780"/>
    <w:rsid w:val="001005D2"/>
    <w:rsid w:val="001064EE"/>
    <w:rsid w:val="001107BB"/>
    <w:rsid w:val="001267AE"/>
    <w:rsid w:val="0012747A"/>
    <w:rsid w:val="00127866"/>
    <w:rsid w:val="00135136"/>
    <w:rsid w:val="0014374D"/>
    <w:rsid w:val="00143852"/>
    <w:rsid w:val="001471E0"/>
    <w:rsid w:val="001472C6"/>
    <w:rsid w:val="00151BB9"/>
    <w:rsid w:val="00163A50"/>
    <w:rsid w:val="001A3557"/>
    <w:rsid w:val="001A7C16"/>
    <w:rsid w:val="001A7CB9"/>
    <w:rsid w:val="001B208B"/>
    <w:rsid w:val="001C56F5"/>
    <w:rsid w:val="001C6E7B"/>
    <w:rsid w:val="001C710F"/>
    <w:rsid w:val="001D0F2B"/>
    <w:rsid w:val="001D17D0"/>
    <w:rsid w:val="001D1A23"/>
    <w:rsid w:val="001D5F70"/>
    <w:rsid w:val="001E1CBA"/>
    <w:rsid w:val="001E1F5D"/>
    <w:rsid w:val="001F77B5"/>
    <w:rsid w:val="00201A82"/>
    <w:rsid w:val="00201BDA"/>
    <w:rsid w:val="002021F7"/>
    <w:rsid w:val="00203BF8"/>
    <w:rsid w:val="00203F1D"/>
    <w:rsid w:val="002074A4"/>
    <w:rsid w:val="00213CD6"/>
    <w:rsid w:val="00213D1C"/>
    <w:rsid w:val="00214D1A"/>
    <w:rsid w:val="00232758"/>
    <w:rsid w:val="00236DB9"/>
    <w:rsid w:val="002376C3"/>
    <w:rsid w:val="00237EEB"/>
    <w:rsid w:val="00242D99"/>
    <w:rsid w:val="002472AE"/>
    <w:rsid w:val="00247652"/>
    <w:rsid w:val="0025249A"/>
    <w:rsid w:val="00253205"/>
    <w:rsid w:val="00256624"/>
    <w:rsid w:val="0026048A"/>
    <w:rsid w:val="00266048"/>
    <w:rsid w:val="002706C3"/>
    <w:rsid w:val="002724AD"/>
    <w:rsid w:val="00272627"/>
    <w:rsid w:val="002801D1"/>
    <w:rsid w:val="00281F01"/>
    <w:rsid w:val="00285094"/>
    <w:rsid w:val="002919DD"/>
    <w:rsid w:val="002943BD"/>
    <w:rsid w:val="00296294"/>
    <w:rsid w:val="002A0206"/>
    <w:rsid w:val="002A2D1B"/>
    <w:rsid w:val="002A452D"/>
    <w:rsid w:val="002A5243"/>
    <w:rsid w:val="002A5D43"/>
    <w:rsid w:val="002A61C2"/>
    <w:rsid w:val="002A7100"/>
    <w:rsid w:val="002B5DC5"/>
    <w:rsid w:val="002B6DAA"/>
    <w:rsid w:val="002B7501"/>
    <w:rsid w:val="002C1003"/>
    <w:rsid w:val="002C3BFC"/>
    <w:rsid w:val="002D6491"/>
    <w:rsid w:val="002D7F5F"/>
    <w:rsid w:val="002E0A9B"/>
    <w:rsid w:val="002E7F5E"/>
    <w:rsid w:val="002F025B"/>
    <w:rsid w:val="002F05F1"/>
    <w:rsid w:val="002F09CF"/>
    <w:rsid w:val="002F5DE8"/>
    <w:rsid w:val="003014CC"/>
    <w:rsid w:val="00302055"/>
    <w:rsid w:val="00310C26"/>
    <w:rsid w:val="00313D0C"/>
    <w:rsid w:val="00315012"/>
    <w:rsid w:val="0031629E"/>
    <w:rsid w:val="00316C5F"/>
    <w:rsid w:val="00317F2C"/>
    <w:rsid w:val="003213F4"/>
    <w:rsid w:val="003256CA"/>
    <w:rsid w:val="0032654B"/>
    <w:rsid w:val="0032737A"/>
    <w:rsid w:val="00331955"/>
    <w:rsid w:val="00337D8A"/>
    <w:rsid w:val="00345593"/>
    <w:rsid w:val="00347762"/>
    <w:rsid w:val="00352787"/>
    <w:rsid w:val="00357DDD"/>
    <w:rsid w:val="00360AAB"/>
    <w:rsid w:val="0036172D"/>
    <w:rsid w:val="0037568A"/>
    <w:rsid w:val="00376DA6"/>
    <w:rsid w:val="00384015"/>
    <w:rsid w:val="003928FE"/>
    <w:rsid w:val="00396B58"/>
    <w:rsid w:val="003B4A9E"/>
    <w:rsid w:val="003B5563"/>
    <w:rsid w:val="003C6FE3"/>
    <w:rsid w:val="003C7276"/>
    <w:rsid w:val="003D1BD7"/>
    <w:rsid w:val="003E269C"/>
    <w:rsid w:val="003E2A35"/>
    <w:rsid w:val="003F2002"/>
    <w:rsid w:val="003F25B9"/>
    <w:rsid w:val="003F7863"/>
    <w:rsid w:val="003F7CA5"/>
    <w:rsid w:val="00400984"/>
    <w:rsid w:val="00406483"/>
    <w:rsid w:val="004132E6"/>
    <w:rsid w:val="00413E9F"/>
    <w:rsid w:val="00415F31"/>
    <w:rsid w:val="00421814"/>
    <w:rsid w:val="00421D7E"/>
    <w:rsid w:val="004225C8"/>
    <w:rsid w:val="00422F67"/>
    <w:rsid w:val="00425DA8"/>
    <w:rsid w:val="00426D72"/>
    <w:rsid w:val="00430543"/>
    <w:rsid w:val="004330DC"/>
    <w:rsid w:val="00433BB5"/>
    <w:rsid w:val="004359F1"/>
    <w:rsid w:val="00440BA2"/>
    <w:rsid w:val="0044100F"/>
    <w:rsid w:val="00444F9A"/>
    <w:rsid w:val="0044777B"/>
    <w:rsid w:val="00456A3B"/>
    <w:rsid w:val="00462DBE"/>
    <w:rsid w:val="00466299"/>
    <w:rsid w:val="00471195"/>
    <w:rsid w:val="00472997"/>
    <w:rsid w:val="00472A29"/>
    <w:rsid w:val="004738EB"/>
    <w:rsid w:val="00474767"/>
    <w:rsid w:val="00476900"/>
    <w:rsid w:val="00480C00"/>
    <w:rsid w:val="00484B58"/>
    <w:rsid w:val="00484DF0"/>
    <w:rsid w:val="0048736C"/>
    <w:rsid w:val="00487B83"/>
    <w:rsid w:val="00487BC4"/>
    <w:rsid w:val="00495DB3"/>
    <w:rsid w:val="00497C4A"/>
    <w:rsid w:val="00497F55"/>
    <w:rsid w:val="004A3F7E"/>
    <w:rsid w:val="004B0ACC"/>
    <w:rsid w:val="004B2019"/>
    <w:rsid w:val="004B219E"/>
    <w:rsid w:val="004B3E75"/>
    <w:rsid w:val="004B4FE8"/>
    <w:rsid w:val="004C624D"/>
    <w:rsid w:val="004D067D"/>
    <w:rsid w:val="004D10D8"/>
    <w:rsid w:val="004D22F1"/>
    <w:rsid w:val="004D5B71"/>
    <w:rsid w:val="004D6B0A"/>
    <w:rsid w:val="004E114D"/>
    <w:rsid w:val="004E172F"/>
    <w:rsid w:val="004F5033"/>
    <w:rsid w:val="004F7EC5"/>
    <w:rsid w:val="005000EA"/>
    <w:rsid w:val="00510F8C"/>
    <w:rsid w:val="005110AD"/>
    <w:rsid w:val="00515AB0"/>
    <w:rsid w:val="0052181C"/>
    <w:rsid w:val="00526831"/>
    <w:rsid w:val="00530CD0"/>
    <w:rsid w:val="00536019"/>
    <w:rsid w:val="00536307"/>
    <w:rsid w:val="00552331"/>
    <w:rsid w:val="005579E4"/>
    <w:rsid w:val="00565F76"/>
    <w:rsid w:val="005746FF"/>
    <w:rsid w:val="0057630C"/>
    <w:rsid w:val="00587203"/>
    <w:rsid w:val="00587EDD"/>
    <w:rsid w:val="00594CC4"/>
    <w:rsid w:val="00595EFA"/>
    <w:rsid w:val="005A0DD3"/>
    <w:rsid w:val="005A7782"/>
    <w:rsid w:val="005B0267"/>
    <w:rsid w:val="005B152A"/>
    <w:rsid w:val="005B19F8"/>
    <w:rsid w:val="005B2441"/>
    <w:rsid w:val="005C0491"/>
    <w:rsid w:val="005C3B1F"/>
    <w:rsid w:val="005C69BB"/>
    <w:rsid w:val="005D1707"/>
    <w:rsid w:val="005D72DE"/>
    <w:rsid w:val="005E342A"/>
    <w:rsid w:val="005E4262"/>
    <w:rsid w:val="005F0416"/>
    <w:rsid w:val="0060020F"/>
    <w:rsid w:val="006034D8"/>
    <w:rsid w:val="006058AE"/>
    <w:rsid w:val="00605C46"/>
    <w:rsid w:val="00605F5D"/>
    <w:rsid w:val="00610DFB"/>
    <w:rsid w:val="00613186"/>
    <w:rsid w:val="00613723"/>
    <w:rsid w:val="00613DE4"/>
    <w:rsid w:val="00615BFE"/>
    <w:rsid w:val="00616893"/>
    <w:rsid w:val="00621F1B"/>
    <w:rsid w:val="00626891"/>
    <w:rsid w:val="0063378D"/>
    <w:rsid w:val="00634932"/>
    <w:rsid w:val="006479A2"/>
    <w:rsid w:val="00650D4E"/>
    <w:rsid w:val="0065330B"/>
    <w:rsid w:val="00655845"/>
    <w:rsid w:val="00661B14"/>
    <w:rsid w:val="006622C5"/>
    <w:rsid w:val="0066709D"/>
    <w:rsid w:val="0067432A"/>
    <w:rsid w:val="00674B7D"/>
    <w:rsid w:val="006758F3"/>
    <w:rsid w:val="00676DDD"/>
    <w:rsid w:val="00686053"/>
    <w:rsid w:val="00692C9A"/>
    <w:rsid w:val="00693B27"/>
    <w:rsid w:val="00694B03"/>
    <w:rsid w:val="006A088A"/>
    <w:rsid w:val="006A1395"/>
    <w:rsid w:val="006A2DC4"/>
    <w:rsid w:val="006A4E20"/>
    <w:rsid w:val="006B28F3"/>
    <w:rsid w:val="006B3505"/>
    <w:rsid w:val="006B4D46"/>
    <w:rsid w:val="006B6A0D"/>
    <w:rsid w:val="006D5A98"/>
    <w:rsid w:val="006E00C5"/>
    <w:rsid w:val="006E5667"/>
    <w:rsid w:val="006F1413"/>
    <w:rsid w:val="006F3AFA"/>
    <w:rsid w:val="006F5D09"/>
    <w:rsid w:val="006F7D6E"/>
    <w:rsid w:val="007005DC"/>
    <w:rsid w:val="007019C4"/>
    <w:rsid w:val="00702560"/>
    <w:rsid w:val="0070396F"/>
    <w:rsid w:val="007054AF"/>
    <w:rsid w:val="0071032F"/>
    <w:rsid w:val="00711911"/>
    <w:rsid w:val="00720011"/>
    <w:rsid w:val="0072095B"/>
    <w:rsid w:val="00724FDE"/>
    <w:rsid w:val="0073171D"/>
    <w:rsid w:val="00732109"/>
    <w:rsid w:val="00732C6A"/>
    <w:rsid w:val="0073366F"/>
    <w:rsid w:val="00734857"/>
    <w:rsid w:val="00735F7A"/>
    <w:rsid w:val="0074016C"/>
    <w:rsid w:val="007430A4"/>
    <w:rsid w:val="00747935"/>
    <w:rsid w:val="007530DA"/>
    <w:rsid w:val="007601BF"/>
    <w:rsid w:val="00760E67"/>
    <w:rsid w:val="00771266"/>
    <w:rsid w:val="00773A28"/>
    <w:rsid w:val="00773C18"/>
    <w:rsid w:val="00780D80"/>
    <w:rsid w:val="00787FE9"/>
    <w:rsid w:val="00793110"/>
    <w:rsid w:val="0079476E"/>
    <w:rsid w:val="007961C1"/>
    <w:rsid w:val="007A31A7"/>
    <w:rsid w:val="007A4570"/>
    <w:rsid w:val="007B641D"/>
    <w:rsid w:val="007C1250"/>
    <w:rsid w:val="007C3BB2"/>
    <w:rsid w:val="007D1436"/>
    <w:rsid w:val="007D4FA2"/>
    <w:rsid w:val="007D69A8"/>
    <w:rsid w:val="007E272A"/>
    <w:rsid w:val="007F39CF"/>
    <w:rsid w:val="007F3CA0"/>
    <w:rsid w:val="007F52AE"/>
    <w:rsid w:val="007F6060"/>
    <w:rsid w:val="007F777C"/>
    <w:rsid w:val="00810EB8"/>
    <w:rsid w:val="008122A1"/>
    <w:rsid w:val="008153FC"/>
    <w:rsid w:val="008311FC"/>
    <w:rsid w:val="00834C5B"/>
    <w:rsid w:val="00836A11"/>
    <w:rsid w:val="00837630"/>
    <w:rsid w:val="008455A1"/>
    <w:rsid w:val="0084743D"/>
    <w:rsid w:val="008477BC"/>
    <w:rsid w:val="00853011"/>
    <w:rsid w:val="00856BF2"/>
    <w:rsid w:val="008617B7"/>
    <w:rsid w:val="0086486A"/>
    <w:rsid w:val="0086558D"/>
    <w:rsid w:val="00865A77"/>
    <w:rsid w:val="00866B74"/>
    <w:rsid w:val="008677AB"/>
    <w:rsid w:val="00870BBF"/>
    <w:rsid w:val="00874267"/>
    <w:rsid w:val="0087603A"/>
    <w:rsid w:val="00877553"/>
    <w:rsid w:val="00877ED1"/>
    <w:rsid w:val="008832EC"/>
    <w:rsid w:val="00893B58"/>
    <w:rsid w:val="00893E43"/>
    <w:rsid w:val="008951B2"/>
    <w:rsid w:val="0089793E"/>
    <w:rsid w:val="008A5021"/>
    <w:rsid w:val="008A6E2A"/>
    <w:rsid w:val="008B42FA"/>
    <w:rsid w:val="008B4FF5"/>
    <w:rsid w:val="008B764F"/>
    <w:rsid w:val="008C2229"/>
    <w:rsid w:val="008C4C65"/>
    <w:rsid w:val="008C506F"/>
    <w:rsid w:val="008C5643"/>
    <w:rsid w:val="008D090E"/>
    <w:rsid w:val="008D0D76"/>
    <w:rsid w:val="008D49A2"/>
    <w:rsid w:val="008D6138"/>
    <w:rsid w:val="008D628E"/>
    <w:rsid w:val="008E06B7"/>
    <w:rsid w:val="008E07DD"/>
    <w:rsid w:val="008E53E8"/>
    <w:rsid w:val="008E54C1"/>
    <w:rsid w:val="008E6F6B"/>
    <w:rsid w:val="008F314D"/>
    <w:rsid w:val="00902621"/>
    <w:rsid w:val="00914E75"/>
    <w:rsid w:val="00930CC7"/>
    <w:rsid w:val="00932005"/>
    <w:rsid w:val="009351C4"/>
    <w:rsid w:val="0094134C"/>
    <w:rsid w:val="00946D54"/>
    <w:rsid w:val="0094749A"/>
    <w:rsid w:val="009506ED"/>
    <w:rsid w:val="009556BE"/>
    <w:rsid w:val="00957CF4"/>
    <w:rsid w:val="0096495D"/>
    <w:rsid w:val="0096734E"/>
    <w:rsid w:val="009704CD"/>
    <w:rsid w:val="00973D88"/>
    <w:rsid w:val="0098556E"/>
    <w:rsid w:val="00985598"/>
    <w:rsid w:val="00991FB8"/>
    <w:rsid w:val="00995568"/>
    <w:rsid w:val="009A0337"/>
    <w:rsid w:val="009A0EE4"/>
    <w:rsid w:val="009A382D"/>
    <w:rsid w:val="009A70B8"/>
    <w:rsid w:val="009B136D"/>
    <w:rsid w:val="009B44A1"/>
    <w:rsid w:val="009B6A96"/>
    <w:rsid w:val="009B7342"/>
    <w:rsid w:val="009C0033"/>
    <w:rsid w:val="009C0395"/>
    <w:rsid w:val="009C54EE"/>
    <w:rsid w:val="009D091A"/>
    <w:rsid w:val="009D0B27"/>
    <w:rsid w:val="009D0D6F"/>
    <w:rsid w:val="009D1773"/>
    <w:rsid w:val="009D307A"/>
    <w:rsid w:val="009D3B53"/>
    <w:rsid w:val="009E3064"/>
    <w:rsid w:val="009E5CC1"/>
    <w:rsid w:val="009F1A21"/>
    <w:rsid w:val="009F5E96"/>
    <w:rsid w:val="009F7A09"/>
    <w:rsid w:val="00A0205A"/>
    <w:rsid w:val="00A03226"/>
    <w:rsid w:val="00A11E34"/>
    <w:rsid w:val="00A17FAD"/>
    <w:rsid w:val="00A22DE0"/>
    <w:rsid w:val="00A266AE"/>
    <w:rsid w:val="00A313FA"/>
    <w:rsid w:val="00A36F9F"/>
    <w:rsid w:val="00A427EE"/>
    <w:rsid w:val="00A44FF8"/>
    <w:rsid w:val="00A475F7"/>
    <w:rsid w:val="00A55FF8"/>
    <w:rsid w:val="00A612BF"/>
    <w:rsid w:val="00A6194C"/>
    <w:rsid w:val="00A74735"/>
    <w:rsid w:val="00A75F67"/>
    <w:rsid w:val="00A814FC"/>
    <w:rsid w:val="00A81A8E"/>
    <w:rsid w:val="00A839B8"/>
    <w:rsid w:val="00A86A49"/>
    <w:rsid w:val="00A86AC3"/>
    <w:rsid w:val="00A8701D"/>
    <w:rsid w:val="00A91461"/>
    <w:rsid w:val="00AA729E"/>
    <w:rsid w:val="00AB470E"/>
    <w:rsid w:val="00AC33AB"/>
    <w:rsid w:val="00AC5621"/>
    <w:rsid w:val="00AD6FAE"/>
    <w:rsid w:val="00AE0BDB"/>
    <w:rsid w:val="00AE3A18"/>
    <w:rsid w:val="00AE6EA4"/>
    <w:rsid w:val="00AF36A3"/>
    <w:rsid w:val="00B0184B"/>
    <w:rsid w:val="00B1202F"/>
    <w:rsid w:val="00B129EA"/>
    <w:rsid w:val="00B13398"/>
    <w:rsid w:val="00B13482"/>
    <w:rsid w:val="00B165B3"/>
    <w:rsid w:val="00B22536"/>
    <w:rsid w:val="00B236CB"/>
    <w:rsid w:val="00B309DD"/>
    <w:rsid w:val="00B3163C"/>
    <w:rsid w:val="00B33F59"/>
    <w:rsid w:val="00B3513B"/>
    <w:rsid w:val="00B46B9C"/>
    <w:rsid w:val="00B50D41"/>
    <w:rsid w:val="00B5167D"/>
    <w:rsid w:val="00B516A2"/>
    <w:rsid w:val="00B6242C"/>
    <w:rsid w:val="00B709E9"/>
    <w:rsid w:val="00B812A2"/>
    <w:rsid w:val="00B83580"/>
    <w:rsid w:val="00B84F64"/>
    <w:rsid w:val="00B92008"/>
    <w:rsid w:val="00B922CF"/>
    <w:rsid w:val="00B96B12"/>
    <w:rsid w:val="00BA0581"/>
    <w:rsid w:val="00BA0A1F"/>
    <w:rsid w:val="00BA0D4C"/>
    <w:rsid w:val="00BA5800"/>
    <w:rsid w:val="00BA772F"/>
    <w:rsid w:val="00BB3725"/>
    <w:rsid w:val="00BC5D3F"/>
    <w:rsid w:val="00BD2400"/>
    <w:rsid w:val="00BD4115"/>
    <w:rsid w:val="00BD5C9C"/>
    <w:rsid w:val="00BD7FEE"/>
    <w:rsid w:val="00BE04A1"/>
    <w:rsid w:val="00BE0926"/>
    <w:rsid w:val="00BE4533"/>
    <w:rsid w:val="00BF12EA"/>
    <w:rsid w:val="00BF4906"/>
    <w:rsid w:val="00BF4B35"/>
    <w:rsid w:val="00C00F6B"/>
    <w:rsid w:val="00C04D86"/>
    <w:rsid w:val="00C179FF"/>
    <w:rsid w:val="00C23F43"/>
    <w:rsid w:val="00C25B47"/>
    <w:rsid w:val="00C33BD5"/>
    <w:rsid w:val="00C3441C"/>
    <w:rsid w:val="00C35F30"/>
    <w:rsid w:val="00C36F01"/>
    <w:rsid w:val="00C50D26"/>
    <w:rsid w:val="00C55461"/>
    <w:rsid w:val="00C57E45"/>
    <w:rsid w:val="00C609C6"/>
    <w:rsid w:val="00C677B2"/>
    <w:rsid w:val="00C72A8B"/>
    <w:rsid w:val="00C7472E"/>
    <w:rsid w:val="00C75E94"/>
    <w:rsid w:val="00C81AE6"/>
    <w:rsid w:val="00C81EAA"/>
    <w:rsid w:val="00C8453A"/>
    <w:rsid w:val="00C94269"/>
    <w:rsid w:val="00C95422"/>
    <w:rsid w:val="00C968E8"/>
    <w:rsid w:val="00CA37FA"/>
    <w:rsid w:val="00CA4BF8"/>
    <w:rsid w:val="00CA5015"/>
    <w:rsid w:val="00CB77F0"/>
    <w:rsid w:val="00CB7B9B"/>
    <w:rsid w:val="00CC0E53"/>
    <w:rsid w:val="00CC4864"/>
    <w:rsid w:val="00CC7750"/>
    <w:rsid w:val="00CD3F94"/>
    <w:rsid w:val="00CD43AE"/>
    <w:rsid w:val="00CD5500"/>
    <w:rsid w:val="00CD7460"/>
    <w:rsid w:val="00CE783C"/>
    <w:rsid w:val="00CF74E3"/>
    <w:rsid w:val="00D0069D"/>
    <w:rsid w:val="00D01991"/>
    <w:rsid w:val="00D06D10"/>
    <w:rsid w:val="00D10DBA"/>
    <w:rsid w:val="00D17C50"/>
    <w:rsid w:val="00D228CA"/>
    <w:rsid w:val="00D3453B"/>
    <w:rsid w:val="00D37E48"/>
    <w:rsid w:val="00D4162F"/>
    <w:rsid w:val="00D50A60"/>
    <w:rsid w:val="00D50B3C"/>
    <w:rsid w:val="00D5746F"/>
    <w:rsid w:val="00D5791F"/>
    <w:rsid w:val="00D634E8"/>
    <w:rsid w:val="00D6401A"/>
    <w:rsid w:val="00D66786"/>
    <w:rsid w:val="00D72DA1"/>
    <w:rsid w:val="00D83741"/>
    <w:rsid w:val="00D85D4C"/>
    <w:rsid w:val="00D90D8C"/>
    <w:rsid w:val="00DA05AD"/>
    <w:rsid w:val="00DA089C"/>
    <w:rsid w:val="00DA0D71"/>
    <w:rsid w:val="00DA19C8"/>
    <w:rsid w:val="00DB41B6"/>
    <w:rsid w:val="00DB5676"/>
    <w:rsid w:val="00DB7235"/>
    <w:rsid w:val="00DC31FB"/>
    <w:rsid w:val="00DD3951"/>
    <w:rsid w:val="00DD691C"/>
    <w:rsid w:val="00DD75E1"/>
    <w:rsid w:val="00DE11C3"/>
    <w:rsid w:val="00DE51F5"/>
    <w:rsid w:val="00DE7CDF"/>
    <w:rsid w:val="00DF1070"/>
    <w:rsid w:val="00DF2C55"/>
    <w:rsid w:val="00DF503D"/>
    <w:rsid w:val="00E00AE0"/>
    <w:rsid w:val="00E01E08"/>
    <w:rsid w:val="00E02366"/>
    <w:rsid w:val="00E10E1F"/>
    <w:rsid w:val="00E2077D"/>
    <w:rsid w:val="00E218CB"/>
    <w:rsid w:val="00E233AF"/>
    <w:rsid w:val="00E30ADE"/>
    <w:rsid w:val="00E3191E"/>
    <w:rsid w:val="00E4011D"/>
    <w:rsid w:val="00E41D7D"/>
    <w:rsid w:val="00E44227"/>
    <w:rsid w:val="00E44C76"/>
    <w:rsid w:val="00E525B7"/>
    <w:rsid w:val="00E530B9"/>
    <w:rsid w:val="00E5364A"/>
    <w:rsid w:val="00E546B2"/>
    <w:rsid w:val="00E6722B"/>
    <w:rsid w:val="00E77D39"/>
    <w:rsid w:val="00E83179"/>
    <w:rsid w:val="00E8414A"/>
    <w:rsid w:val="00E948BB"/>
    <w:rsid w:val="00E94D39"/>
    <w:rsid w:val="00E9662A"/>
    <w:rsid w:val="00E96A62"/>
    <w:rsid w:val="00EA6378"/>
    <w:rsid w:val="00EB0BB2"/>
    <w:rsid w:val="00EC243F"/>
    <w:rsid w:val="00EC5EE2"/>
    <w:rsid w:val="00ED16EF"/>
    <w:rsid w:val="00ED29FE"/>
    <w:rsid w:val="00ED69E1"/>
    <w:rsid w:val="00EE1F85"/>
    <w:rsid w:val="00EE767C"/>
    <w:rsid w:val="00EF6894"/>
    <w:rsid w:val="00EF6F8C"/>
    <w:rsid w:val="00EF799F"/>
    <w:rsid w:val="00F06A22"/>
    <w:rsid w:val="00F2309A"/>
    <w:rsid w:val="00F23C2C"/>
    <w:rsid w:val="00F368FC"/>
    <w:rsid w:val="00F40E12"/>
    <w:rsid w:val="00F47C70"/>
    <w:rsid w:val="00F5535F"/>
    <w:rsid w:val="00F71AF3"/>
    <w:rsid w:val="00F71D03"/>
    <w:rsid w:val="00F768D7"/>
    <w:rsid w:val="00F77041"/>
    <w:rsid w:val="00F80C9F"/>
    <w:rsid w:val="00F830AC"/>
    <w:rsid w:val="00F83C69"/>
    <w:rsid w:val="00F97240"/>
    <w:rsid w:val="00F97AB3"/>
    <w:rsid w:val="00FA1B2B"/>
    <w:rsid w:val="00FA49BE"/>
    <w:rsid w:val="00FA75DA"/>
    <w:rsid w:val="00FB170C"/>
    <w:rsid w:val="00FB58F9"/>
    <w:rsid w:val="00FB5DF9"/>
    <w:rsid w:val="00FB7BD8"/>
    <w:rsid w:val="00FD591E"/>
    <w:rsid w:val="00FE580F"/>
    <w:rsid w:val="00FF560A"/>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c0,#0c6,#3c3,#090,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31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735"/>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3173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B5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8F9"/>
    <w:rPr>
      <w:rFonts w:ascii="Tahoma" w:hAnsi="Tahoma" w:cs="Tahoma"/>
      <w:sz w:val="16"/>
      <w:szCs w:val="16"/>
    </w:rPr>
  </w:style>
  <w:style w:type="paragraph" w:styleId="Prrafodelista">
    <w:name w:val="List Paragraph"/>
    <w:basedOn w:val="Normal"/>
    <w:uiPriority w:val="34"/>
    <w:qFormat/>
    <w:rsid w:val="007F52AE"/>
    <w:pPr>
      <w:ind w:left="720"/>
      <w:contextualSpacing/>
    </w:pPr>
  </w:style>
  <w:style w:type="paragraph" w:styleId="Textoindependiente">
    <w:name w:val="Body Text"/>
    <w:basedOn w:val="Normal"/>
    <w:link w:val="TextoindependienteCar"/>
    <w:rsid w:val="00B922CF"/>
    <w:pPr>
      <w:spacing w:after="0" w:line="240" w:lineRule="auto"/>
      <w:jc w:val="center"/>
    </w:pPr>
    <w:rPr>
      <w:rFonts w:ascii="Tempus Sans ITC" w:eastAsia="Times New Roman" w:hAnsi="Tempus Sans ITC" w:cs="Times New Roman"/>
      <w:b/>
      <w:sz w:val="20"/>
      <w:szCs w:val="20"/>
      <w:lang w:val="es-ES_tradnl" w:eastAsia="es-MX"/>
    </w:rPr>
  </w:style>
  <w:style w:type="character" w:customStyle="1" w:styleId="TextoindependienteCar">
    <w:name w:val="Texto independiente Car"/>
    <w:basedOn w:val="Fuentedeprrafopredeter"/>
    <w:link w:val="Textoindependiente"/>
    <w:rsid w:val="00B922CF"/>
    <w:rPr>
      <w:rFonts w:ascii="Tempus Sans ITC" w:eastAsia="Times New Roman" w:hAnsi="Tempus Sans ITC" w:cs="Times New Roman"/>
      <w:b/>
      <w:sz w:val="20"/>
      <w:szCs w:val="20"/>
      <w:lang w:val="es-ES_tradnl" w:eastAsia="es-MX"/>
    </w:rPr>
  </w:style>
  <w:style w:type="paragraph" w:styleId="Sangra2detindependiente">
    <w:name w:val="Body Text Indent 2"/>
    <w:basedOn w:val="Normal"/>
    <w:link w:val="Sangra2detindependienteCar"/>
    <w:uiPriority w:val="99"/>
    <w:unhideWhenUsed/>
    <w:rsid w:val="00426D7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26D7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6A0D"/>
    <w:pPr>
      <w:tabs>
        <w:tab w:val="center" w:pos="4419"/>
        <w:tab w:val="right" w:pos="8838"/>
      </w:tabs>
      <w:spacing w:after="0" w:line="240" w:lineRule="auto"/>
    </w:pPr>
  </w:style>
  <w:style w:type="character" w:customStyle="1" w:styleId="EncabezadoCar">
    <w:name w:val="Encabezado Car"/>
    <w:basedOn w:val="Fuentedeprrafopredeter"/>
    <w:link w:val="Encabezado"/>
    <w:rsid w:val="006B6A0D"/>
  </w:style>
  <w:style w:type="paragraph" w:styleId="Piedepgina">
    <w:name w:val="footer"/>
    <w:basedOn w:val="Normal"/>
    <w:link w:val="PiedepginaCar"/>
    <w:uiPriority w:val="99"/>
    <w:unhideWhenUsed/>
    <w:rsid w:val="006B6A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A0D"/>
  </w:style>
  <w:style w:type="table" w:styleId="Tablaconcuadrcula">
    <w:name w:val="Table Grid"/>
    <w:basedOn w:val="Tablanormal"/>
    <w:uiPriority w:val="39"/>
    <w:rsid w:val="00F2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A77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A03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31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735"/>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3173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B5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8F9"/>
    <w:rPr>
      <w:rFonts w:ascii="Tahoma" w:hAnsi="Tahoma" w:cs="Tahoma"/>
      <w:sz w:val="16"/>
      <w:szCs w:val="16"/>
    </w:rPr>
  </w:style>
  <w:style w:type="paragraph" w:styleId="Prrafodelista">
    <w:name w:val="List Paragraph"/>
    <w:basedOn w:val="Normal"/>
    <w:uiPriority w:val="34"/>
    <w:qFormat/>
    <w:rsid w:val="007F52AE"/>
    <w:pPr>
      <w:ind w:left="720"/>
      <w:contextualSpacing/>
    </w:pPr>
  </w:style>
  <w:style w:type="paragraph" w:styleId="Textoindependiente">
    <w:name w:val="Body Text"/>
    <w:basedOn w:val="Normal"/>
    <w:link w:val="TextoindependienteCar"/>
    <w:rsid w:val="00B922CF"/>
    <w:pPr>
      <w:spacing w:after="0" w:line="240" w:lineRule="auto"/>
      <w:jc w:val="center"/>
    </w:pPr>
    <w:rPr>
      <w:rFonts w:ascii="Tempus Sans ITC" w:eastAsia="Times New Roman" w:hAnsi="Tempus Sans ITC" w:cs="Times New Roman"/>
      <w:b/>
      <w:sz w:val="20"/>
      <w:szCs w:val="20"/>
      <w:lang w:val="es-ES_tradnl" w:eastAsia="es-MX"/>
    </w:rPr>
  </w:style>
  <w:style w:type="character" w:customStyle="1" w:styleId="TextoindependienteCar">
    <w:name w:val="Texto independiente Car"/>
    <w:basedOn w:val="Fuentedeprrafopredeter"/>
    <w:link w:val="Textoindependiente"/>
    <w:rsid w:val="00B922CF"/>
    <w:rPr>
      <w:rFonts w:ascii="Tempus Sans ITC" w:eastAsia="Times New Roman" w:hAnsi="Tempus Sans ITC" w:cs="Times New Roman"/>
      <w:b/>
      <w:sz w:val="20"/>
      <w:szCs w:val="20"/>
      <w:lang w:val="es-ES_tradnl" w:eastAsia="es-MX"/>
    </w:rPr>
  </w:style>
  <w:style w:type="paragraph" w:styleId="Sangra2detindependiente">
    <w:name w:val="Body Text Indent 2"/>
    <w:basedOn w:val="Normal"/>
    <w:link w:val="Sangra2detindependienteCar"/>
    <w:uiPriority w:val="99"/>
    <w:unhideWhenUsed/>
    <w:rsid w:val="00426D7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26D7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6A0D"/>
    <w:pPr>
      <w:tabs>
        <w:tab w:val="center" w:pos="4419"/>
        <w:tab w:val="right" w:pos="8838"/>
      </w:tabs>
      <w:spacing w:after="0" w:line="240" w:lineRule="auto"/>
    </w:pPr>
  </w:style>
  <w:style w:type="character" w:customStyle="1" w:styleId="EncabezadoCar">
    <w:name w:val="Encabezado Car"/>
    <w:basedOn w:val="Fuentedeprrafopredeter"/>
    <w:link w:val="Encabezado"/>
    <w:rsid w:val="006B6A0D"/>
  </w:style>
  <w:style w:type="paragraph" w:styleId="Piedepgina">
    <w:name w:val="footer"/>
    <w:basedOn w:val="Normal"/>
    <w:link w:val="PiedepginaCar"/>
    <w:uiPriority w:val="99"/>
    <w:unhideWhenUsed/>
    <w:rsid w:val="006B6A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A0D"/>
  </w:style>
  <w:style w:type="table" w:styleId="Tablaconcuadrcula">
    <w:name w:val="Table Grid"/>
    <w:basedOn w:val="Tablanormal"/>
    <w:uiPriority w:val="39"/>
    <w:rsid w:val="00F2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A77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A0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521">
      <w:bodyDiv w:val="1"/>
      <w:marLeft w:val="0"/>
      <w:marRight w:val="0"/>
      <w:marTop w:val="0"/>
      <w:marBottom w:val="0"/>
      <w:divBdr>
        <w:top w:val="none" w:sz="0" w:space="0" w:color="auto"/>
        <w:left w:val="none" w:sz="0" w:space="0" w:color="auto"/>
        <w:bottom w:val="none" w:sz="0" w:space="0" w:color="auto"/>
        <w:right w:val="none" w:sz="0" w:space="0" w:color="auto"/>
      </w:divBdr>
    </w:div>
    <w:div w:id="18118563">
      <w:bodyDiv w:val="1"/>
      <w:marLeft w:val="0"/>
      <w:marRight w:val="0"/>
      <w:marTop w:val="0"/>
      <w:marBottom w:val="0"/>
      <w:divBdr>
        <w:top w:val="none" w:sz="0" w:space="0" w:color="auto"/>
        <w:left w:val="none" w:sz="0" w:space="0" w:color="auto"/>
        <w:bottom w:val="none" w:sz="0" w:space="0" w:color="auto"/>
        <w:right w:val="none" w:sz="0" w:space="0" w:color="auto"/>
      </w:divBdr>
    </w:div>
    <w:div w:id="34895133">
      <w:bodyDiv w:val="1"/>
      <w:marLeft w:val="0"/>
      <w:marRight w:val="0"/>
      <w:marTop w:val="0"/>
      <w:marBottom w:val="0"/>
      <w:divBdr>
        <w:top w:val="none" w:sz="0" w:space="0" w:color="auto"/>
        <w:left w:val="none" w:sz="0" w:space="0" w:color="auto"/>
        <w:bottom w:val="none" w:sz="0" w:space="0" w:color="auto"/>
        <w:right w:val="none" w:sz="0" w:space="0" w:color="auto"/>
      </w:divBdr>
      <w:divsChild>
        <w:div w:id="1295792493">
          <w:marLeft w:val="547"/>
          <w:marRight w:val="0"/>
          <w:marTop w:val="0"/>
          <w:marBottom w:val="0"/>
          <w:divBdr>
            <w:top w:val="none" w:sz="0" w:space="0" w:color="auto"/>
            <w:left w:val="none" w:sz="0" w:space="0" w:color="auto"/>
            <w:bottom w:val="none" w:sz="0" w:space="0" w:color="auto"/>
            <w:right w:val="none" w:sz="0" w:space="0" w:color="auto"/>
          </w:divBdr>
        </w:div>
        <w:div w:id="574705333">
          <w:marLeft w:val="547"/>
          <w:marRight w:val="0"/>
          <w:marTop w:val="0"/>
          <w:marBottom w:val="0"/>
          <w:divBdr>
            <w:top w:val="none" w:sz="0" w:space="0" w:color="auto"/>
            <w:left w:val="none" w:sz="0" w:space="0" w:color="auto"/>
            <w:bottom w:val="none" w:sz="0" w:space="0" w:color="auto"/>
            <w:right w:val="none" w:sz="0" w:space="0" w:color="auto"/>
          </w:divBdr>
        </w:div>
      </w:divsChild>
    </w:div>
    <w:div w:id="91127493">
      <w:bodyDiv w:val="1"/>
      <w:marLeft w:val="0"/>
      <w:marRight w:val="0"/>
      <w:marTop w:val="0"/>
      <w:marBottom w:val="0"/>
      <w:divBdr>
        <w:top w:val="none" w:sz="0" w:space="0" w:color="auto"/>
        <w:left w:val="none" w:sz="0" w:space="0" w:color="auto"/>
        <w:bottom w:val="none" w:sz="0" w:space="0" w:color="auto"/>
        <w:right w:val="none" w:sz="0" w:space="0" w:color="auto"/>
      </w:divBdr>
    </w:div>
    <w:div w:id="348216042">
      <w:bodyDiv w:val="1"/>
      <w:marLeft w:val="0"/>
      <w:marRight w:val="0"/>
      <w:marTop w:val="0"/>
      <w:marBottom w:val="0"/>
      <w:divBdr>
        <w:top w:val="none" w:sz="0" w:space="0" w:color="auto"/>
        <w:left w:val="none" w:sz="0" w:space="0" w:color="auto"/>
        <w:bottom w:val="none" w:sz="0" w:space="0" w:color="auto"/>
        <w:right w:val="none" w:sz="0" w:space="0" w:color="auto"/>
      </w:divBdr>
      <w:divsChild>
        <w:div w:id="117602754">
          <w:marLeft w:val="547"/>
          <w:marRight w:val="0"/>
          <w:marTop w:val="0"/>
          <w:marBottom w:val="0"/>
          <w:divBdr>
            <w:top w:val="none" w:sz="0" w:space="0" w:color="auto"/>
            <w:left w:val="none" w:sz="0" w:space="0" w:color="auto"/>
            <w:bottom w:val="none" w:sz="0" w:space="0" w:color="auto"/>
            <w:right w:val="none" w:sz="0" w:space="0" w:color="auto"/>
          </w:divBdr>
        </w:div>
        <w:div w:id="918832945">
          <w:marLeft w:val="547"/>
          <w:marRight w:val="0"/>
          <w:marTop w:val="0"/>
          <w:marBottom w:val="0"/>
          <w:divBdr>
            <w:top w:val="none" w:sz="0" w:space="0" w:color="auto"/>
            <w:left w:val="none" w:sz="0" w:space="0" w:color="auto"/>
            <w:bottom w:val="none" w:sz="0" w:space="0" w:color="auto"/>
            <w:right w:val="none" w:sz="0" w:space="0" w:color="auto"/>
          </w:divBdr>
        </w:div>
        <w:div w:id="1114640742">
          <w:marLeft w:val="547"/>
          <w:marRight w:val="0"/>
          <w:marTop w:val="0"/>
          <w:marBottom w:val="0"/>
          <w:divBdr>
            <w:top w:val="none" w:sz="0" w:space="0" w:color="auto"/>
            <w:left w:val="none" w:sz="0" w:space="0" w:color="auto"/>
            <w:bottom w:val="none" w:sz="0" w:space="0" w:color="auto"/>
            <w:right w:val="none" w:sz="0" w:space="0" w:color="auto"/>
          </w:divBdr>
        </w:div>
      </w:divsChild>
    </w:div>
    <w:div w:id="367879627">
      <w:bodyDiv w:val="1"/>
      <w:marLeft w:val="0"/>
      <w:marRight w:val="0"/>
      <w:marTop w:val="0"/>
      <w:marBottom w:val="0"/>
      <w:divBdr>
        <w:top w:val="none" w:sz="0" w:space="0" w:color="auto"/>
        <w:left w:val="none" w:sz="0" w:space="0" w:color="auto"/>
        <w:bottom w:val="none" w:sz="0" w:space="0" w:color="auto"/>
        <w:right w:val="none" w:sz="0" w:space="0" w:color="auto"/>
      </w:divBdr>
    </w:div>
    <w:div w:id="478350948">
      <w:bodyDiv w:val="1"/>
      <w:marLeft w:val="0"/>
      <w:marRight w:val="0"/>
      <w:marTop w:val="0"/>
      <w:marBottom w:val="0"/>
      <w:divBdr>
        <w:top w:val="none" w:sz="0" w:space="0" w:color="auto"/>
        <w:left w:val="none" w:sz="0" w:space="0" w:color="auto"/>
        <w:bottom w:val="none" w:sz="0" w:space="0" w:color="auto"/>
        <w:right w:val="none" w:sz="0" w:space="0" w:color="auto"/>
      </w:divBdr>
    </w:div>
    <w:div w:id="534657593">
      <w:bodyDiv w:val="1"/>
      <w:marLeft w:val="0"/>
      <w:marRight w:val="0"/>
      <w:marTop w:val="0"/>
      <w:marBottom w:val="0"/>
      <w:divBdr>
        <w:top w:val="none" w:sz="0" w:space="0" w:color="auto"/>
        <w:left w:val="none" w:sz="0" w:space="0" w:color="auto"/>
        <w:bottom w:val="none" w:sz="0" w:space="0" w:color="auto"/>
        <w:right w:val="none" w:sz="0" w:space="0" w:color="auto"/>
      </w:divBdr>
    </w:div>
    <w:div w:id="593779253">
      <w:bodyDiv w:val="1"/>
      <w:marLeft w:val="0"/>
      <w:marRight w:val="0"/>
      <w:marTop w:val="0"/>
      <w:marBottom w:val="0"/>
      <w:divBdr>
        <w:top w:val="none" w:sz="0" w:space="0" w:color="auto"/>
        <w:left w:val="none" w:sz="0" w:space="0" w:color="auto"/>
        <w:bottom w:val="none" w:sz="0" w:space="0" w:color="auto"/>
        <w:right w:val="none" w:sz="0" w:space="0" w:color="auto"/>
      </w:divBdr>
    </w:div>
    <w:div w:id="680400178">
      <w:bodyDiv w:val="1"/>
      <w:marLeft w:val="0"/>
      <w:marRight w:val="0"/>
      <w:marTop w:val="0"/>
      <w:marBottom w:val="0"/>
      <w:divBdr>
        <w:top w:val="none" w:sz="0" w:space="0" w:color="auto"/>
        <w:left w:val="none" w:sz="0" w:space="0" w:color="auto"/>
        <w:bottom w:val="none" w:sz="0" w:space="0" w:color="auto"/>
        <w:right w:val="none" w:sz="0" w:space="0" w:color="auto"/>
      </w:divBdr>
      <w:divsChild>
        <w:div w:id="486481640">
          <w:marLeft w:val="547"/>
          <w:marRight w:val="0"/>
          <w:marTop w:val="0"/>
          <w:marBottom w:val="0"/>
          <w:divBdr>
            <w:top w:val="none" w:sz="0" w:space="0" w:color="auto"/>
            <w:left w:val="none" w:sz="0" w:space="0" w:color="auto"/>
            <w:bottom w:val="none" w:sz="0" w:space="0" w:color="auto"/>
            <w:right w:val="none" w:sz="0" w:space="0" w:color="auto"/>
          </w:divBdr>
        </w:div>
        <w:div w:id="1308436610">
          <w:marLeft w:val="547"/>
          <w:marRight w:val="0"/>
          <w:marTop w:val="0"/>
          <w:marBottom w:val="0"/>
          <w:divBdr>
            <w:top w:val="none" w:sz="0" w:space="0" w:color="auto"/>
            <w:left w:val="none" w:sz="0" w:space="0" w:color="auto"/>
            <w:bottom w:val="none" w:sz="0" w:space="0" w:color="auto"/>
            <w:right w:val="none" w:sz="0" w:space="0" w:color="auto"/>
          </w:divBdr>
        </w:div>
      </w:divsChild>
    </w:div>
    <w:div w:id="807088997">
      <w:bodyDiv w:val="1"/>
      <w:marLeft w:val="0"/>
      <w:marRight w:val="0"/>
      <w:marTop w:val="0"/>
      <w:marBottom w:val="0"/>
      <w:divBdr>
        <w:top w:val="none" w:sz="0" w:space="0" w:color="auto"/>
        <w:left w:val="none" w:sz="0" w:space="0" w:color="auto"/>
        <w:bottom w:val="none" w:sz="0" w:space="0" w:color="auto"/>
        <w:right w:val="none" w:sz="0" w:space="0" w:color="auto"/>
      </w:divBdr>
      <w:divsChild>
        <w:div w:id="259066763">
          <w:marLeft w:val="547"/>
          <w:marRight w:val="0"/>
          <w:marTop w:val="0"/>
          <w:marBottom w:val="0"/>
          <w:divBdr>
            <w:top w:val="none" w:sz="0" w:space="0" w:color="auto"/>
            <w:left w:val="none" w:sz="0" w:space="0" w:color="auto"/>
            <w:bottom w:val="none" w:sz="0" w:space="0" w:color="auto"/>
            <w:right w:val="none" w:sz="0" w:space="0" w:color="auto"/>
          </w:divBdr>
        </w:div>
        <w:div w:id="1616711950">
          <w:marLeft w:val="547"/>
          <w:marRight w:val="0"/>
          <w:marTop w:val="0"/>
          <w:marBottom w:val="0"/>
          <w:divBdr>
            <w:top w:val="none" w:sz="0" w:space="0" w:color="auto"/>
            <w:left w:val="none" w:sz="0" w:space="0" w:color="auto"/>
            <w:bottom w:val="none" w:sz="0" w:space="0" w:color="auto"/>
            <w:right w:val="none" w:sz="0" w:space="0" w:color="auto"/>
          </w:divBdr>
        </w:div>
        <w:div w:id="1216086444">
          <w:marLeft w:val="547"/>
          <w:marRight w:val="0"/>
          <w:marTop w:val="0"/>
          <w:marBottom w:val="0"/>
          <w:divBdr>
            <w:top w:val="none" w:sz="0" w:space="0" w:color="auto"/>
            <w:left w:val="none" w:sz="0" w:space="0" w:color="auto"/>
            <w:bottom w:val="none" w:sz="0" w:space="0" w:color="auto"/>
            <w:right w:val="none" w:sz="0" w:space="0" w:color="auto"/>
          </w:divBdr>
        </w:div>
      </w:divsChild>
    </w:div>
    <w:div w:id="871266778">
      <w:bodyDiv w:val="1"/>
      <w:marLeft w:val="0"/>
      <w:marRight w:val="0"/>
      <w:marTop w:val="0"/>
      <w:marBottom w:val="0"/>
      <w:divBdr>
        <w:top w:val="none" w:sz="0" w:space="0" w:color="auto"/>
        <w:left w:val="none" w:sz="0" w:space="0" w:color="auto"/>
        <w:bottom w:val="none" w:sz="0" w:space="0" w:color="auto"/>
        <w:right w:val="none" w:sz="0" w:space="0" w:color="auto"/>
      </w:divBdr>
    </w:div>
    <w:div w:id="884025562">
      <w:bodyDiv w:val="1"/>
      <w:marLeft w:val="0"/>
      <w:marRight w:val="0"/>
      <w:marTop w:val="0"/>
      <w:marBottom w:val="0"/>
      <w:divBdr>
        <w:top w:val="none" w:sz="0" w:space="0" w:color="auto"/>
        <w:left w:val="none" w:sz="0" w:space="0" w:color="auto"/>
        <w:bottom w:val="none" w:sz="0" w:space="0" w:color="auto"/>
        <w:right w:val="none" w:sz="0" w:space="0" w:color="auto"/>
      </w:divBdr>
    </w:div>
    <w:div w:id="956564905">
      <w:bodyDiv w:val="1"/>
      <w:marLeft w:val="0"/>
      <w:marRight w:val="0"/>
      <w:marTop w:val="0"/>
      <w:marBottom w:val="0"/>
      <w:divBdr>
        <w:top w:val="none" w:sz="0" w:space="0" w:color="auto"/>
        <w:left w:val="none" w:sz="0" w:space="0" w:color="auto"/>
        <w:bottom w:val="none" w:sz="0" w:space="0" w:color="auto"/>
        <w:right w:val="none" w:sz="0" w:space="0" w:color="auto"/>
      </w:divBdr>
    </w:div>
    <w:div w:id="1077824679">
      <w:bodyDiv w:val="1"/>
      <w:marLeft w:val="0"/>
      <w:marRight w:val="0"/>
      <w:marTop w:val="0"/>
      <w:marBottom w:val="0"/>
      <w:divBdr>
        <w:top w:val="none" w:sz="0" w:space="0" w:color="auto"/>
        <w:left w:val="none" w:sz="0" w:space="0" w:color="auto"/>
        <w:bottom w:val="none" w:sz="0" w:space="0" w:color="auto"/>
        <w:right w:val="none" w:sz="0" w:space="0" w:color="auto"/>
      </w:divBdr>
    </w:div>
    <w:div w:id="1172450513">
      <w:bodyDiv w:val="1"/>
      <w:marLeft w:val="0"/>
      <w:marRight w:val="0"/>
      <w:marTop w:val="0"/>
      <w:marBottom w:val="0"/>
      <w:divBdr>
        <w:top w:val="none" w:sz="0" w:space="0" w:color="auto"/>
        <w:left w:val="none" w:sz="0" w:space="0" w:color="auto"/>
        <w:bottom w:val="none" w:sz="0" w:space="0" w:color="auto"/>
        <w:right w:val="none" w:sz="0" w:space="0" w:color="auto"/>
      </w:divBdr>
      <w:divsChild>
        <w:div w:id="706179208">
          <w:marLeft w:val="547"/>
          <w:marRight w:val="0"/>
          <w:marTop w:val="0"/>
          <w:marBottom w:val="0"/>
          <w:divBdr>
            <w:top w:val="none" w:sz="0" w:space="0" w:color="auto"/>
            <w:left w:val="none" w:sz="0" w:space="0" w:color="auto"/>
            <w:bottom w:val="none" w:sz="0" w:space="0" w:color="auto"/>
            <w:right w:val="none" w:sz="0" w:space="0" w:color="auto"/>
          </w:divBdr>
        </w:div>
      </w:divsChild>
    </w:div>
    <w:div w:id="1190489898">
      <w:bodyDiv w:val="1"/>
      <w:marLeft w:val="0"/>
      <w:marRight w:val="0"/>
      <w:marTop w:val="0"/>
      <w:marBottom w:val="0"/>
      <w:divBdr>
        <w:top w:val="none" w:sz="0" w:space="0" w:color="auto"/>
        <w:left w:val="none" w:sz="0" w:space="0" w:color="auto"/>
        <w:bottom w:val="none" w:sz="0" w:space="0" w:color="auto"/>
        <w:right w:val="none" w:sz="0" w:space="0" w:color="auto"/>
      </w:divBdr>
    </w:div>
    <w:div w:id="1208908816">
      <w:bodyDiv w:val="1"/>
      <w:marLeft w:val="0"/>
      <w:marRight w:val="0"/>
      <w:marTop w:val="0"/>
      <w:marBottom w:val="0"/>
      <w:divBdr>
        <w:top w:val="none" w:sz="0" w:space="0" w:color="auto"/>
        <w:left w:val="none" w:sz="0" w:space="0" w:color="auto"/>
        <w:bottom w:val="none" w:sz="0" w:space="0" w:color="auto"/>
        <w:right w:val="none" w:sz="0" w:space="0" w:color="auto"/>
      </w:divBdr>
    </w:div>
    <w:div w:id="1375815512">
      <w:bodyDiv w:val="1"/>
      <w:marLeft w:val="0"/>
      <w:marRight w:val="0"/>
      <w:marTop w:val="0"/>
      <w:marBottom w:val="0"/>
      <w:divBdr>
        <w:top w:val="none" w:sz="0" w:space="0" w:color="auto"/>
        <w:left w:val="none" w:sz="0" w:space="0" w:color="auto"/>
        <w:bottom w:val="none" w:sz="0" w:space="0" w:color="auto"/>
        <w:right w:val="none" w:sz="0" w:space="0" w:color="auto"/>
      </w:divBdr>
      <w:divsChild>
        <w:div w:id="1228417050">
          <w:marLeft w:val="547"/>
          <w:marRight w:val="0"/>
          <w:marTop w:val="0"/>
          <w:marBottom w:val="0"/>
          <w:divBdr>
            <w:top w:val="none" w:sz="0" w:space="0" w:color="auto"/>
            <w:left w:val="none" w:sz="0" w:space="0" w:color="auto"/>
            <w:bottom w:val="none" w:sz="0" w:space="0" w:color="auto"/>
            <w:right w:val="none" w:sz="0" w:space="0" w:color="auto"/>
          </w:divBdr>
        </w:div>
        <w:div w:id="2105491496">
          <w:marLeft w:val="547"/>
          <w:marRight w:val="0"/>
          <w:marTop w:val="0"/>
          <w:marBottom w:val="0"/>
          <w:divBdr>
            <w:top w:val="none" w:sz="0" w:space="0" w:color="auto"/>
            <w:left w:val="none" w:sz="0" w:space="0" w:color="auto"/>
            <w:bottom w:val="none" w:sz="0" w:space="0" w:color="auto"/>
            <w:right w:val="none" w:sz="0" w:space="0" w:color="auto"/>
          </w:divBdr>
        </w:div>
      </w:divsChild>
    </w:div>
    <w:div w:id="1503424319">
      <w:bodyDiv w:val="1"/>
      <w:marLeft w:val="0"/>
      <w:marRight w:val="0"/>
      <w:marTop w:val="0"/>
      <w:marBottom w:val="0"/>
      <w:divBdr>
        <w:top w:val="none" w:sz="0" w:space="0" w:color="auto"/>
        <w:left w:val="none" w:sz="0" w:space="0" w:color="auto"/>
        <w:bottom w:val="none" w:sz="0" w:space="0" w:color="auto"/>
        <w:right w:val="none" w:sz="0" w:space="0" w:color="auto"/>
      </w:divBdr>
    </w:div>
    <w:div w:id="1564947907">
      <w:bodyDiv w:val="1"/>
      <w:marLeft w:val="0"/>
      <w:marRight w:val="0"/>
      <w:marTop w:val="0"/>
      <w:marBottom w:val="0"/>
      <w:divBdr>
        <w:top w:val="none" w:sz="0" w:space="0" w:color="auto"/>
        <w:left w:val="none" w:sz="0" w:space="0" w:color="auto"/>
        <w:bottom w:val="none" w:sz="0" w:space="0" w:color="auto"/>
        <w:right w:val="none" w:sz="0" w:space="0" w:color="auto"/>
      </w:divBdr>
    </w:div>
    <w:div w:id="1620145791">
      <w:bodyDiv w:val="1"/>
      <w:marLeft w:val="0"/>
      <w:marRight w:val="0"/>
      <w:marTop w:val="0"/>
      <w:marBottom w:val="0"/>
      <w:divBdr>
        <w:top w:val="none" w:sz="0" w:space="0" w:color="auto"/>
        <w:left w:val="none" w:sz="0" w:space="0" w:color="auto"/>
        <w:bottom w:val="none" w:sz="0" w:space="0" w:color="auto"/>
        <w:right w:val="none" w:sz="0" w:space="0" w:color="auto"/>
      </w:divBdr>
    </w:div>
    <w:div w:id="1623997056">
      <w:bodyDiv w:val="1"/>
      <w:marLeft w:val="0"/>
      <w:marRight w:val="0"/>
      <w:marTop w:val="0"/>
      <w:marBottom w:val="0"/>
      <w:divBdr>
        <w:top w:val="none" w:sz="0" w:space="0" w:color="auto"/>
        <w:left w:val="none" w:sz="0" w:space="0" w:color="auto"/>
        <w:bottom w:val="none" w:sz="0" w:space="0" w:color="auto"/>
        <w:right w:val="none" w:sz="0" w:space="0" w:color="auto"/>
      </w:divBdr>
    </w:div>
    <w:div w:id="1669748066">
      <w:bodyDiv w:val="1"/>
      <w:marLeft w:val="0"/>
      <w:marRight w:val="0"/>
      <w:marTop w:val="0"/>
      <w:marBottom w:val="0"/>
      <w:divBdr>
        <w:top w:val="none" w:sz="0" w:space="0" w:color="auto"/>
        <w:left w:val="none" w:sz="0" w:space="0" w:color="auto"/>
        <w:bottom w:val="none" w:sz="0" w:space="0" w:color="auto"/>
        <w:right w:val="none" w:sz="0" w:space="0" w:color="auto"/>
      </w:divBdr>
    </w:div>
    <w:div w:id="1681934321">
      <w:bodyDiv w:val="1"/>
      <w:marLeft w:val="0"/>
      <w:marRight w:val="0"/>
      <w:marTop w:val="0"/>
      <w:marBottom w:val="0"/>
      <w:divBdr>
        <w:top w:val="none" w:sz="0" w:space="0" w:color="auto"/>
        <w:left w:val="none" w:sz="0" w:space="0" w:color="auto"/>
        <w:bottom w:val="none" w:sz="0" w:space="0" w:color="auto"/>
        <w:right w:val="none" w:sz="0" w:space="0" w:color="auto"/>
      </w:divBdr>
      <w:divsChild>
        <w:div w:id="1326973683">
          <w:marLeft w:val="547"/>
          <w:marRight w:val="0"/>
          <w:marTop w:val="0"/>
          <w:marBottom w:val="0"/>
          <w:divBdr>
            <w:top w:val="none" w:sz="0" w:space="0" w:color="auto"/>
            <w:left w:val="none" w:sz="0" w:space="0" w:color="auto"/>
            <w:bottom w:val="none" w:sz="0" w:space="0" w:color="auto"/>
            <w:right w:val="none" w:sz="0" w:space="0" w:color="auto"/>
          </w:divBdr>
        </w:div>
        <w:div w:id="606087904">
          <w:marLeft w:val="547"/>
          <w:marRight w:val="0"/>
          <w:marTop w:val="0"/>
          <w:marBottom w:val="0"/>
          <w:divBdr>
            <w:top w:val="none" w:sz="0" w:space="0" w:color="auto"/>
            <w:left w:val="none" w:sz="0" w:space="0" w:color="auto"/>
            <w:bottom w:val="none" w:sz="0" w:space="0" w:color="auto"/>
            <w:right w:val="none" w:sz="0" w:space="0" w:color="auto"/>
          </w:divBdr>
        </w:div>
        <w:div w:id="1627783511">
          <w:marLeft w:val="547"/>
          <w:marRight w:val="0"/>
          <w:marTop w:val="0"/>
          <w:marBottom w:val="0"/>
          <w:divBdr>
            <w:top w:val="none" w:sz="0" w:space="0" w:color="auto"/>
            <w:left w:val="none" w:sz="0" w:space="0" w:color="auto"/>
            <w:bottom w:val="none" w:sz="0" w:space="0" w:color="auto"/>
            <w:right w:val="none" w:sz="0" w:space="0" w:color="auto"/>
          </w:divBdr>
        </w:div>
      </w:divsChild>
    </w:div>
    <w:div w:id="1694375731">
      <w:bodyDiv w:val="1"/>
      <w:marLeft w:val="0"/>
      <w:marRight w:val="0"/>
      <w:marTop w:val="0"/>
      <w:marBottom w:val="0"/>
      <w:divBdr>
        <w:top w:val="none" w:sz="0" w:space="0" w:color="auto"/>
        <w:left w:val="none" w:sz="0" w:space="0" w:color="auto"/>
        <w:bottom w:val="none" w:sz="0" w:space="0" w:color="auto"/>
        <w:right w:val="none" w:sz="0" w:space="0" w:color="auto"/>
      </w:divBdr>
    </w:div>
    <w:div w:id="1781292320">
      <w:bodyDiv w:val="1"/>
      <w:marLeft w:val="0"/>
      <w:marRight w:val="0"/>
      <w:marTop w:val="0"/>
      <w:marBottom w:val="0"/>
      <w:divBdr>
        <w:top w:val="none" w:sz="0" w:space="0" w:color="auto"/>
        <w:left w:val="none" w:sz="0" w:space="0" w:color="auto"/>
        <w:bottom w:val="none" w:sz="0" w:space="0" w:color="auto"/>
        <w:right w:val="none" w:sz="0" w:space="0" w:color="auto"/>
      </w:divBdr>
      <w:divsChild>
        <w:div w:id="678895033">
          <w:marLeft w:val="547"/>
          <w:marRight w:val="0"/>
          <w:marTop w:val="0"/>
          <w:marBottom w:val="0"/>
          <w:divBdr>
            <w:top w:val="none" w:sz="0" w:space="0" w:color="auto"/>
            <w:left w:val="none" w:sz="0" w:space="0" w:color="auto"/>
            <w:bottom w:val="none" w:sz="0" w:space="0" w:color="auto"/>
            <w:right w:val="none" w:sz="0" w:space="0" w:color="auto"/>
          </w:divBdr>
        </w:div>
        <w:div w:id="1329677156">
          <w:marLeft w:val="547"/>
          <w:marRight w:val="0"/>
          <w:marTop w:val="0"/>
          <w:marBottom w:val="0"/>
          <w:divBdr>
            <w:top w:val="none" w:sz="0" w:space="0" w:color="auto"/>
            <w:left w:val="none" w:sz="0" w:space="0" w:color="auto"/>
            <w:bottom w:val="none" w:sz="0" w:space="0" w:color="auto"/>
            <w:right w:val="none" w:sz="0" w:space="0" w:color="auto"/>
          </w:divBdr>
        </w:div>
        <w:div w:id="1722365788">
          <w:marLeft w:val="547"/>
          <w:marRight w:val="0"/>
          <w:marTop w:val="0"/>
          <w:marBottom w:val="0"/>
          <w:divBdr>
            <w:top w:val="none" w:sz="0" w:space="0" w:color="auto"/>
            <w:left w:val="none" w:sz="0" w:space="0" w:color="auto"/>
            <w:bottom w:val="none" w:sz="0" w:space="0" w:color="auto"/>
            <w:right w:val="none" w:sz="0" w:space="0" w:color="auto"/>
          </w:divBdr>
        </w:div>
      </w:divsChild>
    </w:div>
    <w:div w:id="1805347299">
      <w:bodyDiv w:val="1"/>
      <w:marLeft w:val="0"/>
      <w:marRight w:val="0"/>
      <w:marTop w:val="0"/>
      <w:marBottom w:val="0"/>
      <w:divBdr>
        <w:top w:val="none" w:sz="0" w:space="0" w:color="auto"/>
        <w:left w:val="none" w:sz="0" w:space="0" w:color="auto"/>
        <w:bottom w:val="none" w:sz="0" w:space="0" w:color="auto"/>
        <w:right w:val="none" w:sz="0" w:space="0" w:color="auto"/>
      </w:divBdr>
    </w:div>
    <w:div w:id="1818186978">
      <w:bodyDiv w:val="1"/>
      <w:marLeft w:val="0"/>
      <w:marRight w:val="0"/>
      <w:marTop w:val="0"/>
      <w:marBottom w:val="0"/>
      <w:divBdr>
        <w:top w:val="none" w:sz="0" w:space="0" w:color="auto"/>
        <w:left w:val="none" w:sz="0" w:space="0" w:color="auto"/>
        <w:bottom w:val="none" w:sz="0" w:space="0" w:color="auto"/>
        <w:right w:val="none" w:sz="0" w:space="0" w:color="auto"/>
      </w:divBdr>
    </w:div>
    <w:div w:id="1821531133">
      <w:bodyDiv w:val="1"/>
      <w:marLeft w:val="0"/>
      <w:marRight w:val="0"/>
      <w:marTop w:val="0"/>
      <w:marBottom w:val="0"/>
      <w:divBdr>
        <w:top w:val="none" w:sz="0" w:space="0" w:color="auto"/>
        <w:left w:val="none" w:sz="0" w:space="0" w:color="auto"/>
        <w:bottom w:val="none" w:sz="0" w:space="0" w:color="auto"/>
        <w:right w:val="none" w:sz="0" w:space="0" w:color="auto"/>
      </w:divBdr>
    </w:div>
    <w:div w:id="1827815838">
      <w:bodyDiv w:val="1"/>
      <w:marLeft w:val="0"/>
      <w:marRight w:val="0"/>
      <w:marTop w:val="0"/>
      <w:marBottom w:val="0"/>
      <w:divBdr>
        <w:top w:val="none" w:sz="0" w:space="0" w:color="auto"/>
        <w:left w:val="none" w:sz="0" w:space="0" w:color="auto"/>
        <w:bottom w:val="none" w:sz="0" w:space="0" w:color="auto"/>
        <w:right w:val="none" w:sz="0" w:space="0" w:color="auto"/>
      </w:divBdr>
    </w:div>
    <w:div w:id="1833763068">
      <w:bodyDiv w:val="1"/>
      <w:marLeft w:val="0"/>
      <w:marRight w:val="0"/>
      <w:marTop w:val="0"/>
      <w:marBottom w:val="0"/>
      <w:divBdr>
        <w:top w:val="none" w:sz="0" w:space="0" w:color="auto"/>
        <w:left w:val="none" w:sz="0" w:space="0" w:color="auto"/>
        <w:bottom w:val="none" w:sz="0" w:space="0" w:color="auto"/>
        <w:right w:val="none" w:sz="0" w:space="0" w:color="auto"/>
      </w:divBdr>
    </w:div>
    <w:div w:id="1880699518">
      <w:bodyDiv w:val="1"/>
      <w:marLeft w:val="0"/>
      <w:marRight w:val="0"/>
      <w:marTop w:val="0"/>
      <w:marBottom w:val="0"/>
      <w:divBdr>
        <w:top w:val="none" w:sz="0" w:space="0" w:color="auto"/>
        <w:left w:val="none" w:sz="0" w:space="0" w:color="auto"/>
        <w:bottom w:val="none" w:sz="0" w:space="0" w:color="auto"/>
        <w:right w:val="none" w:sz="0" w:space="0" w:color="auto"/>
      </w:divBdr>
    </w:div>
    <w:div w:id="1910532496">
      <w:bodyDiv w:val="1"/>
      <w:marLeft w:val="0"/>
      <w:marRight w:val="0"/>
      <w:marTop w:val="0"/>
      <w:marBottom w:val="0"/>
      <w:divBdr>
        <w:top w:val="none" w:sz="0" w:space="0" w:color="auto"/>
        <w:left w:val="none" w:sz="0" w:space="0" w:color="auto"/>
        <w:bottom w:val="none" w:sz="0" w:space="0" w:color="auto"/>
        <w:right w:val="none" w:sz="0" w:space="0" w:color="auto"/>
      </w:divBdr>
    </w:div>
    <w:div w:id="21062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F7E4-DD5E-48CE-A552-F76B3A9C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5689</Words>
  <Characters>31291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Usuario UTP</cp:lastModifiedBy>
  <cp:revision>2</cp:revision>
  <cp:lastPrinted>2014-08-11T20:23:00Z</cp:lastPrinted>
  <dcterms:created xsi:type="dcterms:W3CDTF">2016-02-09T20:47:00Z</dcterms:created>
  <dcterms:modified xsi:type="dcterms:W3CDTF">2016-02-09T20:47:00Z</dcterms:modified>
</cp:coreProperties>
</file>