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A" w:rsidRDefault="000D297A" w:rsidP="000D297A">
      <w:pPr>
        <w:rPr>
          <w:rFonts w:ascii="Times New Roman" w:hAnsi="Times New Roman"/>
          <w:b/>
          <w:bCs/>
          <w:sz w:val="24"/>
          <w:szCs w:val="24"/>
          <w:lang w:val="es-CO"/>
        </w:rPr>
      </w:pPr>
      <w:bookmarkStart w:id="0" w:name="_Toc310543580"/>
      <w:bookmarkStart w:id="1" w:name="_Toc320879895"/>
      <w:bookmarkStart w:id="2" w:name="_Toc320880067"/>
      <w:bookmarkStart w:id="3" w:name="_Toc320880112"/>
    </w:p>
    <w:p w:rsidR="000D297A" w:rsidRDefault="003E5CF0" w:rsidP="000D297A">
      <w:pPr>
        <w:rPr>
          <w:rFonts w:ascii="Times New Roman" w:hAnsi="Times New Roman"/>
          <w:b/>
          <w:bCs/>
          <w:sz w:val="24"/>
          <w:szCs w:val="24"/>
          <w:lang w:val="es-CO"/>
        </w:rPr>
      </w:pPr>
      <w:r>
        <w:rPr>
          <w:rFonts w:ascii="Times New Roman" w:hAnsi="Times New Roman"/>
          <w:b/>
          <w:bCs/>
          <w:noProof/>
          <w:sz w:val="24"/>
          <w:szCs w:val="24"/>
          <w:lang w:val="es-CO" w:eastAsia="es-CO"/>
        </w:rPr>
        <mc:AlternateContent>
          <mc:Choice Requires="wps">
            <w:drawing>
              <wp:inline distT="0" distB="0" distL="0" distR="0">
                <wp:extent cx="5610225" cy="295275"/>
                <wp:effectExtent l="9525" t="0" r="38100" b="2857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225" cy="295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7822" w:rsidRDefault="00F27822" w:rsidP="003E5CF0">
                            <w:pPr>
                              <w:pStyle w:val="NormalWeb"/>
                              <w:spacing w:before="0" w:beforeAutospacing="0" w:after="0" w:afterAutospacing="0"/>
                              <w:jc w:val="center"/>
                            </w:pPr>
                            <w:r>
                              <w:rPr>
                                <w:b/>
                                <w:bCs/>
                                <w:shadow/>
                                <w:color w:val="000000" w:themeColor="text1"/>
                                <w:sz w:val="56"/>
                                <w:szCs w:val="56"/>
                                <w14:shadow w14:blurRad="0" w14:dist="45847" w14:dir="2021404" w14:sx="100000" w14:sy="100000" w14:kx="0" w14:ky="0" w14:algn="ctr">
                                  <w14:srgbClr w14:val="B2B2B2">
                                    <w14:alpha w14:val="20000"/>
                                  </w14:srgbClr>
                                </w14:shadow>
                              </w:rPr>
                              <w:t>UNIVERSIDAD TECNOLÓGICA DE PEREIRA</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41.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" filled="f" stroked="f">
                <v:stroke joinstyle="round"/>
                <o:lock v:ext="edit" shapetype="t"/>
                <v:textbox style="mso-fit-shape-to-text:t">
                  <w:txbxContent>
                    <w:p w:rsidR="00F27822" w:rsidRDefault="00F27822" w:rsidP="003E5CF0">
                      <w:pPr>
                        <w:pStyle w:val="NormalWeb"/>
                        <w:spacing w:before="0" w:beforeAutospacing="0" w:after="0" w:afterAutospacing="0"/>
                        <w:jc w:val="center"/>
                      </w:pPr>
                      <w:r>
                        <w:rPr>
                          <w:b/>
                          <w:bCs/>
                          <w:shadow/>
                          <w:color w:val="000000" w:themeColor="text1"/>
                          <w:sz w:val="56"/>
                          <w:szCs w:val="56"/>
                          <w14:shadow w14:blurRad="0" w14:dist="45847" w14:dir="2021404" w14:sx="100000" w14:sy="100000" w14:kx="0" w14:ky="0" w14:algn="ctr">
                            <w14:srgbClr w14:val="B2B2B2">
                              <w14:alpha w14:val="20000"/>
                            </w14:srgbClr>
                          </w14:shadow>
                        </w:rPr>
                        <w:t>UNIVERSIDAD TECNOLÓGICA DE PEREIRA</w:t>
                      </w:r>
                    </w:p>
                  </w:txbxContent>
                </v:textbox>
                <w10:anchorlock/>
              </v:shape>
            </w:pict>
          </mc:Fallback>
        </mc:AlternateContent>
      </w:r>
    </w:p>
    <w:p w:rsidR="000D297A" w:rsidRDefault="000D3C82" w:rsidP="000D3C82">
      <w:pPr>
        <w:jc w:val="center"/>
        <w:rPr>
          <w:rFonts w:ascii="Times New Roman" w:hAnsi="Times New Roman"/>
          <w:b/>
          <w:bCs/>
          <w:sz w:val="24"/>
          <w:szCs w:val="24"/>
          <w:lang w:val="es-CO"/>
        </w:rPr>
      </w:pPr>
      <w:r>
        <w:rPr>
          <w:rFonts w:ascii="Times New Roman" w:hAnsi="Times New Roman"/>
          <w:b/>
          <w:bCs/>
          <w:sz w:val="24"/>
          <w:szCs w:val="24"/>
          <w:lang w:val="es-CO"/>
        </w:rPr>
        <w:t>FACULTAD DE CIENCIAS BÁSICAS</w:t>
      </w:r>
    </w:p>
    <w:p w:rsidR="000D297A" w:rsidRDefault="000D297A" w:rsidP="000D297A">
      <w:pPr>
        <w:rPr>
          <w:rFonts w:ascii="Times New Roman" w:hAnsi="Times New Roman"/>
          <w:b/>
          <w:bCs/>
          <w:sz w:val="24"/>
          <w:szCs w:val="24"/>
          <w:lang w:val="es-CO"/>
        </w:rPr>
      </w:pPr>
      <w:r>
        <w:rPr>
          <w:rFonts w:ascii="Times New Roman" w:hAnsi="Times New Roman"/>
          <w:b/>
          <w:bCs/>
          <w:sz w:val="24"/>
          <w:szCs w:val="24"/>
          <w:lang w:val="es-CO"/>
        </w:rPr>
        <w:t xml:space="preserve">                 </w:t>
      </w:r>
    </w:p>
    <w:p w:rsidR="003E3B2D" w:rsidRDefault="003E3B2D"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0D297A" w:rsidRDefault="000D297A" w:rsidP="000D297A">
      <w:pPr>
        <w:rPr>
          <w:rFonts w:ascii="Times New Roman" w:hAnsi="Times New Roman"/>
          <w:b/>
          <w:bCs/>
          <w:sz w:val="24"/>
          <w:szCs w:val="24"/>
          <w:lang w:val="es-CO"/>
        </w:rPr>
      </w:pPr>
    </w:p>
    <w:p w:rsidR="000D297A" w:rsidRDefault="000D297A" w:rsidP="000D297A">
      <w:pPr>
        <w:rPr>
          <w:rFonts w:ascii="Times New Roman" w:hAnsi="Times New Roman"/>
          <w:b/>
          <w:bCs/>
          <w:sz w:val="24"/>
          <w:szCs w:val="24"/>
          <w:lang w:val="es-CO"/>
        </w:rPr>
      </w:pPr>
      <w:r>
        <w:rPr>
          <w:rFonts w:ascii="Times New Roman" w:hAnsi="Times New Roman"/>
          <w:b/>
          <w:bCs/>
          <w:sz w:val="24"/>
          <w:szCs w:val="24"/>
          <w:lang w:val="es-CO"/>
        </w:rPr>
        <w:t xml:space="preserve">                   </w:t>
      </w:r>
      <w:r w:rsidR="003E5CF0">
        <w:rPr>
          <w:rFonts w:ascii="Times New Roman" w:hAnsi="Times New Roman"/>
          <w:b/>
          <w:bCs/>
          <w:noProof/>
          <w:sz w:val="24"/>
          <w:szCs w:val="24"/>
          <w:lang w:val="es-CO" w:eastAsia="es-CO"/>
        </w:rPr>
        <mc:AlternateContent>
          <mc:Choice Requires="wps">
            <w:drawing>
              <wp:inline distT="0" distB="0" distL="0" distR="0">
                <wp:extent cx="4191000" cy="257175"/>
                <wp:effectExtent l="9525" t="0" r="38100" b="28575"/>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9100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7822" w:rsidRDefault="00F27822" w:rsidP="003E5CF0">
                            <w:pPr>
                              <w:pStyle w:val="NormalWeb"/>
                              <w:spacing w:before="0" w:beforeAutospacing="0" w:after="0" w:afterAutospacing="0"/>
                              <w:jc w:val="center"/>
                            </w:pPr>
                            <w:r>
                              <w:rPr>
                                <w:b/>
                                <w:bCs/>
                                <w:shadow/>
                                <w:color w:val="000000" w:themeColor="text1"/>
                                <w:sz w:val="36"/>
                                <w:szCs w:val="36"/>
                                <w14:shadow w14:blurRad="0" w14:dist="45847" w14:dir="2021404" w14:sx="100000" w14:sy="100000" w14:kx="0" w14:ky="0" w14:algn="ctr">
                                  <w14:srgbClr w14:val="B2B2B2">
                                    <w14:alpha w14:val="20000"/>
                                  </w14:srgbClr>
                                </w14:shadow>
                              </w:rPr>
                              <w:t>MAESTRÍA EN ENSEÑANZA DE LA MATEMÁTICA</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330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" filled="f" stroked="f">
                <v:stroke joinstyle="round"/>
                <o:lock v:ext="edit" shapetype="t"/>
                <v:textbox style="mso-fit-shape-to-text:t">
                  <w:txbxContent>
                    <w:p w:rsidR="00F27822" w:rsidRDefault="00F27822" w:rsidP="003E5CF0">
                      <w:pPr>
                        <w:pStyle w:val="NormalWeb"/>
                        <w:spacing w:before="0" w:beforeAutospacing="0" w:after="0" w:afterAutospacing="0"/>
                        <w:jc w:val="center"/>
                      </w:pPr>
                      <w:r>
                        <w:rPr>
                          <w:b/>
                          <w:bCs/>
                          <w:shadow/>
                          <w:color w:val="000000" w:themeColor="text1"/>
                          <w:sz w:val="36"/>
                          <w:szCs w:val="36"/>
                          <w14:shadow w14:blurRad="0" w14:dist="45847" w14:dir="2021404" w14:sx="100000" w14:sy="100000" w14:kx="0" w14:ky="0" w14:algn="ctr">
                            <w14:srgbClr w14:val="B2B2B2">
                              <w14:alpha w14:val="20000"/>
                            </w14:srgbClr>
                          </w14:shadow>
                        </w:rPr>
                        <w:t>MAESTRÍA EN ENSEÑANZA DE LA MATEMÁTICA</w:t>
                      </w:r>
                    </w:p>
                  </w:txbxContent>
                </v:textbox>
                <w10:anchorlock/>
              </v:shape>
            </w:pict>
          </mc:Fallback>
        </mc:AlternateContent>
      </w:r>
    </w:p>
    <w:p w:rsidR="000D297A" w:rsidRDefault="000D297A"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3E3B2D" w:rsidRDefault="003E5CF0" w:rsidP="000D297A">
      <w:pPr>
        <w:rPr>
          <w:rFonts w:ascii="Times New Roman" w:hAnsi="Times New Roman"/>
          <w:b/>
          <w:bCs/>
          <w:sz w:val="24"/>
          <w:szCs w:val="24"/>
          <w:lang w:val="es-CO"/>
        </w:rPr>
      </w:pPr>
      <w:r>
        <w:rPr>
          <w:rFonts w:ascii="Times New Roman" w:hAnsi="Times New Roman"/>
          <w:b/>
          <w:bCs/>
          <w:noProof/>
          <w:sz w:val="24"/>
          <w:szCs w:val="24"/>
          <w:lang w:val="es-CO" w:eastAsia="es-CO"/>
        </w:rPr>
        <mc:AlternateContent>
          <mc:Choice Requires="wps">
            <w:drawing>
              <wp:inline distT="0" distB="0" distL="0" distR="0">
                <wp:extent cx="5600700" cy="333375"/>
                <wp:effectExtent l="0" t="0" r="38100" b="28575"/>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0700" cy="333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7822" w:rsidRPr="000E4A8C" w:rsidRDefault="00F27822" w:rsidP="003E5CF0">
                            <w:pPr>
                              <w:pStyle w:val="NormalWeb"/>
                              <w:spacing w:before="0" w:beforeAutospacing="0" w:after="0" w:afterAutospacing="0"/>
                              <w:jc w:val="center"/>
                              <w:rPr>
                                <w:sz w:val="36"/>
                                <w:szCs w:val="36"/>
                              </w:rPr>
                            </w:pPr>
                            <w:r w:rsidRPr="000E4A8C">
                              <w:rPr>
                                <w:b/>
                                <w:bCs/>
                                <w:shadow/>
                                <w:color w:val="000000" w:themeColor="text1"/>
                                <w:sz w:val="36"/>
                                <w:szCs w:val="36"/>
                                <w14:shadow w14:blurRad="0" w14:dist="45847" w14:dir="2021404" w14:sx="100000" w14:sy="100000" w14:kx="0" w14:ky="0" w14:algn="ctr">
                                  <w14:srgbClr w14:val="B2B2B2">
                                    <w14:alpha w14:val="20000"/>
                                  </w14:srgbClr>
                                </w14:shadow>
                              </w:rPr>
                              <w:t>PROYECTO EDUCATIVO MAESTRÍA EN ENSEÑANZA DE LA MATEMÁTICA - PEP</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441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" filled="f" stroked="f">
                <v:stroke joinstyle="round"/>
                <o:lock v:ext="edit" shapetype="t"/>
                <v:textbox style="mso-fit-shape-to-text:t">
                  <w:txbxContent>
                    <w:p w:rsidR="00F27822" w:rsidRPr="000E4A8C" w:rsidRDefault="00F27822" w:rsidP="003E5CF0">
                      <w:pPr>
                        <w:pStyle w:val="NormalWeb"/>
                        <w:spacing w:before="0" w:beforeAutospacing="0" w:after="0" w:afterAutospacing="0"/>
                        <w:jc w:val="center"/>
                        <w:rPr>
                          <w:sz w:val="36"/>
                          <w:szCs w:val="36"/>
                        </w:rPr>
                      </w:pPr>
                      <w:r w:rsidRPr="000E4A8C">
                        <w:rPr>
                          <w:b/>
                          <w:bCs/>
                          <w:shadow/>
                          <w:color w:val="000000" w:themeColor="text1"/>
                          <w:sz w:val="36"/>
                          <w:szCs w:val="36"/>
                          <w14:shadow w14:blurRad="0" w14:dist="45847" w14:dir="2021404" w14:sx="100000" w14:sy="100000" w14:kx="0" w14:ky="0" w14:algn="ctr">
                            <w14:srgbClr w14:val="B2B2B2">
                              <w14:alpha w14:val="20000"/>
                            </w14:srgbClr>
                          </w14:shadow>
                        </w:rPr>
                        <w:t>PROYECTO EDUCATIVO MAESTRÍA EN ENSEÑANZA DE LA MATEMÁTICA - PEP</w:t>
                      </w:r>
                    </w:p>
                  </w:txbxContent>
                </v:textbox>
                <w10:anchorlock/>
              </v:shape>
            </w:pict>
          </mc:Fallback>
        </mc:AlternateContent>
      </w:r>
    </w:p>
    <w:p w:rsidR="000D297A" w:rsidRDefault="000D297A"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302E29" w:rsidRDefault="00302E29" w:rsidP="000D297A">
      <w:pPr>
        <w:rPr>
          <w:rFonts w:ascii="Times New Roman" w:hAnsi="Times New Roman"/>
          <w:b/>
          <w:bCs/>
          <w:sz w:val="24"/>
          <w:szCs w:val="24"/>
          <w:lang w:val="es-CO"/>
        </w:rPr>
      </w:pPr>
    </w:p>
    <w:p w:rsidR="00302E29" w:rsidRDefault="00302E29" w:rsidP="000D297A">
      <w:pPr>
        <w:rPr>
          <w:rFonts w:ascii="Times New Roman" w:hAnsi="Times New Roman"/>
          <w:b/>
          <w:bCs/>
          <w:sz w:val="24"/>
          <w:szCs w:val="24"/>
          <w:lang w:val="es-CO"/>
        </w:rPr>
      </w:pPr>
    </w:p>
    <w:p w:rsidR="003E3B2D" w:rsidRDefault="003E3B2D" w:rsidP="000D297A">
      <w:pPr>
        <w:rPr>
          <w:rFonts w:ascii="Times New Roman" w:hAnsi="Times New Roman"/>
          <w:b/>
          <w:bCs/>
          <w:sz w:val="24"/>
          <w:szCs w:val="24"/>
          <w:lang w:val="es-CO"/>
        </w:rPr>
      </w:pPr>
    </w:p>
    <w:p w:rsidR="000D297A" w:rsidRDefault="003E3B2D" w:rsidP="003E3B2D">
      <w:pPr>
        <w:jc w:val="center"/>
        <w:rPr>
          <w:rFonts w:ascii="Times New Roman" w:hAnsi="Times New Roman"/>
          <w:b/>
          <w:bCs/>
          <w:sz w:val="24"/>
          <w:szCs w:val="24"/>
          <w:lang w:val="es-CO"/>
        </w:rPr>
      </w:pPr>
      <w:r>
        <w:rPr>
          <w:rFonts w:ascii="Times New Roman" w:hAnsi="Times New Roman"/>
          <w:b/>
          <w:bCs/>
          <w:sz w:val="24"/>
          <w:szCs w:val="24"/>
          <w:lang w:val="es-CO"/>
        </w:rPr>
        <w:t xml:space="preserve">Pereira - </w:t>
      </w:r>
      <w:r w:rsidR="000D3C82">
        <w:rPr>
          <w:rFonts w:ascii="Times New Roman" w:hAnsi="Times New Roman"/>
          <w:b/>
          <w:bCs/>
          <w:sz w:val="24"/>
          <w:szCs w:val="24"/>
          <w:lang w:val="es-CO"/>
        </w:rPr>
        <w:t>2013</w:t>
      </w:r>
    </w:p>
    <w:p w:rsidR="003E3B2D" w:rsidRDefault="003E3B2D">
      <w:pPr>
        <w:rPr>
          <w:rFonts w:ascii="Times New Roman" w:hAnsi="Times New Roman"/>
          <w:b/>
          <w:bCs/>
          <w:sz w:val="24"/>
          <w:szCs w:val="24"/>
          <w:lang w:val="es-CO"/>
        </w:rPr>
      </w:pPr>
      <w:r>
        <w:rPr>
          <w:rFonts w:ascii="Times New Roman" w:hAnsi="Times New Roman"/>
          <w:b/>
          <w:bCs/>
          <w:sz w:val="24"/>
          <w:szCs w:val="24"/>
          <w:lang w:val="es-CO"/>
        </w:rPr>
        <w:br w:type="page"/>
      </w:r>
    </w:p>
    <w:bookmarkStart w:id="4" w:name="_Toc321733516" w:displacedByCustomXml="next"/>
    <w:bookmarkStart w:id="5" w:name="_Toc321733830" w:displacedByCustomXml="next"/>
    <w:sdt>
      <w:sdtPr>
        <w:rPr>
          <w:rFonts w:ascii="Calibri" w:eastAsia="Calibri" w:hAnsi="Calibri" w:cs="Times New Roman"/>
          <w:b w:val="0"/>
          <w:bCs w:val="0"/>
          <w:color w:val="auto"/>
          <w:sz w:val="22"/>
          <w:szCs w:val="22"/>
        </w:rPr>
        <w:id w:val="1011113332"/>
        <w:docPartObj>
          <w:docPartGallery w:val="Table of Contents"/>
          <w:docPartUnique/>
        </w:docPartObj>
      </w:sdtPr>
      <w:sdtContent>
        <w:p w:rsidR="0096463D" w:rsidRDefault="0096463D" w:rsidP="0096463D">
          <w:pPr>
            <w:pStyle w:val="TtulodeTDC"/>
            <w:jc w:val="center"/>
          </w:pPr>
          <w:r>
            <w:t>Contenido</w:t>
          </w:r>
        </w:p>
        <w:p w:rsidR="00344253" w:rsidRDefault="00041410">
          <w:pPr>
            <w:pStyle w:val="TDC1"/>
            <w:tabs>
              <w:tab w:val="left" w:pos="480"/>
              <w:tab w:val="right" w:leader="dot" w:pos="8828"/>
            </w:tabs>
            <w:rPr>
              <w:rFonts w:asciiTheme="minorHAnsi" w:eastAsiaTheme="minorEastAsia" w:hAnsiTheme="minorHAnsi" w:cstheme="minorBidi"/>
              <w:b w:val="0"/>
              <w:bCs w:val="0"/>
              <w:i w:val="0"/>
              <w:iCs w:val="0"/>
              <w:noProof/>
              <w:sz w:val="22"/>
              <w:szCs w:val="22"/>
            </w:rPr>
          </w:pPr>
          <w:r>
            <w:rPr>
              <w:b w:val="0"/>
              <w:bCs w:val="0"/>
              <w:i w:val="0"/>
              <w:iCs w:val="0"/>
            </w:rPr>
            <w:fldChar w:fldCharType="begin"/>
          </w:r>
          <w:r w:rsidR="0096463D">
            <w:rPr>
              <w:b w:val="0"/>
              <w:bCs w:val="0"/>
              <w:i w:val="0"/>
              <w:iCs w:val="0"/>
            </w:rPr>
            <w:instrText xml:space="preserve"> TOC \o "1-4" \h \z \u </w:instrText>
          </w:r>
          <w:r>
            <w:rPr>
              <w:b w:val="0"/>
              <w:bCs w:val="0"/>
              <w:i w:val="0"/>
              <w:iCs w:val="0"/>
            </w:rPr>
            <w:fldChar w:fldCharType="separate"/>
          </w:r>
          <w:hyperlink w:anchor="_Toc373404616" w:history="1">
            <w:r w:rsidR="00344253" w:rsidRPr="005E204A">
              <w:rPr>
                <w:rStyle w:val="Hipervnculo"/>
                <w:noProof/>
                <w:lang w:val="es-CO"/>
              </w:rPr>
              <w:t>1.</w:t>
            </w:r>
            <w:r w:rsidR="00344253">
              <w:rPr>
                <w:rFonts w:asciiTheme="minorHAnsi" w:eastAsiaTheme="minorEastAsia" w:hAnsiTheme="minorHAnsi" w:cstheme="minorBidi"/>
                <w:b w:val="0"/>
                <w:bCs w:val="0"/>
                <w:i w:val="0"/>
                <w:iCs w:val="0"/>
                <w:noProof/>
                <w:sz w:val="22"/>
                <w:szCs w:val="22"/>
              </w:rPr>
              <w:tab/>
            </w:r>
            <w:r w:rsidR="00344253" w:rsidRPr="005E204A">
              <w:rPr>
                <w:rStyle w:val="Hipervnculo"/>
                <w:noProof/>
                <w:lang w:val="es-CO"/>
              </w:rPr>
              <w:t>PRESENTACIÓN PROGRAMA DE MAESTRÍA EN ENSEÑANZA DE LA MATEMÁTICA</w:t>
            </w:r>
            <w:r w:rsidR="00344253">
              <w:rPr>
                <w:noProof/>
                <w:webHidden/>
              </w:rPr>
              <w:tab/>
            </w:r>
            <w:r>
              <w:rPr>
                <w:noProof/>
                <w:webHidden/>
              </w:rPr>
              <w:fldChar w:fldCharType="begin"/>
            </w:r>
            <w:r w:rsidR="00344253">
              <w:rPr>
                <w:noProof/>
                <w:webHidden/>
              </w:rPr>
              <w:instrText xml:space="preserve"> PAGEREF _Toc373404616 \h </w:instrText>
            </w:r>
            <w:r>
              <w:rPr>
                <w:noProof/>
                <w:webHidden/>
              </w:rPr>
            </w:r>
            <w:r>
              <w:rPr>
                <w:noProof/>
                <w:webHidden/>
              </w:rPr>
              <w:fldChar w:fldCharType="separate"/>
            </w:r>
            <w:r w:rsidR="00152C4F">
              <w:rPr>
                <w:noProof/>
                <w:webHidden/>
              </w:rPr>
              <w:t>3</w:t>
            </w:r>
            <w:r>
              <w:rPr>
                <w:noProof/>
                <w:webHidden/>
              </w:rPr>
              <w:fldChar w:fldCharType="end"/>
            </w:r>
          </w:hyperlink>
        </w:p>
        <w:p w:rsidR="00344253" w:rsidRDefault="00F27822">
          <w:pPr>
            <w:pStyle w:val="TDC2"/>
            <w:tabs>
              <w:tab w:val="left" w:pos="960"/>
            </w:tabs>
            <w:rPr>
              <w:rFonts w:asciiTheme="minorHAnsi" w:eastAsiaTheme="minorEastAsia" w:hAnsiTheme="minorHAnsi" w:cstheme="minorBidi"/>
              <w:b w:val="0"/>
              <w:bCs w:val="0"/>
              <w:noProof/>
            </w:rPr>
          </w:pPr>
          <w:hyperlink w:anchor="_Toc373404617" w:history="1">
            <w:r w:rsidR="00344253" w:rsidRPr="005E204A">
              <w:rPr>
                <w:rStyle w:val="Hipervnculo"/>
                <w:noProof/>
              </w:rPr>
              <w:t>1.1</w:t>
            </w:r>
            <w:r w:rsidR="00344253">
              <w:rPr>
                <w:rStyle w:val="Hipervnculo"/>
                <w:noProof/>
              </w:rPr>
              <w:t xml:space="preserve"> </w:t>
            </w:r>
            <w:r w:rsidR="00344253" w:rsidRPr="005E204A">
              <w:rPr>
                <w:rStyle w:val="Hipervnculo"/>
                <w:noProof/>
              </w:rPr>
              <w:t>Misión</w:t>
            </w:r>
            <w:r w:rsidR="00344253">
              <w:rPr>
                <w:noProof/>
                <w:webHidden/>
              </w:rPr>
              <w:tab/>
            </w:r>
            <w:r w:rsidR="00041410">
              <w:rPr>
                <w:noProof/>
                <w:webHidden/>
              </w:rPr>
              <w:fldChar w:fldCharType="begin"/>
            </w:r>
            <w:r w:rsidR="00344253">
              <w:rPr>
                <w:noProof/>
                <w:webHidden/>
              </w:rPr>
              <w:instrText xml:space="preserve"> PAGEREF _Toc373404617 \h </w:instrText>
            </w:r>
            <w:r w:rsidR="00041410">
              <w:rPr>
                <w:noProof/>
                <w:webHidden/>
              </w:rPr>
            </w:r>
            <w:r w:rsidR="00041410">
              <w:rPr>
                <w:noProof/>
                <w:webHidden/>
              </w:rPr>
              <w:fldChar w:fldCharType="separate"/>
            </w:r>
            <w:r w:rsidR="00152C4F">
              <w:rPr>
                <w:noProof/>
                <w:webHidden/>
              </w:rPr>
              <w:t>3</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18" w:history="1">
            <w:r w:rsidR="00344253" w:rsidRPr="005E204A">
              <w:rPr>
                <w:rStyle w:val="Hipervnculo"/>
                <w:noProof/>
              </w:rPr>
              <w:t>1.2 Visión</w:t>
            </w:r>
            <w:r w:rsidR="00344253">
              <w:rPr>
                <w:noProof/>
                <w:webHidden/>
              </w:rPr>
              <w:tab/>
            </w:r>
            <w:r w:rsidR="00041410">
              <w:rPr>
                <w:noProof/>
                <w:webHidden/>
              </w:rPr>
              <w:fldChar w:fldCharType="begin"/>
            </w:r>
            <w:r w:rsidR="00344253">
              <w:rPr>
                <w:noProof/>
                <w:webHidden/>
              </w:rPr>
              <w:instrText xml:space="preserve"> PAGEREF _Toc373404618 \h </w:instrText>
            </w:r>
            <w:r w:rsidR="00041410">
              <w:rPr>
                <w:noProof/>
                <w:webHidden/>
              </w:rPr>
            </w:r>
            <w:r w:rsidR="00041410">
              <w:rPr>
                <w:noProof/>
                <w:webHidden/>
              </w:rPr>
              <w:fldChar w:fldCharType="separate"/>
            </w:r>
            <w:r w:rsidR="00152C4F">
              <w:rPr>
                <w:noProof/>
                <w:webHidden/>
              </w:rPr>
              <w:t>3</w:t>
            </w:r>
            <w:r w:rsidR="00041410">
              <w:rPr>
                <w:noProof/>
                <w:webHidden/>
              </w:rPr>
              <w:fldChar w:fldCharType="end"/>
            </w:r>
          </w:hyperlink>
        </w:p>
        <w:p w:rsidR="00344253" w:rsidRDefault="00F27822">
          <w:pPr>
            <w:pStyle w:val="TDC2"/>
            <w:tabs>
              <w:tab w:val="left" w:pos="960"/>
            </w:tabs>
            <w:rPr>
              <w:rFonts w:asciiTheme="minorHAnsi" w:eastAsiaTheme="minorEastAsia" w:hAnsiTheme="minorHAnsi" w:cstheme="minorBidi"/>
              <w:b w:val="0"/>
              <w:bCs w:val="0"/>
              <w:noProof/>
            </w:rPr>
          </w:pPr>
          <w:hyperlink w:anchor="_Toc373404619" w:history="1">
            <w:r w:rsidR="00344253" w:rsidRPr="005E204A">
              <w:rPr>
                <w:rStyle w:val="Hipervnculo"/>
                <w:noProof/>
                <w:lang w:val="es-CO"/>
              </w:rPr>
              <w:t>1.3</w:t>
            </w:r>
            <w:r w:rsidR="00344253">
              <w:rPr>
                <w:rStyle w:val="Hipervnculo"/>
                <w:noProof/>
                <w:lang w:val="es-CO"/>
              </w:rPr>
              <w:t xml:space="preserve"> </w:t>
            </w:r>
            <w:r w:rsidR="00344253" w:rsidRPr="005E204A">
              <w:rPr>
                <w:rStyle w:val="Hipervnculo"/>
                <w:noProof/>
                <w:lang w:val="es-CO"/>
              </w:rPr>
              <w:t>Objetivos</w:t>
            </w:r>
            <w:r w:rsidR="00344253">
              <w:rPr>
                <w:noProof/>
                <w:webHidden/>
              </w:rPr>
              <w:tab/>
            </w:r>
            <w:r w:rsidR="00041410">
              <w:rPr>
                <w:noProof/>
                <w:webHidden/>
              </w:rPr>
              <w:fldChar w:fldCharType="begin"/>
            </w:r>
            <w:r w:rsidR="00344253">
              <w:rPr>
                <w:noProof/>
                <w:webHidden/>
              </w:rPr>
              <w:instrText xml:space="preserve"> PAGEREF _Toc373404619 \h </w:instrText>
            </w:r>
            <w:r w:rsidR="00041410">
              <w:rPr>
                <w:noProof/>
                <w:webHidden/>
              </w:rPr>
            </w:r>
            <w:r w:rsidR="00041410">
              <w:rPr>
                <w:noProof/>
                <w:webHidden/>
              </w:rPr>
              <w:fldChar w:fldCharType="separate"/>
            </w:r>
            <w:r w:rsidR="00152C4F">
              <w:rPr>
                <w:noProof/>
                <w:webHidden/>
              </w:rPr>
              <w:t>4</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0" w:history="1">
            <w:r w:rsidR="00344253" w:rsidRPr="005E204A">
              <w:rPr>
                <w:rStyle w:val="Hipervnculo"/>
                <w:noProof/>
              </w:rPr>
              <w:t xml:space="preserve">1.4  </w:t>
            </w:r>
            <w:r w:rsidR="00344253" w:rsidRPr="005E204A">
              <w:rPr>
                <w:rStyle w:val="Hipervnculo"/>
                <w:noProof/>
                <w:lang w:val="es-CO"/>
              </w:rPr>
              <w:t>Perfiles</w:t>
            </w:r>
            <w:r w:rsidR="00344253">
              <w:rPr>
                <w:noProof/>
                <w:webHidden/>
              </w:rPr>
              <w:tab/>
            </w:r>
            <w:r w:rsidR="00041410">
              <w:rPr>
                <w:noProof/>
                <w:webHidden/>
              </w:rPr>
              <w:fldChar w:fldCharType="begin"/>
            </w:r>
            <w:r w:rsidR="00344253">
              <w:rPr>
                <w:noProof/>
                <w:webHidden/>
              </w:rPr>
              <w:instrText xml:space="preserve"> PAGEREF _Toc373404620 \h </w:instrText>
            </w:r>
            <w:r w:rsidR="00041410">
              <w:rPr>
                <w:noProof/>
                <w:webHidden/>
              </w:rPr>
            </w:r>
            <w:r w:rsidR="00041410">
              <w:rPr>
                <w:noProof/>
                <w:webHidden/>
              </w:rPr>
              <w:fldChar w:fldCharType="separate"/>
            </w:r>
            <w:r w:rsidR="00152C4F">
              <w:rPr>
                <w:noProof/>
                <w:webHidden/>
              </w:rPr>
              <w:t>5</w:t>
            </w:r>
            <w:r w:rsidR="00041410">
              <w:rPr>
                <w:noProof/>
                <w:webHidden/>
              </w:rPr>
              <w:fldChar w:fldCharType="end"/>
            </w:r>
          </w:hyperlink>
        </w:p>
        <w:p w:rsidR="00344253" w:rsidRDefault="00F27822">
          <w:pPr>
            <w:pStyle w:val="TDC3"/>
            <w:tabs>
              <w:tab w:val="right" w:leader="dot" w:pos="8828"/>
            </w:tabs>
            <w:rPr>
              <w:rFonts w:asciiTheme="minorHAnsi" w:eastAsiaTheme="minorEastAsia" w:hAnsiTheme="minorHAnsi" w:cstheme="minorBidi"/>
              <w:noProof/>
              <w:sz w:val="22"/>
              <w:szCs w:val="22"/>
            </w:rPr>
          </w:pPr>
          <w:hyperlink w:anchor="_Toc373404621" w:history="1">
            <w:r w:rsidR="00344253" w:rsidRPr="005E204A">
              <w:rPr>
                <w:rStyle w:val="Hipervnculo"/>
                <w:noProof/>
                <w:lang w:val="es-CO"/>
              </w:rPr>
              <w:t>1.4.1 Perfil del Aspirante</w:t>
            </w:r>
            <w:r w:rsidR="00344253">
              <w:rPr>
                <w:noProof/>
                <w:webHidden/>
              </w:rPr>
              <w:tab/>
            </w:r>
            <w:r w:rsidR="00041410">
              <w:rPr>
                <w:noProof/>
                <w:webHidden/>
              </w:rPr>
              <w:fldChar w:fldCharType="begin"/>
            </w:r>
            <w:r w:rsidR="00344253">
              <w:rPr>
                <w:noProof/>
                <w:webHidden/>
              </w:rPr>
              <w:instrText xml:space="preserve"> PAGEREF _Toc373404621 \h </w:instrText>
            </w:r>
            <w:r w:rsidR="00041410">
              <w:rPr>
                <w:noProof/>
                <w:webHidden/>
              </w:rPr>
            </w:r>
            <w:r w:rsidR="00041410">
              <w:rPr>
                <w:noProof/>
                <w:webHidden/>
              </w:rPr>
              <w:fldChar w:fldCharType="separate"/>
            </w:r>
            <w:r w:rsidR="00152C4F">
              <w:rPr>
                <w:noProof/>
                <w:webHidden/>
              </w:rPr>
              <w:t>5</w:t>
            </w:r>
            <w:r w:rsidR="00041410">
              <w:rPr>
                <w:noProof/>
                <w:webHidden/>
              </w:rPr>
              <w:fldChar w:fldCharType="end"/>
            </w:r>
          </w:hyperlink>
        </w:p>
        <w:p w:rsidR="00344253" w:rsidRDefault="00F27822">
          <w:pPr>
            <w:pStyle w:val="TDC3"/>
            <w:tabs>
              <w:tab w:val="left" w:pos="1200"/>
              <w:tab w:val="right" w:leader="dot" w:pos="8828"/>
            </w:tabs>
            <w:rPr>
              <w:rFonts w:asciiTheme="minorHAnsi" w:eastAsiaTheme="minorEastAsia" w:hAnsiTheme="minorHAnsi" w:cstheme="minorBidi"/>
              <w:noProof/>
              <w:sz w:val="22"/>
              <w:szCs w:val="22"/>
            </w:rPr>
          </w:pPr>
          <w:hyperlink w:anchor="_Toc373404622" w:history="1">
            <w:r w:rsidR="00344253" w:rsidRPr="005E204A">
              <w:rPr>
                <w:rStyle w:val="Hipervnculo"/>
                <w:noProof/>
              </w:rPr>
              <w:t>1.4.2</w:t>
            </w:r>
            <w:r w:rsidR="00344253">
              <w:rPr>
                <w:rStyle w:val="Hipervnculo"/>
                <w:noProof/>
              </w:rPr>
              <w:t xml:space="preserve"> </w:t>
            </w:r>
            <w:r w:rsidR="00344253" w:rsidRPr="005E204A">
              <w:rPr>
                <w:rStyle w:val="Hipervnculo"/>
                <w:noProof/>
              </w:rPr>
              <w:t>Perfil ocupacional y profesional</w:t>
            </w:r>
            <w:r w:rsidR="00344253">
              <w:rPr>
                <w:noProof/>
                <w:webHidden/>
              </w:rPr>
              <w:tab/>
            </w:r>
            <w:r w:rsidR="00041410">
              <w:rPr>
                <w:noProof/>
                <w:webHidden/>
              </w:rPr>
              <w:fldChar w:fldCharType="begin"/>
            </w:r>
            <w:r w:rsidR="00344253">
              <w:rPr>
                <w:noProof/>
                <w:webHidden/>
              </w:rPr>
              <w:instrText xml:space="preserve"> PAGEREF _Toc373404622 \h </w:instrText>
            </w:r>
            <w:r w:rsidR="00041410">
              <w:rPr>
                <w:noProof/>
                <w:webHidden/>
              </w:rPr>
            </w:r>
            <w:r w:rsidR="00041410">
              <w:rPr>
                <w:noProof/>
                <w:webHidden/>
              </w:rPr>
              <w:fldChar w:fldCharType="separate"/>
            </w:r>
            <w:r w:rsidR="00152C4F">
              <w:rPr>
                <w:noProof/>
                <w:webHidden/>
              </w:rPr>
              <w:t>5</w:t>
            </w:r>
            <w:r w:rsidR="00041410">
              <w:rPr>
                <w:noProof/>
                <w:webHidden/>
              </w:rPr>
              <w:fldChar w:fldCharType="end"/>
            </w:r>
          </w:hyperlink>
        </w:p>
        <w:p w:rsidR="00344253" w:rsidRDefault="00F27822">
          <w:pPr>
            <w:pStyle w:val="TDC3"/>
            <w:tabs>
              <w:tab w:val="right" w:leader="dot" w:pos="8828"/>
            </w:tabs>
            <w:rPr>
              <w:rFonts w:asciiTheme="minorHAnsi" w:eastAsiaTheme="minorEastAsia" w:hAnsiTheme="minorHAnsi" w:cstheme="minorBidi"/>
              <w:noProof/>
              <w:sz w:val="22"/>
              <w:szCs w:val="22"/>
            </w:rPr>
          </w:pPr>
          <w:hyperlink w:anchor="_Toc373404623" w:history="1">
            <w:r w:rsidR="00344253" w:rsidRPr="005E204A">
              <w:rPr>
                <w:rStyle w:val="Hipervnculo"/>
                <w:noProof/>
                <w:lang w:val="es-MX"/>
              </w:rPr>
              <w:t>1.4.3 Perfil expresado en competencias</w:t>
            </w:r>
            <w:r w:rsidR="00344253">
              <w:rPr>
                <w:noProof/>
                <w:webHidden/>
              </w:rPr>
              <w:tab/>
            </w:r>
            <w:r w:rsidR="00041410">
              <w:rPr>
                <w:noProof/>
                <w:webHidden/>
              </w:rPr>
              <w:fldChar w:fldCharType="begin"/>
            </w:r>
            <w:r w:rsidR="00344253">
              <w:rPr>
                <w:noProof/>
                <w:webHidden/>
              </w:rPr>
              <w:instrText xml:space="preserve"> PAGEREF _Toc373404623 \h </w:instrText>
            </w:r>
            <w:r w:rsidR="00041410">
              <w:rPr>
                <w:noProof/>
                <w:webHidden/>
              </w:rPr>
            </w:r>
            <w:r w:rsidR="00041410">
              <w:rPr>
                <w:noProof/>
                <w:webHidden/>
              </w:rPr>
              <w:fldChar w:fldCharType="separate"/>
            </w:r>
            <w:r w:rsidR="00152C4F">
              <w:rPr>
                <w:noProof/>
                <w:webHidden/>
              </w:rPr>
              <w:t>6</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4" w:history="1">
            <w:r w:rsidR="00344253" w:rsidRPr="005E204A">
              <w:rPr>
                <w:rStyle w:val="Hipervnculo"/>
                <w:noProof/>
              </w:rPr>
              <w:t>1.5 Perfil y competencias de docentes y tutores</w:t>
            </w:r>
            <w:r w:rsidR="00344253">
              <w:rPr>
                <w:noProof/>
                <w:webHidden/>
              </w:rPr>
              <w:tab/>
            </w:r>
            <w:r w:rsidR="00041410">
              <w:rPr>
                <w:noProof/>
                <w:webHidden/>
              </w:rPr>
              <w:fldChar w:fldCharType="begin"/>
            </w:r>
            <w:r w:rsidR="00344253">
              <w:rPr>
                <w:noProof/>
                <w:webHidden/>
              </w:rPr>
              <w:instrText xml:space="preserve"> PAGEREF _Toc373404624 \h </w:instrText>
            </w:r>
            <w:r w:rsidR="00041410">
              <w:rPr>
                <w:noProof/>
                <w:webHidden/>
              </w:rPr>
            </w:r>
            <w:r w:rsidR="00041410">
              <w:rPr>
                <w:noProof/>
                <w:webHidden/>
              </w:rPr>
              <w:fldChar w:fldCharType="separate"/>
            </w:r>
            <w:r w:rsidR="00152C4F">
              <w:rPr>
                <w:noProof/>
                <w:webHidden/>
              </w:rPr>
              <w:t>7</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5" w:history="1">
            <w:r w:rsidR="00344253" w:rsidRPr="005E204A">
              <w:rPr>
                <w:rStyle w:val="Hipervnculo"/>
                <w:noProof/>
                <w:lang w:val="es-CO" w:eastAsia="es-CO"/>
              </w:rPr>
              <w:t>1.6 Estructura curricular</w:t>
            </w:r>
            <w:r w:rsidR="00344253">
              <w:rPr>
                <w:noProof/>
                <w:webHidden/>
              </w:rPr>
              <w:tab/>
            </w:r>
            <w:r w:rsidR="00041410">
              <w:rPr>
                <w:noProof/>
                <w:webHidden/>
              </w:rPr>
              <w:fldChar w:fldCharType="begin"/>
            </w:r>
            <w:r w:rsidR="00344253">
              <w:rPr>
                <w:noProof/>
                <w:webHidden/>
              </w:rPr>
              <w:instrText xml:space="preserve"> PAGEREF _Toc373404625 \h </w:instrText>
            </w:r>
            <w:r w:rsidR="00041410">
              <w:rPr>
                <w:noProof/>
                <w:webHidden/>
              </w:rPr>
            </w:r>
            <w:r w:rsidR="00041410">
              <w:rPr>
                <w:noProof/>
                <w:webHidden/>
              </w:rPr>
              <w:fldChar w:fldCharType="separate"/>
            </w:r>
            <w:r w:rsidR="00152C4F">
              <w:rPr>
                <w:noProof/>
                <w:webHidden/>
              </w:rPr>
              <w:t>8</w:t>
            </w:r>
            <w:r w:rsidR="00041410">
              <w:rPr>
                <w:noProof/>
                <w:webHidden/>
              </w:rPr>
              <w:fldChar w:fldCharType="end"/>
            </w:r>
          </w:hyperlink>
        </w:p>
        <w:p w:rsidR="00344253" w:rsidRDefault="00F27822">
          <w:pPr>
            <w:pStyle w:val="TDC3"/>
            <w:tabs>
              <w:tab w:val="right" w:leader="dot" w:pos="8828"/>
            </w:tabs>
            <w:rPr>
              <w:rFonts w:asciiTheme="minorHAnsi" w:eastAsiaTheme="minorEastAsia" w:hAnsiTheme="minorHAnsi" w:cstheme="minorBidi"/>
              <w:noProof/>
              <w:sz w:val="22"/>
              <w:szCs w:val="22"/>
            </w:rPr>
          </w:pPr>
          <w:hyperlink w:anchor="_Toc373404626" w:history="1">
            <w:r w:rsidR="00344253" w:rsidRPr="005E204A">
              <w:rPr>
                <w:rStyle w:val="Hipervnculo"/>
                <w:noProof/>
                <w:lang w:val="es-CO"/>
              </w:rPr>
              <w:t>1.6.1 Metodología del programa:</w:t>
            </w:r>
            <w:r w:rsidR="00344253">
              <w:rPr>
                <w:noProof/>
                <w:webHidden/>
              </w:rPr>
              <w:tab/>
            </w:r>
            <w:r w:rsidR="00041410">
              <w:rPr>
                <w:noProof/>
                <w:webHidden/>
              </w:rPr>
              <w:fldChar w:fldCharType="begin"/>
            </w:r>
            <w:r w:rsidR="00344253">
              <w:rPr>
                <w:noProof/>
                <w:webHidden/>
              </w:rPr>
              <w:instrText xml:space="preserve"> PAGEREF _Toc373404626 \h </w:instrText>
            </w:r>
            <w:r w:rsidR="00041410">
              <w:rPr>
                <w:noProof/>
                <w:webHidden/>
              </w:rPr>
            </w:r>
            <w:r w:rsidR="00041410">
              <w:rPr>
                <w:noProof/>
                <w:webHidden/>
              </w:rPr>
              <w:fldChar w:fldCharType="separate"/>
            </w:r>
            <w:r w:rsidR="00152C4F">
              <w:rPr>
                <w:noProof/>
                <w:webHidden/>
              </w:rPr>
              <w:t>9</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7" w:history="1">
            <w:r w:rsidR="00344253" w:rsidRPr="005E204A">
              <w:rPr>
                <w:rStyle w:val="Hipervnculo"/>
                <w:noProof/>
              </w:rPr>
              <w:t>1.7 Plan de estudios representado en créditos académicos</w:t>
            </w:r>
            <w:r w:rsidR="00344253">
              <w:rPr>
                <w:noProof/>
                <w:webHidden/>
              </w:rPr>
              <w:tab/>
            </w:r>
            <w:r w:rsidR="00041410">
              <w:rPr>
                <w:noProof/>
                <w:webHidden/>
              </w:rPr>
              <w:fldChar w:fldCharType="begin"/>
            </w:r>
            <w:r w:rsidR="00344253">
              <w:rPr>
                <w:noProof/>
                <w:webHidden/>
              </w:rPr>
              <w:instrText xml:space="preserve"> PAGEREF _Toc373404627 \h </w:instrText>
            </w:r>
            <w:r w:rsidR="00041410">
              <w:rPr>
                <w:noProof/>
                <w:webHidden/>
              </w:rPr>
            </w:r>
            <w:r w:rsidR="00041410">
              <w:rPr>
                <w:noProof/>
                <w:webHidden/>
              </w:rPr>
              <w:fldChar w:fldCharType="separate"/>
            </w:r>
            <w:r w:rsidR="00152C4F">
              <w:rPr>
                <w:noProof/>
                <w:webHidden/>
              </w:rPr>
              <w:t>13</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8" w:history="1">
            <w:r w:rsidR="00344253" w:rsidRPr="005E204A">
              <w:rPr>
                <w:rStyle w:val="Hipervnculo"/>
                <w:noProof/>
              </w:rPr>
              <w:t>1.8 Flexibilización del programa</w:t>
            </w:r>
            <w:r w:rsidR="00344253">
              <w:rPr>
                <w:noProof/>
                <w:webHidden/>
              </w:rPr>
              <w:tab/>
            </w:r>
            <w:r w:rsidR="00041410">
              <w:rPr>
                <w:noProof/>
                <w:webHidden/>
              </w:rPr>
              <w:fldChar w:fldCharType="begin"/>
            </w:r>
            <w:r w:rsidR="00344253">
              <w:rPr>
                <w:noProof/>
                <w:webHidden/>
              </w:rPr>
              <w:instrText xml:space="preserve"> PAGEREF _Toc373404628 \h </w:instrText>
            </w:r>
            <w:r w:rsidR="00041410">
              <w:rPr>
                <w:noProof/>
                <w:webHidden/>
              </w:rPr>
            </w:r>
            <w:r w:rsidR="00041410">
              <w:rPr>
                <w:noProof/>
                <w:webHidden/>
              </w:rPr>
              <w:fldChar w:fldCharType="separate"/>
            </w:r>
            <w:r w:rsidR="00152C4F">
              <w:rPr>
                <w:noProof/>
                <w:webHidden/>
              </w:rPr>
              <w:t>17</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29" w:history="1">
            <w:r w:rsidR="00344253" w:rsidRPr="005E204A">
              <w:rPr>
                <w:rStyle w:val="Hipervnculo"/>
                <w:noProof/>
              </w:rPr>
              <w:t>1.9 Actividades académicas</w:t>
            </w:r>
            <w:r w:rsidR="00344253">
              <w:rPr>
                <w:noProof/>
                <w:webHidden/>
              </w:rPr>
              <w:tab/>
            </w:r>
            <w:r w:rsidR="00041410">
              <w:rPr>
                <w:noProof/>
                <w:webHidden/>
              </w:rPr>
              <w:fldChar w:fldCharType="begin"/>
            </w:r>
            <w:r w:rsidR="00344253">
              <w:rPr>
                <w:noProof/>
                <w:webHidden/>
              </w:rPr>
              <w:instrText xml:space="preserve"> PAGEREF _Toc373404629 \h </w:instrText>
            </w:r>
            <w:r w:rsidR="00041410">
              <w:rPr>
                <w:noProof/>
                <w:webHidden/>
              </w:rPr>
            </w:r>
            <w:r w:rsidR="00041410">
              <w:rPr>
                <w:noProof/>
                <w:webHidden/>
              </w:rPr>
              <w:fldChar w:fldCharType="separate"/>
            </w:r>
            <w:r w:rsidR="00152C4F">
              <w:rPr>
                <w:noProof/>
                <w:webHidden/>
              </w:rPr>
              <w:t>19</w:t>
            </w:r>
            <w:r w:rsidR="00041410">
              <w:rPr>
                <w:noProof/>
                <w:webHidden/>
              </w:rPr>
              <w:fldChar w:fldCharType="end"/>
            </w:r>
          </w:hyperlink>
        </w:p>
        <w:p w:rsidR="00344253" w:rsidRDefault="00F27822">
          <w:pPr>
            <w:pStyle w:val="TDC2"/>
            <w:rPr>
              <w:rFonts w:asciiTheme="minorHAnsi" w:eastAsiaTheme="minorEastAsia" w:hAnsiTheme="minorHAnsi" w:cstheme="minorBidi"/>
              <w:b w:val="0"/>
              <w:bCs w:val="0"/>
              <w:noProof/>
            </w:rPr>
          </w:pPr>
          <w:hyperlink w:anchor="_Toc373404630" w:history="1">
            <w:r w:rsidR="00344253" w:rsidRPr="005E204A">
              <w:rPr>
                <w:rStyle w:val="Hipervnculo"/>
                <w:noProof/>
                <w:lang w:val="es-CO"/>
              </w:rPr>
              <w:t>1.10</w:t>
            </w:r>
            <w:r w:rsidR="00344253" w:rsidRPr="005E204A">
              <w:rPr>
                <w:rStyle w:val="Hipervnculo"/>
                <w:noProof/>
              </w:rPr>
              <w:t xml:space="preserve"> Investigación</w:t>
            </w:r>
            <w:r w:rsidR="00344253">
              <w:rPr>
                <w:noProof/>
                <w:webHidden/>
              </w:rPr>
              <w:tab/>
            </w:r>
            <w:r w:rsidR="00041410">
              <w:rPr>
                <w:noProof/>
                <w:webHidden/>
              </w:rPr>
              <w:fldChar w:fldCharType="begin"/>
            </w:r>
            <w:r w:rsidR="00344253">
              <w:rPr>
                <w:noProof/>
                <w:webHidden/>
              </w:rPr>
              <w:instrText xml:space="preserve"> PAGEREF _Toc373404630 \h </w:instrText>
            </w:r>
            <w:r w:rsidR="00041410">
              <w:rPr>
                <w:noProof/>
                <w:webHidden/>
              </w:rPr>
            </w:r>
            <w:r w:rsidR="00041410">
              <w:rPr>
                <w:noProof/>
                <w:webHidden/>
              </w:rPr>
              <w:fldChar w:fldCharType="separate"/>
            </w:r>
            <w:r w:rsidR="00152C4F">
              <w:rPr>
                <w:noProof/>
                <w:webHidden/>
              </w:rPr>
              <w:t>21</w:t>
            </w:r>
            <w:r w:rsidR="00041410">
              <w:rPr>
                <w:noProof/>
                <w:webHidden/>
              </w:rPr>
              <w:fldChar w:fldCharType="end"/>
            </w:r>
          </w:hyperlink>
        </w:p>
        <w:p w:rsidR="0096463D" w:rsidRDefault="00041410">
          <w:r>
            <w:rPr>
              <w:rFonts w:ascii="Times New Roman" w:eastAsia="Times New Roman" w:hAnsi="Times New Roman"/>
              <w:b/>
              <w:bCs/>
              <w:i/>
              <w:iCs/>
              <w:sz w:val="24"/>
              <w:szCs w:val="24"/>
              <w:lang w:eastAsia="es-ES"/>
            </w:rPr>
            <w:fldChar w:fldCharType="end"/>
          </w:r>
        </w:p>
      </w:sdtContent>
    </w:sdt>
    <w:p w:rsidR="0096463D" w:rsidRDefault="0096463D">
      <w:pPr>
        <w:rPr>
          <w:rFonts w:ascii="Times New Roman" w:hAnsi="Times New Roman"/>
          <w:b/>
          <w:bCs/>
          <w:sz w:val="24"/>
          <w:szCs w:val="24"/>
          <w:lang w:val="es-CO"/>
        </w:rPr>
      </w:pPr>
      <w:r>
        <w:rPr>
          <w:rFonts w:ascii="Times New Roman" w:hAnsi="Times New Roman"/>
          <w:b/>
          <w:bCs/>
          <w:sz w:val="24"/>
          <w:szCs w:val="24"/>
          <w:lang w:val="es-CO"/>
        </w:rPr>
        <w:br w:type="page"/>
      </w:r>
    </w:p>
    <w:p w:rsidR="00D43C52" w:rsidRDefault="00D43C52" w:rsidP="00F6334E">
      <w:pPr>
        <w:pStyle w:val="Prrafodelista"/>
        <w:numPr>
          <w:ilvl w:val="0"/>
          <w:numId w:val="1"/>
        </w:numPr>
        <w:autoSpaceDE w:val="0"/>
        <w:autoSpaceDN w:val="0"/>
        <w:adjustRightInd w:val="0"/>
        <w:spacing w:after="0" w:line="240" w:lineRule="auto"/>
        <w:jc w:val="center"/>
        <w:outlineLvl w:val="0"/>
        <w:rPr>
          <w:rFonts w:ascii="Times New Roman" w:hAnsi="Times New Roman"/>
          <w:b/>
          <w:bCs/>
          <w:sz w:val="24"/>
          <w:szCs w:val="24"/>
          <w:lang w:val="es-CO"/>
        </w:rPr>
      </w:pPr>
      <w:bookmarkStart w:id="6" w:name="_Toc373404616"/>
      <w:r w:rsidRPr="003A0F3E">
        <w:rPr>
          <w:rFonts w:ascii="Times New Roman" w:hAnsi="Times New Roman"/>
          <w:b/>
          <w:bCs/>
          <w:sz w:val="24"/>
          <w:szCs w:val="24"/>
          <w:lang w:val="es-CO"/>
        </w:rPr>
        <w:lastRenderedPageBreak/>
        <w:t xml:space="preserve">PRESENTACIÓN PROGRAMA DE MAESTRÍA EN </w:t>
      </w:r>
      <w:bookmarkEnd w:id="0"/>
      <w:bookmarkEnd w:id="1"/>
      <w:bookmarkEnd w:id="2"/>
      <w:bookmarkEnd w:id="3"/>
      <w:bookmarkEnd w:id="5"/>
      <w:bookmarkEnd w:id="4"/>
      <w:r w:rsidR="003A0F3E">
        <w:rPr>
          <w:rFonts w:ascii="Times New Roman" w:hAnsi="Times New Roman"/>
          <w:b/>
          <w:bCs/>
          <w:sz w:val="24"/>
          <w:szCs w:val="24"/>
          <w:lang w:val="es-CO"/>
        </w:rPr>
        <w:t>ENSEÑANZA DE LA MATEMÁTICA</w:t>
      </w:r>
      <w:bookmarkEnd w:id="6"/>
    </w:p>
    <w:p w:rsidR="003A0F3E" w:rsidRPr="003A0F3E" w:rsidRDefault="003A0F3E" w:rsidP="003A0F3E">
      <w:pPr>
        <w:pStyle w:val="Prrafodelista"/>
        <w:autoSpaceDE w:val="0"/>
        <w:autoSpaceDN w:val="0"/>
        <w:adjustRightInd w:val="0"/>
        <w:spacing w:after="0" w:line="240" w:lineRule="auto"/>
        <w:ind w:left="360"/>
        <w:outlineLvl w:val="0"/>
        <w:rPr>
          <w:rFonts w:ascii="Times New Roman" w:hAnsi="Times New Roman"/>
          <w:b/>
          <w:bCs/>
          <w:sz w:val="24"/>
          <w:szCs w:val="24"/>
          <w:lang w:val="es-CO"/>
        </w:rPr>
      </w:pPr>
    </w:p>
    <w:p w:rsidR="003F131D" w:rsidRDefault="00D43C52" w:rsidP="003F131D">
      <w:pPr>
        <w:spacing w:line="240" w:lineRule="auto"/>
        <w:jc w:val="both"/>
        <w:rPr>
          <w:rFonts w:ascii="Times New Roman" w:eastAsia="Times New Roman" w:hAnsi="Times New Roman"/>
          <w:color w:val="000000"/>
          <w:sz w:val="24"/>
          <w:szCs w:val="24"/>
          <w:lang w:val="es-MX" w:eastAsia="es-ES"/>
        </w:rPr>
      </w:pPr>
      <w:r w:rsidRPr="00FE749A">
        <w:rPr>
          <w:rFonts w:ascii="Times New Roman" w:hAnsi="Times New Roman"/>
          <w:color w:val="000000"/>
          <w:sz w:val="24"/>
          <w:szCs w:val="24"/>
          <w:lang w:val="es-CO" w:eastAsia="es-CO"/>
        </w:rPr>
        <w:t xml:space="preserve">El programa de </w:t>
      </w:r>
      <w:r w:rsidR="006A5E65">
        <w:rPr>
          <w:rFonts w:ascii="Times New Roman" w:hAnsi="Times New Roman"/>
          <w:color w:val="000000"/>
          <w:sz w:val="24"/>
          <w:szCs w:val="24"/>
          <w:lang w:val="es-CO" w:eastAsia="es-CO"/>
        </w:rPr>
        <w:t xml:space="preserve">la Maestría en Enseñanza de la Matemática, inició sus labores </w:t>
      </w:r>
      <w:r w:rsidR="00543ED9">
        <w:rPr>
          <w:rFonts w:ascii="Times New Roman" w:hAnsi="Times New Roman"/>
          <w:color w:val="000000"/>
          <w:sz w:val="24"/>
          <w:szCs w:val="24"/>
          <w:lang w:val="es-CO" w:eastAsia="es-CO"/>
        </w:rPr>
        <w:t xml:space="preserve">en el segundo semestre de 2001, </w:t>
      </w:r>
      <w:r w:rsidR="005C5915">
        <w:rPr>
          <w:rFonts w:ascii="Times New Roman" w:hAnsi="Times New Roman"/>
          <w:color w:val="000000"/>
          <w:sz w:val="24"/>
          <w:szCs w:val="24"/>
          <w:lang w:val="es-CO" w:eastAsia="es-CO"/>
        </w:rPr>
        <w:t xml:space="preserve"> </w:t>
      </w:r>
      <w:r w:rsidR="003F131D" w:rsidRPr="006B2E6B">
        <w:rPr>
          <w:rFonts w:ascii="Times New Roman" w:eastAsia="Times New Roman" w:hAnsi="Times New Roman"/>
          <w:color w:val="000000"/>
          <w:sz w:val="24"/>
          <w:szCs w:val="24"/>
          <w:lang w:val="es-MX" w:eastAsia="es-ES"/>
        </w:rPr>
        <w:t>con el propósito de brindar a los docentes de Matemáticas en los niveles de secundaria y universidad, una oportunidad de profundizar en algunas áreas de la matemática para mejorar las competencias referentes a su quehacer como docente.  La maestría se consolida para brindar una mirada holística del conocimiento básico que debe manejar un docente de matemáticas, tanto en aspectos de la matemática en sí como en la forma como se puede afrontar su enseñanza, con la mirada puesta en un mejoramiento continuo de las relaciones del docente con los estudiantes.</w:t>
      </w:r>
    </w:p>
    <w:p w:rsidR="00BE0BE4" w:rsidRPr="006B2E6B" w:rsidRDefault="00BE0BE4" w:rsidP="003F131D">
      <w:pPr>
        <w:spacing w:line="240" w:lineRule="auto"/>
        <w:jc w:val="both"/>
        <w:rPr>
          <w:rFonts w:ascii="Times New Roman" w:eastAsia="Times New Roman" w:hAnsi="Times New Roman"/>
          <w:color w:val="000000"/>
          <w:sz w:val="24"/>
          <w:szCs w:val="24"/>
          <w:lang w:val="es-MX" w:eastAsia="es-ES"/>
        </w:rPr>
      </w:pPr>
    </w:p>
    <w:p w:rsidR="00D43C52" w:rsidRDefault="003F1DB6" w:rsidP="00A43D12">
      <w:pPr>
        <w:pStyle w:val="Ttulo2"/>
        <w:numPr>
          <w:ilvl w:val="1"/>
          <w:numId w:val="14"/>
        </w:numPr>
        <w:rPr>
          <w:rFonts w:ascii="Times New Roman" w:hAnsi="Times New Roman"/>
          <w:color w:val="auto"/>
          <w:sz w:val="24"/>
          <w:szCs w:val="24"/>
        </w:rPr>
      </w:pPr>
      <w:bookmarkStart w:id="7" w:name="_Toc320879896"/>
      <w:bookmarkStart w:id="8" w:name="_Toc320880068"/>
      <w:bookmarkStart w:id="9" w:name="_Toc320880113"/>
      <w:bookmarkStart w:id="10" w:name="_Toc321733517"/>
      <w:bookmarkStart w:id="11" w:name="_Toc321733831"/>
      <w:bookmarkStart w:id="12" w:name="_Toc373404617"/>
      <w:r w:rsidRPr="004A0666">
        <w:rPr>
          <w:rFonts w:ascii="Times New Roman" w:hAnsi="Times New Roman"/>
          <w:color w:val="auto"/>
          <w:sz w:val="24"/>
          <w:szCs w:val="24"/>
        </w:rPr>
        <w:t>Misión</w:t>
      </w:r>
      <w:bookmarkEnd w:id="7"/>
      <w:bookmarkEnd w:id="8"/>
      <w:bookmarkEnd w:id="9"/>
      <w:bookmarkEnd w:id="10"/>
      <w:bookmarkEnd w:id="11"/>
      <w:bookmarkEnd w:id="12"/>
    </w:p>
    <w:p w:rsidR="006A5E65" w:rsidRPr="006A5E65" w:rsidRDefault="006A5E65" w:rsidP="006A5E65">
      <w:pPr>
        <w:spacing w:after="0" w:line="240" w:lineRule="auto"/>
        <w:jc w:val="both"/>
        <w:rPr>
          <w:rFonts w:ascii="Times New Roman" w:hAnsi="Times New Roman"/>
          <w:sz w:val="24"/>
          <w:szCs w:val="24"/>
        </w:rPr>
      </w:pPr>
      <w:r w:rsidRPr="006A5E65">
        <w:rPr>
          <w:rFonts w:ascii="Times New Roman" w:hAnsi="Times New Roman"/>
          <w:sz w:val="24"/>
          <w:szCs w:val="24"/>
        </w:rPr>
        <w:t>El programa de Maestría en Enseñanza de la Matemática tiene como misión impulsar la creación, transformación, transmisión y aplicación del conocimiento matemático a través de la docencia y la investigación para el desarrollo de la enseñanza y el aprendizaje de las matemáticas.</w:t>
      </w:r>
    </w:p>
    <w:p w:rsidR="006A5E65" w:rsidRPr="006A5E65" w:rsidRDefault="006A5E65" w:rsidP="006A5E65">
      <w:pPr>
        <w:spacing w:after="0" w:line="240" w:lineRule="auto"/>
        <w:jc w:val="both"/>
        <w:rPr>
          <w:rFonts w:ascii="Times New Roman" w:hAnsi="Times New Roman"/>
          <w:sz w:val="24"/>
          <w:szCs w:val="24"/>
        </w:rPr>
      </w:pPr>
    </w:p>
    <w:p w:rsidR="006A5E65" w:rsidRPr="006A5E65" w:rsidRDefault="006A5E65" w:rsidP="006A5E65">
      <w:pPr>
        <w:spacing w:after="0" w:line="240" w:lineRule="auto"/>
        <w:jc w:val="both"/>
        <w:rPr>
          <w:rFonts w:ascii="Times New Roman" w:hAnsi="Times New Roman"/>
          <w:sz w:val="24"/>
          <w:szCs w:val="24"/>
        </w:rPr>
      </w:pPr>
      <w:r w:rsidRPr="006A5E65">
        <w:rPr>
          <w:rFonts w:ascii="Times New Roman" w:hAnsi="Times New Roman"/>
          <w:sz w:val="24"/>
          <w:szCs w:val="24"/>
        </w:rPr>
        <w:t xml:space="preserve">Como un programa de </w:t>
      </w:r>
      <w:smartTag w:uri="urn:schemas-microsoft-com:office:smarttags" w:element="PersonName">
        <w:smartTagPr>
          <w:attr w:name="ProductID" w:val="ミ㹼ヸ▀ꗜヘ뻘ڟa  ħ:la Universidad Tecnol￳gica. Ĩ&lt;la ViceĔÏ= ProductIDđഈநęزАěຐム꠨͡cećഈࠨďسΠĉ缀ㅠ뎨ؽonŵഈࠨŽච̰ſdeഈࢀŻഈࠨţฐˀŭredഈࠨũഈࠨő຀ɐœunaഈࠨşഈࠨŇ໰ǠŁelഈࠨōའưŏ冔ش児ش儀شtría&quot;ƴK⻂睐DıÀ䘀崄誈ᳫᇉါ恈墌睌s ႌშ@&quot;&quot;ƖK⻂睐DŃÀ䘀崄誈ᳫᇉါ恈墌睌癤ࠀᆜ ￼ ᜀ@$ࠀ̵ࣜ窇耀ǿ䀀污ࠀᇸ@&quot;&quot;ǰ텼㜿Ɋɐ&quot;ǒ᰼睋ᰘ睋甈ጸ┞睌ﾰ粑۰粒䂺迈棐湨湨ᰀ睋ጸᯬ睋ጸᯜ睋ᯌ睋㾬睋㾜睋ᏜŌɝﻞ뉇ꠉ遈ⵒ簉漰ꢕИn&#10;ķAcciones de nombres de personas&#10;Ĺaddressgeĥ測睋ħ환㜿搨㝁h䕴㜿 ĐЂ碈(礘( ę倴睝述 ෻෻෻ ෻ ෻ ഘ෼@෻0馀਎0ੀ෻෷蜐ੇàͨð＀#à례ͧĀ鼸سĀͨ°ݸ཰ဘٌৠ뽰ͪਰ䄠ن཰ᾐٌৠ쥘ͪਰ瀈هЉCBſ旐秨篸艸黰ͨ٭嶐徠憰揀閘鞨馸鯈舘لనضุض胐ؾꦸؽꯈؽ깸ͮ낈ͮ坸墸嫈峘٭٭٭٭ BƹЃ繶(缆(  ƢЅ鳸(鶈(  ƫІꋘ(ꍨ(  ƜЇ꠆(ꢖ(  ƅЈ쐦(쒶(  ƎЋ蠠)袰)  ǷЌ趤)踴)  ǸЎ듸)떈)  ǡЏ멄)뫔)  ǪА쀀)삐)  ǓГ햊)혚)  ǄД))  ǍЕ))  ĶЖ))  ĿИﵬ)﷼)  ĠЙɨ*˸*  ĩКࡔ*ࣤ*  ĒЛ᧌*ᩜ*  ěМῴ*₄*  ČНⓎ*╞*  ŵП㒔*㔤*  žС㼖*㾦*  ŧТ䐴*䓄*  ŨУ䨒*䪢*  őФ修*偾*  ŚХ單*嘾*  ŃЦ嬶*密*  ƴЧ愸*懈*  ƽЬ禤*稴*  ƦЭ薐*蘠*  ƯЯ誺*譊*  Ɛж造*邰*  ƙи鬖*鮦*  Ƃоꗶ*Ꚇ*  Ƌп끂*냒*  Ǽр땞*뗮*  ǥс먌*몜*  Ǯу뿴*삄*  Ǘф쯄*챔*  ǘѐ若*宅*  ǁі&#10;++  Ǌࠇ궀(긐(  ĳࠉ킚(턪( ĤNúmero de teléfonoĢ瀈 ƈĬ䁨槁濨⓸Barĩ䁐槁ⓐ➐x Ėࠊ᥈)᧘)  ğࠌ錠)鎰)  Āࠐ앮)엾)  ĉࠓ))  Ųࠔ))  Żࠖ))  Ŭࠚย*າ*⊐  ŕࠝ⧆*⩖*⌠  Şࠬ羊*耚*  Ň࠾꬐*ꮠ*  ňࡃ어*완*  Ʊఇ덖(돦(  ƺఉ혰(훀(  ƣఌ飮)饾)  Ɣచᏺ*ᒊ*  Ɲဇ룆(륖(  Ɔဉ((  Əည┖)▦)  ǰဌ鹲)鼂)  ǹᐇ빂(뻒(  Ǣᐉ((  ǫᐊ⬤)⮴)  ǜᐌꐔ)꒤)  ǅ᠉((᥈  ǎ᠊ㄜ)ㆬ)ᦐ  ķ᠌ꦠ)ꨰ)ꦘ  ĸᰉ((⏸  ġᰊ㜜)㞬)⃠  Ī ((⠰  ē 㵊)㷚)⎰  Ą␉((⥐  č⠉ﳴ(ﶄ(⩰  Ŷ⠊䥴)䨄)  ſⰉȀ)ʐ)ᢸ  ŠⰊ佢)俲)ᤀ  ũ〉݄)ߔ)⁐  Œ《啎)嗞)ₘ  ś㐉ൄ)ු)❘  Ō㐊嫶)宆)  Ƶ㠊悔)愤)  ƾ㰊晸)月)  Ƨ䀊汬)泼)  ƨ䐊牒)狢)  Ƒ䠊矀)硐)  ƚ䰊細)緀)  ƃ倊芰)荀)  Ǵђ㘚+㚪+㄰  ǽҁ㯐+㱠+⨨  Ǧк䟊+䡚+◰  ǯѫ䵬+䷼+  ǐ࡫叜+呬+  Ǚ౫娎+媞+  ǂв悆+愖+  ǋд昔+暤+  ļе殪+氺+  ĥѬ焨+熸+  Įл皾+睎+☸  ė࠻線+繪+  Ę఻蒰+蕀+  āျ讦+谶+  Ċᐻ鋾+鎎+  ųᠻ騐+骠+貀  Ť᰻ꂐ+ꄠ+  ŭ※ꛖ+Ꝧ+  Ŗ␻궼+까+  şယḐ+Ạ+  ŀᐚ␦+Ⓐ+  ŉ᠚⨞+⪮+ᱠ  Ʋᰚ〚+オ+∀ ƻC:\Archivos de programa\Archivos comunes\Microsoft Shared\OFFICE11\MSXML5.DLLVƐॆ༊vo䀀䀀䀀䀀ivos comunes\Microsoft Shared\PROOF\MSLID.DLLʼÿ먀ȃሁTimes New RomanTimes New Roman Negrita CursivaNegrita CursivaBáltico癤ࠀ＞‟#&#10;7ʼ`` ￼ ÿᜀº!$ࠀࣜ͌ઇƿ䀀নࠁƧƨЍኖʼ`` ￼ ÿ✀翽＞‟w RomaŴVVǎࣗĊ!䀀䀀䀀䀀°0＞ἠ聱0 @p` ` 00`p0000PPPPPPPPPP00ppp@p`pp``pp@@`@p````ppP`P000pPPPP@PP0PP 0P PPPP0@0P`@`@@@@pP P@p``PÐ`0P  @@@PP@0@`0 PP`P0PP@Pp0P@p@@PPP0P@@P@ppppppp````@@@@ppppppp`PPPPPPPP@PPPP    PPPPPPPp`PPPP`P`Negrita CursivaŴ&amp;VŤ芴知췯覫䀀Ԉ෺㺨턈੊㻄㻠㻰ٔ՘෺&#10;are\粘ͨ෷㾄෷⍎ᙇፀﺭ&amp;ł䫈ķꮈ͡㺈ə俸ͭᕜə憸͟Ŋ乄ミ䫈ķࣜ袠▀ưDesctton Ƽ&#10;C:\WINDOWS\system32\urlmon.dll ƥA&amp;brir contactoƣ䃸槁官橐Ⓢ0 Ʃ$VerbCaptionFromID2,\.;:])\s) ƒ淘睋涰睋濠ٰƘ瘈퓀餀繴ဌƅ䃈槁橐鿨&quot;➈@@ƃ槸㝁䇰尠rms.ƈ樬㝁䈘䇈淘睋涰睋ǵ揼㝁䉀䇰ñ&#10;ǲ橸㝁⣨䈘onP ǿЄ莶(葆(゠ Ǡ$%µÜĺśǫʐʓʭ͓̂̆̊̎͝ͱͰϽЌоҀҤࣽಶಾн׽rms.ǑNameǜ䂘槁鿨&quot;濨oxǙ룀皡䎠䪈䍈ǆ룘皡䏈䍸䍰Foǃ룰皡䏰䎠&#10;Ïǈ뤈皡䐘䏈ivĵ뤠皡쩀䏰rms.Ĳ༬aļ&#10; Direcciónĸ䅰槁䒘鈈䑈ĥ䆈槁峸䑰Ģ&#10;ĭ陀ə䢈运ƿ䀀ĪC:\Documents and Settings\All Users\Datos de programaeręC:\WINDOWS\system32Ā佴ミ▀潼ٰ镈ٰčⱄミᙠࣽeĉ&#10;C:\WINDOWSn+ŵ綘知췯覫ကndows NT x86ضĄ跐橀ӐͧÈ䜴산ͫ+ŘQueryInterfacen.11xŇ䅀槁鈈僀rms.Ō毈僠Ŏ&#10;借俠⃐㫪ၩ〫鴰2.ᩴ幙䣓枍㌗먨ᩇ夃㽲䒧얉镕毾V1㍸蜊䥍卍䍉ㅾ&gt;뻯㍸虪㍸蜋(Mi música獀敨汬㈳搮汬⴬㠲㤹5ƻ值皔ꤠ䓘Ơ鞌ل锠ͨ靨ل镐ͨ靄ل锠ͨ霠ل镐ͨ雼ل镐ͨ隨ل門ͨ雤ل镐ͨ隐ل門ͨ陸ل門ͨ陠ل閰ͨ陈ل門ͨ뿼ㅢ閰ͨƓ佴ミ▀`䥬陨ٰƘ:rƛ&gt;C:\WINDOWS\system32\stdole2.tlb888}ƎFPerson.FactoidonǴ؈ʓ䨸촸Ǳ롸皡䩠䨐Ǿ뢐皡䪈䨸ﾜǻ뢨皡䍸䩠Ǡ虈ㅟ놈諸allǭͨ縨ͪ놈alse}Vǫ॑ᤊ䀀䀀䀀䀀ကܪ\??\C:\Documents and Settings\Administrador\Datos de programa\Microsoft\Office\Reciente\index.datনࠁƧƨЌንʼ`` ￼ ✀翽＞‟ŴaVā&#10;Ā㫸෾懸¾À慐ÆȪ习傊&gt;奌粝aJЀ奐_ညNည_ညည&#10;&#10;Nည\ည丘丠丨a del desuso\??\C:\Documents and Settings\Administrador\Datos de programa\Microsoft\Office\Reciente\desktop.ini匮敨汬汃獡䥳普o￼￼￼￼￼￼￼&#10;ڜ마ڜaƢϰјʨ ㈠ਲ਼ഀ0唰͡)Ƅ糐ㅠ嗰ͫ紬ㅠ麈ل絰ㅠ푨ͧ綜ㅠͧ蘔ㅠ罸س虠ㅠ퓈ͧ襘ㅠ岨ͫ覄ㅠ鮰ل計ㅠ뼰逨ㅠ屨ͫ邰ㅠ새ض鋠ㅠ峘ͫ靠ㅠ뾠韘ㅠ屐ͫ頀ㅠ尸ͫꍴㅠ峰ͫ))ǭ&#10;借俠⃐㫪ၩ〫鴰䌯尺尀㄀砀ႈ䐀䍏䵕繅1䐀̀Ѐ碾눳硕ᒈ䐀漀挀甀洀攀渀琀猀 愀渀搀 匀攀琀琀椀渀最猀᠀䨀㄀爸Ⴌ䄀䵄义繉1㈀̀Ѐ碾爸ᒬ䄀搀洀椀渀椀猀琀爀愀搀漀爀᠀昀㄀㨀Ꮀ䐀呁协繄1一̀Ѐ碾㪈ᒰ㠀䐀愀琀漀猀 搀攀 瀀爀漀最爀愀洀愀䀀桳汥㍬⸲汤ⱬ㈭㜱㔶᠀))Ķ缬ㅠ眀م蘔ㅠ眘م虠ㅠ귘ؽ蚐ㅠᄘش蛘ㅠშش蜘ㅠᄀش褔ㅠᄰش襘ㅠ그ؽ覄ㅠ餀ر軘ㅠႠش轠ㅠაش逨ㅠႸش銰ㅠ盨م鋠ㅠ驐ر靠ㅠ眰م韘ㅠ瘀م)ğC:\Documents and Settings\Administrador\Datos de programaď⸔眺˰ddౠ1š堸俠⃐㫪ၩ〫鴰䌯尺尀㄀砀ႈ䐀䍏䵕繅1䐀̀Ѐ碾눳硕ᒈ䐀漀挀甀洀攀渀琀猀 愀渀搀 匀攀琀琀椀渀最猀᠀䨀㄀爸Ⴌ䄀䵄义繉1㈀̀Ѐ碾爸ᒬ䄀搀洀椀渀椀猀琀爀愀搀漀爀᠀昀㄀㨀Ꮀ䐀呁协繄1一̀Ѐ碾㪈ᒰ㠀䐀愀琀漀猀 搀攀 瀀爀漀最爀愀洀愀䀀桳汥㍬⸲汤ⱬ㈭㜱㔶᠀䈀㄀开䄷ᒠ䴀䍉佒繓1⨀̀Ѐ碾很䄷ᒠ䴀椀挀爀漀猀漀昀琀᠀＀&#10;11Ʋ姀俠⃐㫪ၩ〫鴰䌯尺尀㄀砀ႈ䐀䍏䵕繅1䐀̀Ѐ碾눳硕ᒈ䐀漀挀甀洀攀渀琀猀 愀渀搀 匀攀琀琀椀渀最猀᠀䨀㄀爸Ⴌ䄀䵄义繉1㈀̀Ѐ碾爸ᒬ䄀搀洀椀渀椀猀琀爀愀搀漀爀᠀昀㄀㨀Ꮀ䐀呁协繄1一̀Ѐ碾㪈ᒰ㠀䐀愀琀漀猀 搀攀 瀀爀漀最爀愀洀愀䀀桳汥㍬⸲汤ⱬ㈭㜱㔶᠀䈀㄀开䄷ᒠ䴀䍉佒繓1⨀̀Ѐ碾很䄷ᒠ䴀椀挀爀漀猀漀昀琀᠀11ƃ俠⃐㫪ၩ〫鴰䌯尺尀㄀砀ႈ䐀䍏䵕繅1䐀̀Ѐ碾눳硕ᒈ䐀漀挀甀洀攀渀琀猀 愀渀搀 匀攀琀琀椀渀最猀᠀䨀㄀爸Ⴌ䄀䵄义繉1㈀̀Ѐ碾爸ᒬ䄀搀洀椀渀椀猀琀爀愀搀漀爀᠀昀㄀㨀Ꮀ䐀呁协繄1一̀Ѐ碾㪈ᒰ㠀䐀愀琀漀猀 搀攀 瀀爀漀最爀愀洀愀䀀桳汥㍬⸲汤ⱬ㈭㜱㔶᠀䈀㄀开䄷ᒠ䴀䍉佒繓1⨀̀Ѐ碾很䄷ᒠ䴀椀挀爀漀猀漀昀琀᠀ 1ǜ㺬ヸ佈ミ㹼ヸ▀ꗜヘ갰 ǅ䄐槁僀䃈rms.ǂՀaǌ愈㝁寸ꦨǉ愰㝁尠寐Ķ慘㝁䇈寸ĳረᒠ8Ŀ曀饬ෟ䧄ᬄ䡨떳鿤ฒ碑脐쾴аÀ䘀៸靄鮒쯁ᇓⶌꀀ㟌醵⎐⢄䂑㭑婩䙐ꎇ籠р酸ꫜ㸮魼◕䢘薝칱늨鎈㎼͟皘콠ⅅ俶疑鵱ꢜ貉휈詴अÀ䘀쐀⊤ӯÀ䘀 趨͢䯄͟朕ᇍ㎛㌫ᑯ ⸸͟厬͡큌ⷸ寺ရꨀ䐀勞8ŷEGISTRY\USER\S-1-5-21-1214440339-1202660629-854245398-500&#10; Ů㺬ヸ佈ミ㹼ヸ▀ꗜヘ⭈਴a  ŗ㺬ヸ佈ミ㹼ヸ▀ꗜヘ台DÞ  Ř㺬ヸ佈ミ㹼ヸ▀ꗜヘ徰 Ł後邀铨৻ŏDescŊ꛰͠Hʕ&#10;ƴ&#10;C:\Documents and Settings\All Users\Documentos&#10;ƹ冈궙駞s ob爈愘ƜbC:\ARCHIV~1\ARCHIV~1\MICROS~1\VBA\VBA6\VBE6.DLL\3\WINDOWS\system32\stdole2.tlb#OLE Automationdll&#10;Ƿ寀攢L&amp;&#10;Ǥ 借俠⃐㫪ၩ〫鴰䌯尺尀㄀砀ႈ䐀䍏䵕繅1䐀̀Ѐ碾눳硕ᒈ䐀漀挀甀洀攀渀琀猀 愀渀搀 匀攀琀琀椀渀最猀᠀䈀㄀砀봳ႆ䄀䱌单繅1⨀̀Ѐ碾눳硕팳ᒆ䄀氀氀 唀猀攀爀猀᠀娀㄀砀倳ᆌ䴀久义繉1䈀̀Ѐ碾찳硕倳ᒌⰀ䴀攀渀切 䤀渀椀挀椀漀䀀桳汥㍬⸲汤ⱬ㈭㜱㘸᠀$&amp;ǂ借俠⃐㫪ၩ〫鴰䌯尺尀㄀砀ႈ䐀䍏䵕繅1䐀̀Ѐ碾눳硕ᒈ䐀漀挀甀洀攀渀琀猀 愀渀搀 匀攀琀琀椀渀最猀᠀䈀㄀砀봳ႆ䄀䱌单繅1⨀̀Ѐ碾눳硕팳ᒆ䄀氀氀 唀猀攀爀猀᠀䐀㄀訴က䔀䍓䥒織1Ⰰ̀Ѐ碾찳訴᐀䔀猀挀爀椀琀漀爀椀漀᠀$Į&#10;借俠⃐㫪ၩ〫鴰䌯尺㰀㄀䤀똹Ⴀ圀义佄南☀̀Ѐ碾ĳ䥝똹ᒠ圀䤀一䐀伀圀匀ᘀ(ĝ&#10;借俠⃐㫪ၩ〫鴰䌯尺尀㄀砀ႈ䐀䍏䵕繅1䐀̀Ѐ碾눳硕ᒈ䐀漀挀甀洀攀渀琀猀 愀渀搀 匀攀琀琀椀渀最猀᠀䈀㄀砀봳ႆ䄀䱌单繅1⨀̀Ѐ碾눳硕팳ᒆ䄀氀氀 唀猀攀爀猀᠀昀㄀开ᬷᎪ䐀呁协繄1一̀Ѐ碾섳录ᬷᒪ㠀䐀愀琀漀猀 搀攀 瀀爀漀最爀愀洀愀䀀桳汥㍬⸲汤ⱬ㈭㜱㔶᠀(ťC:\Documents and Settings\All Users\Documentos\Mis imágenes#ŕ木@൨෼฀෼㩈෾ᏸ෼ᒐ෼ᔨ෼ᗨ෼෻෻෻෻෻෻෻෻෻෻෻෻෻෻෻෻⃠෼↠෼≐෼⌀෼⏀෼⑰෼┠෼◠෼⚠෼❐෼⟨෼⢘෼⥈෼⧸෼⪸෼⭨෼Ⱈ෼Ⳙ෼ⶈ෼⹈෼⼈෼⾸෼෻෻෻෻෻෻豈෻燎෻並෻ﬠ෻ﯠ෻ﲐ෻﵀෻︀෻ﺰ෻｠෻ ෼Ð෼Ɛ෼#ư&#10;C:\Documents and Settings\Administrador\Mis documentosƧ4C:\ARCHIV~1\ARCHIV~1\MICROS~1\Smart Tag\INTLNAME.DLLƖ3C:\ARCHIV~1\ARCHIV~1\MICROS~1\Smart Tag\METCONV.DLLsƅ&#10;借俠⃐㫪ၩ〫鴰䌯尺㰀㄀䤀똹Ⴀ圀义佄南☀̀Ѐ碾ĳ䥝똹ᒠ圀䤀一䐀伀圀匀ᘀ䀀㄀开‷Ⴊ猀獹整㍭2⠀̀Ѐ碾ĳ彝‷ᒪ猀礀猀琀攀洀㌀㈀᠀Ǽ䃠槁䃈䆘dButtonǺ&#10;借俠⃐㫪ၩ〫鴰䌯尺㰀㄀䤀똹Ⴀ圀义佄南☀̀Ѐ碾ĳ䥝똹ᒠ圀䤀一䐀伀圀匀ᘀ䀀㄀开‷Ⴊ猀獹整㍭2⠀̀Ѐ碾ĳ彝‷ᒪ猀礀猀琀攀洀㌀㈀᠀Ǒ&#10;借俠⃐㫪ၩ〫鴰ǝdǙā垰ਲ਼隸º¼阐ÂȪ氠湊3湑뚨2fತ␀ڛҞಥҁಥކಥѻಥҁಥқಥ毘毠毨䪰ڜ䭰ڜ䰠ڜ䳐ڜ䶐ڜ乐ڜ\??\C:\Documents and Settings\Administrador\Datos de programa\Microsoft\Office\Reciente\index.dat潤cڜ狈獥異獥慴䕍ⵎ慣慲畴慬䰮䭎؀마ڜ멸ڜ묨ڜ믘ڜ번ڜ뵈ڜ븈ڜedť鎨ͫWordDoca busca que los aspirantes tengan un conocimiento básico de las temáticas en matemáticas con el cual él se pueda desempeñar de una manera acorde con el nivel requerido en cada una de las fases por las cuales tendrá que transitar para desembocar en un trabajo de investigación al final de su recorrido por los procesos de que consta el proyecto de profundización que el programa le ofrece. &#10;ceƂ&#10;抸 programa busca que los aspirantes tengan un conocimiento básico de las temáticas en matemáticas con el cual ￼￼￼￼￼￼￼￼￼￼￼￼￼￼￼￼￼￼￼￼￼￼￼￼￼￼￼￼￼￼￼￼￼￼￼￼￼￼￼￼￼￼￼￼￼￼￼￼￼￼￼￼￼￼￼￼￼￼￼￼￼￼￼￼￼￼￼￼￼￼￼￼￼￼￼￼￼￼￼￼￼￼￼￼￼￼￼￼￼￼￼￼￼￼￼￼￼￼￼￼￼￼￼￼￼￼￼￼￼Los aspirantes al programa de Maestría en Enseñanza de la Matemática de la Universidad Tecnológica de Pereira son todos aquellos profesionales egresados en las áreas de: &#10;&#10;cĭ⸔眺˪ddÿ*ć 俠⃐㫪ၩ〫鴰䌯尺尀㄀砀ႈ䐀䍏䵕繅1䐀̀Ѐ碾눳硕ᒈ䐀漀挀甀洀攀渀琀猀 愀渀搀 匀攀琀琀椀渀最猀᠀䨀㄀爸Ⴌ䄀䵄义繉1㈀̀Ѐ碾爸ᒬ䄀搀洀椀渀椀猀琀爀愀搀漀爀᠀爀㄀㬀ᆽ䴀卉佄繃1㐀̀Ѐ碾㮈ᒽ䴀椀猀 搀漀挀甀洀攀渀琀漀猀᠀☀Ԁ؀䆾搀洀椀渀椀猀琀爀愀搀漀爀᠀**ũ 借俠⃐㫪ၩ〫鴰䌯尺尀㄀砀ႈ䐀䍏䵕繅1䐀̀Ѐ碾눳硕ᒈ䐀漀挀甀洀攀渀琀猀 愀渀搀 匀攀琀琀椀渀最猀᠀䨀㄀爸Ⴌ䄀䵄义繉1㈀̀Ѐ碾爸ᒬ䄀搀洀椀渀椀猀琀爀愀搀漀爀᠀爀㄀㬀ᆽ䴀卉佄繃1㐀̀Ѐ碾㮈ᒽ䴀椀猀 搀漀挀甀洀攀渀琀漀猀᠀☀Ԁ؀䆾搀洀椀渀椀猀琀爀愀搀漀爀᠀**Ƴ뀰N൨෼฀෼㩈෾ᏸ෼ᒐ෼ᔨ෼ᗨ෼෻෻෻෻෻෻෻෻෻෻෻෻෻෻෻෻⃠෼↠෼≐෼⌀෼⏀෼⑰෼┠෼◠෼⚠෼❐෼⟨෼⢘෼⥈෼⧸෼⪸෼⭨෼Ⱈ෼Ⳙ෼ⶈ෼⹈෼⼈෼⾸෼෻෻෻෻෻෻豈෻燎෻並෻ﬠ෻ﯠ෻ﲐ෻﵀෻︀෻ﺰ෻｠෻ ෼Ð෼Ɛ෼ɀ෼̀෼ΰ෼Ѱ෼Ԡ෼א෼ڐ෼ݐ෼ࠀ෼침෻켘෻쿈෻킈෻텈෻*ƅʑⶎ粁称肘Ǻ“痟窨걠禐ǧ‴痟竐窀Ǭ⁌痟竸窨ǩ艬袀竐ǖǝ熐粝. ᩴ幙䣓枍㌗먨ᩇ夃㽲䒧얉镕毾Ǆ 借俠⃐㫪ၩ〫鴰䌯尺堀㄀준漸ᆇ䄀䍒䥈繖1䀀̀Ѐ碾쥕漸ᒇ䄀爀挀栀椀瘀漀猀 搀攀 瀀爀漀最爀愀洀愀᠀ĶC:\Documents and Settings\All Users\Documentos\Mi música32&amp;ĦF൨෼฀෼㩈෾ᏸ෼ᒐ෼ᔨ෼ᗨ෼෻෻෻෻෻෻෻෻෻෻෻෻෻෻෻෻⃠෼↠෼≐෼⌀෼⏀෼⑰෼┠෼◠෼⚠෼❐෼⟨෼⢘෼⥈෼⧸෼⪸෼⭨෼Ⱈ෼Ⳙ෼ⶈ෼⹈෼⼈෼⾸෼෻෻෻෻෻෻豈෻燎෻並෻ﬠ෻ﯠ෻ﲐ෻﵀෻︀෻ﺰ෻｠෻ ෼Ð෼Ɛ෼ɀ෼̀෼ΰ෼Ѱ෼Ԡ෼א෼&amp;&amp;Č借俠⃐㫪ၩ〫鴰䌯尺尀㄀砀ႈ䐀䍏䵕繅1䐀̀Ѐ碾눳硕ᒈ䐀漀挀甀洀攀渀琀猀 愀渀搀 匀攀琀琀椀渀最猀᠀䈀㄀砀봳ႆ䄀䱌单繅1⨀̀Ѐ碾눳硕팳ᒆ䄀氀氀 唀猀攀爀猀᠀堀㄀砀茳ᆆ䐀䍏䵕繅1䀀̀Ѐ碾찳硕茳ᒆ⨀䐀漀挀甀洀攀渀琀漀猀䀀桳汥㍬⸲汤ⱬ㈭㜱㔸᠀&amp;&amp;Ū峈睌墜睌ȄٯмИ宔ᾂ视ⲭ绸ᤰ睋よ͟よ͟蓠ٮ$ 趄赬㇘͟∀ٰ退ĴÀ䘀0ꇹ䟊䨚뚑毫쐰м 璘(糐D十䍙ᇐٰよ͟ꎴ睐ᕠٰᗸٰᚨٰᨸٰ&amp;ư&#10;1C:\ARCHIV~1\ARCHIV~1\MICROS~1\Smart Tag\FNAME.DLLƦÊÌ肨ˬC:\WINDOWS\WinSxS\x86_Microsoft.Windows.Common-Controls_6595b64144ccf1df_6.0.2600.2180_x-ww_a84f1ff9\&#10;ƛ.Destinatarios de correo electrónico de Outlook&#10;&#10;ƈ唰͡攂臨Ōɝ销͡阐͡५À䘀锄͡销͡铀͡钘͡&#10;ǽ熴粝煸粝焨粝ᣨ粡筐欰竰2ŧ\Archivos de programa\Microsoft Office\OFFICE11\;C:\WINDOWS\system32;C:\WINDOWS;C:\WINDOWS\System32\Wbem;c:\matlab6p5\bin\win32;C:\Archivos de programa\Archivos comunes\Roxio Shared\DLLShared2Ʊ佴ミ▀磴ͪ뒘ƾ䘤붞鯅佼璒裋敆镇ƺ壬睝餀竸Ƨ䴠ミ伨ミ㿸냠フ쳤ƣla HistoriaAƨ볨CWindow&gt; ̖က̘̏̐̑̒̓̔̕Aǩ뒼䪰괐ǖpropósitosǓ借俠⃐㫪ၩ〫鴰2.ᩴ幙䣓枍㌗먨ᩇ夃㽲䒧얉镕毾\1㍸蚠䥍䥓䝍ㅾD뻯㍸蚃㍸蚶.Mis imágenes獀敨汬㈳搮汬⴬㠲㤹7ǉC:\Documents and Settings\All Users\Documentos\Mis vídeosĹQueryInterfacefonoĠ/忘৓෻෻ਲਲਲਲਲਲਲਲ뎠ص뎠ص뎠ص뎠ص뎠ص뎠ص뎠ص뎠ص뎠ص뎠ص뎠ص뎠ص뎠ص뎠ص뎠ص뎠ص뎠ص뎠ص뎠ص뎠ص뎠ص뎠ص뎠ص뎠ص뎠ص뎠ص뎠ص뎠ص뎠ص뎠ص뎠ص뎠ص⧸ظ⧸ظ⧸ظ⧸ظၘ٨&#10;ěs&amp;&#10;č芴知췯覫䀀쉨ͫ跰筈م踌踨踸Ӽ슸ͫ&#10;昨are\䘐&#10;ؾ軌﷘ف㷈艓조뒣.&amp;ū糐ㅠꗀͮ紬ㅠ孨ͭ絰ㅠ嬘ͭ綜ㅠ䢨緈ㅠϰض羰ㅠ⤠ز蘔ㅠ챐虠ㅠᐠض褔ㅠ爘س襘ㅠ옰覰ㅠ컰計ㅠ⣀ز邰ㅠ宸ͭ鋠ㅠ⣰ز靠ㅠ⣘ز頀ㅠ⢨ز꠸ㅠ⤈زꬴㅠᵨف.ƹ:urn:schemas-microsoft-com:office:smarttags#metricconverter&#10;Ʃ밨ͥ1-5-21-1214440339-1202660629-854245398-500ok&#10;ƞ借俠⃐㫪ၩ〫鴰2.ᩴ幙䣓枍㌗먨ᩇ夃㽲䒧얉镕毾X1㍸虉䥍噓䕄ㅾ@뻯㍸虉㍸虉*Mis vídeos獀敨汬㈳搮汬⴬㠲㤹6Ƌ䅘槁䑰䞨笘ǰ核䟈,ǲ糐ㅠ㣸ـ紬ㅠ㦐ـ絰ㅠ㧠ـ綜ㅠ㨰ـ緈ㅠ㫈ـ羰ㅠ㫠ـ蘔ㅠ쓨ͥ虠ㅠ욈ͥ褔ㅠ㫸ـ襘ㅠ쟘ͥ覰ㅠ윰ͥ計ㅠ㬐ـ邰ㅠ㬨ـ鋠ㅠ㬸ـ靠ㅠ㭐ـ頀ㅠ㭨ـ꠸ㅠ㮀ـ.&#10; ,ǆ&#10;C:\WINDOWS\system32\urlmon.dll± Ǐ뚸仹皘ᦼ皘鐠Ą,Builtin Window Class Redirection contributorā೤৶ﾝāāāᦼ皘阼Ąꓧ벗敌浸牡⁫㌳〰匠牥敩sĸꓧ벗ﾝɘᧈᏬᡴ኿((ᄓကഠࠀЀcdᥐ皘願Ą潓瑦慷敲䱜硥慭歲湉橫瑥±ƘfC:\ARCHIV~1\ARCHIV~1\MICROS~1\Smart Tag\FPERSON.DLLƏGetTypeInfoﾝǴGetIDsOfNamesǱInvokeǾ$VerbCaptionFromID2ꓧ벗×ǥڨLexmark 3300 SeriesЁꓧÜ׌鼏Ȁ૪࡯ɘā೤৶ﾝāāāꓧ벗敌浸牡⁫㌳〰匠牥敩sĸꓧ벗ﾝɘᏬᧈ኿ᡴ(Ĭᄓꀀ೛ࠀЀcd潓瑦慷敲䱜硥慭歲湉橫瑥ﾝﾝ�￼ɘɘĬɘɘɘɘɘĬɘҰዀɘɘɘɘҰҰꓧ벗뻯V×Ɯय़ช)ҷ䀀䀀䀀䀀䭰ቐ＞ἠ聱㺀㺀㺀㺀㺀㺀㺀㺀㺀㺀㺀㺀㺀㺀㺀㺀㺀㺀㺀㺀㺀㺀㺀㺀㺀㺀㺀㺀㺀㺀㺀㺀ቐᕰẐ㌠⟐䫰バᄰᱠᱠ⟐㌠᎐᫰᎐␐⟐⟐⟐⟐⟐⟐⟐⟐⟐⟐ᚰᚰ㌠㌠㌠⍠㦀⫐⫠⦰⽐♰⑐⺐⿀Ḱὀ⮀⏀㟐〰〠⤐〠ⵠ➐♀⸰⨰䁀⫐⧠⛰ᱠ␐ᱠ㌠⟐∠╰➀⃰❐┠០❐⠀ዠᚰ▰ዠ㮠⠀⚐❐❐ᬠ‰ᨀ⠀␰㞠◀␀⃠⛰⟐⛰㌠㺀⟐㺀ᄰ⟐Ẑ㺀⟐⟐∠检➐᪐䃐㺀⛰㺀㺀ᄰᄰẐẐ⟐⟐㣐∠㗐‰᪐㶐㺀⃠⧠ቐᕰ⟐⟐⟐⟐⟐⟐∠㨐῀⯰㌠᫰㨐⟐₀㌠↰↰∠⢰⟐ᚰ∠↰↰⯰䚀䚀䚀⍠⫐⫐⫐⫐⫐⫐㷐⦰♰♰♰♰ḰḰḰḰだ〰〠〠〠〠〠㌠〠⸰⸰⸰⸰⧠⤰⡠╰╰╰╰╰╰㪐⃰┠┠┠┠ዠዠዠዠ⛀⠀⚐⚐⚐⚐⚐㌠⚐⠀⠀⠀⠀␀❐␀噀ᬀҷϨÏÏǺओʼ`` ￼ ✀ᤀ뾀सС＞‟㕐䭀㾰抠啰媐Ŵ佰䝐VVǊ२Њ䗠䌰䀀䀀䀀䀀⫐䝠㿀开㽠㿀㣠㶀ヰ㶀崠耀䗠耀ᬀ䗠㋠梠䗠䗠䗠눀䝐㄀紀耀䞐耀耀ᬀᬀ㍠㍠㨰䗠瑠䗠瀠㤠㄀瑐耀㣠䧀⠀⪀䗠䗠䗠䗠ヰ䗠䗠盠㼠䥠崠⺀盠䗠㱀崠㼠㼠䗠䢰䗠ⵀ䗠㼠㼠䥠耀耀耀㲠䳀䳀䳀䳀䳀䳀瓠䳠䟐䟐䟐䟐⿀⿀⿀⿀奠啰媐媐媐媐媐崠媐台台台台䧀䡠䘰䌰䌰䌰䌰䌰䌰炠㬐䍠䍠䍠䍠ᵀᵀᵀᵀ䗠䝠䖀䖀䖀䖀䖀崠䖀䝠䝠䝠䝠㿀䛀㿀ڄciŸŸonsoleLucida Sans UnicodeTimes New RomanTimes New Roman CE瑦慷敲䱜硥慭歲湉橫瑥ࣰܾƲðCϔᔆʼ`` ￼ ✀ᤀ뾀सС＞‟mes NeŴRoVVŠ१Ԋ䀀䀀䀀䀀Ɛp＞ἠ聱ŐŐŐŐŐŐŐŐŐŐŐŐŐŐŐŐŐŐŐŐŐŐŐŐŐŐŐŐŐŐŐŐppð°Őà@°ð``°°°°°°°°°°ppððð İÐÐÐàÀ°ààÀ ĀàðÀðÐÀÀàÐİÀÀÀð°°°À À°pÀÀP` PĠÀ°ÀÀpÀ Ā    ðŐ°Ő@°Đ°°°ǐÀŐŐÀŐŐ@@ °İ°ĠİŐÀpp°°°°°°ŀ Àðŀ° ð  °À°p°  ÀŐŐŐ ÐÐÐÐÐÐİÐÀÀÀÀðàðððððððààààÀÀÀ°°°°°°Ġ °°°°PPPP°À°°°°°ð°ÀÀÀÀ À নࠁƧƨЌንʼ`` ￼ ✀ᤀ뾀सС＞‟ŴlaVVƞ३Њ)ন䀀䀀䀀䀀骀⠀＞ἠ聱耀耀耀耀耀耀耀耀耀耀耀耀耀耀耀耀耀耀耀耀耀耀耀耀耀耀耀耀耀耀耀耀⠀⪀㍠崠䗠紀噀ᬀ㄀㄀䗠崠⛀⺀⛀ヰ䗠䗠䗠䗠䗠䗠䗠䗠䗠䗠ⵀⵀ崠崠崠㲠瑠䳀䭰䳠囐䟐䋀啰噰⿀㕐䭀㾰抠啰媐䚐媐佰䝐䫀台䱠獰䩐䧀䞐㄀ヰ㄀崠䗠䗠䌰䛀㬐䛀䍠⣀䛀䝠ᵀ␐㿀ᵀ殀䝠䖀䛀䛀⸠㤠⫐䝠㿀开㽠㿀㣠㶀ヰ㶀崠耀䗠耀ᬀ䗠㋠梠䗠䗠䗠눀䝐㄀紀耀䞐耀耀ᬀᬀ㍠㍠㨰䗠瑠䗠瀠㤠㄀瑐耀㣠䧀⠀⪀䗠䗠䗠䗠ヰ"/>
        </w:smartTagPr>
        <w:r w:rsidRPr="006A5E65">
          <w:rPr>
            <w:rFonts w:ascii="Times New Roman" w:hAnsi="Times New Roman"/>
            <w:sz w:val="24"/>
            <w:szCs w:val="24"/>
          </w:rPr>
          <w:t>la Universidad Tecnológica</w:t>
        </w:r>
      </w:smartTag>
      <w:r w:rsidRPr="006A5E65">
        <w:rPr>
          <w:rFonts w:ascii="Times New Roman" w:hAnsi="Times New Roman"/>
          <w:sz w:val="24"/>
          <w:szCs w:val="24"/>
        </w:rPr>
        <w:t xml:space="preserve"> de Pereira, guiados por los principios rectores de </w:t>
      </w:r>
      <w:smartTag w:uri="urn:schemas-microsoft-com:office:smarttags" w:element="PersonName">
        <w:smartTagPr>
          <w:attr w:name="ProductID" w:val="La Universidad"/>
        </w:smartTagPr>
        <w:r w:rsidRPr="006A5E65">
          <w:rPr>
            <w:rFonts w:ascii="Times New Roman" w:hAnsi="Times New Roman"/>
            <w:sz w:val="24"/>
            <w:szCs w:val="24"/>
          </w:rPr>
          <w:t>la Universidad</w:t>
        </w:r>
      </w:smartTag>
      <w:r w:rsidRPr="006A5E65">
        <w:rPr>
          <w:rFonts w:ascii="Times New Roman" w:hAnsi="Times New Roman"/>
          <w:sz w:val="24"/>
          <w:szCs w:val="24"/>
        </w:rPr>
        <w:t xml:space="preserve"> asume la continuidad de la formación de sus egresados en sus dimensión científica (profundización en el saber matemático) y humanística (ofrece espacios de reflexión para mejorar la enseñanza y el aprendizaje de la matemática), haciendo de ellos profesionales de elevado nivel académico, líderes en la dinámica social, con ética, sentido crítico y capacidad investigativa para contribuir al mejoramiento de la sociedad, teniendo como prioridad el desarrollo regional.</w:t>
      </w:r>
    </w:p>
    <w:p w:rsidR="006A5E65" w:rsidRPr="006A5E65" w:rsidRDefault="006A5E65" w:rsidP="006A5E65">
      <w:pPr>
        <w:spacing w:after="0" w:line="240" w:lineRule="auto"/>
        <w:jc w:val="both"/>
        <w:rPr>
          <w:rFonts w:ascii="Times New Roman" w:hAnsi="Times New Roman"/>
          <w:sz w:val="24"/>
          <w:szCs w:val="24"/>
        </w:rPr>
      </w:pPr>
    </w:p>
    <w:p w:rsidR="008463BB" w:rsidRPr="004A0666" w:rsidRDefault="009E37C4" w:rsidP="004A0666">
      <w:pPr>
        <w:pStyle w:val="Ttulo2"/>
        <w:rPr>
          <w:rFonts w:ascii="Times New Roman" w:hAnsi="Times New Roman"/>
          <w:color w:val="auto"/>
          <w:sz w:val="24"/>
          <w:szCs w:val="24"/>
        </w:rPr>
      </w:pPr>
      <w:bookmarkStart w:id="13" w:name="_Toc320879897"/>
      <w:bookmarkStart w:id="14" w:name="_Toc320880069"/>
      <w:bookmarkStart w:id="15" w:name="_Toc320880114"/>
      <w:bookmarkStart w:id="16" w:name="_Toc321733518"/>
      <w:bookmarkStart w:id="17" w:name="_Toc321733832"/>
      <w:bookmarkStart w:id="18" w:name="_Toc373404618"/>
      <w:r w:rsidRPr="004A0666">
        <w:rPr>
          <w:rFonts w:ascii="Times New Roman" w:hAnsi="Times New Roman"/>
          <w:color w:val="auto"/>
          <w:sz w:val="24"/>
          <w:szCs w:val="24"/>
        </w:rPr>
        <w:t>1</w:t>
      </w:r>
      <w:r w:rsidR="00D43C52" w:rsidRPr="004A0666">
        <w:rPr>
          <w:rFonts w:ascii="Times New Roman" w:hAnsi="Times New Roman"/>
          <w:color w:val="auto"/>
          <w:sz w:val="24"/>
          <w:szCs w:val="24"/>
        </w:rPr>
        <w:t>.2</w:t>
      </w:r>
      <w:r w:rsidR="003F1DB6">
        <w:rPr>
          <w:rFonts w:ascii="Times New Roman" w:hAnsi="Times New Roman"/>
          <w:color w:val="auto"/>
          <w:sz w:val="24"/>
          <w:szCs w:val="24"/>
        </w:rPr>
        <w:t xml:space="preserve"> V</w:t>
      </w:r>
      <w:r w:rsidR="003F1DB6" w:rsidRPr="004A0666">
        <w:rPr>
          <w:rFonts w:ascii="Times New Roman" w:hAnsi="Times New Roman"/>
          <w:color w:val="auto"/>
          <w:sz w:val="24"/>
          <w:szCs w:val="24"/>
        </w:rPr>
        <w:t>isión</w:t>
      </w:r>
      <w:bookmarkStart w:id="19" w:name="_Toc300820221"/>
      <w:bookmarkEnd w:id="13"/>
      <w:bookmarkEnd w:id="14"/>
      <w:bookmarkEnd w:id="15"/>
      <w:bookmarkEnd w:id="16"/>
      <w:bookmarkEnd w:id="17"/>
      <w:bookmarkEnd w:id="18"/>
    </w:p>
    <w:p w:rsidR="006A5E65" w:rsidRPr="006A5E65" w:rsidRDefault="006A5E65" w:rsidP="006A5E65">
      <w:pPr>
        <w:spacing w:line="240" w:lineRule="auto"/>
        <w:jc w:val="both"/>
        <w:rPr>
          <w:rFonts w:ascii="Times New Roman" w:hAnsi="Times New Roman"/>
          <w:sz w:val="24"/>
          <w:szCs w:val="24"/>
        </w:rPr>
      </w:pPr>
      <w:r w:rsidRPr="006A5E65">
        <w:rPr>
          <w:rFonts w:ascii="Times New Roman" w:hAnsi="Times New Roman"/>
          <w:sz w:val="24"/>
          <w:szCs w:val="24"/>
        </w:rPr>
        <w:t xml:space="preserve">La Maestría en Enseñanza de </w:t>
      </w:r>
      <w:smartTag w:uri="urn:schemas-microsoft-com:office:smarttags" w:element="PersonName">
        <w:smartTagPr>
          <w:attr w:name="ProductID" w:val="la Matem￡tica"/>
        </w:smartTagPr>
        <w:r w:rsidRPr="006A5E65">
          <w:rPr>
            <w:rFonts w:ascii="Times New Roman" w:hAnsi="Times New Roman"/>
            <w:sz w:val="24"/>
            <w:szCs w:val="24"/>
          </w:rPr>
          <w:t>la Matemática</w:t>
        </w:r>
      </w:smartTag>
      <w:r w:rsidRPr="006A5E65">
        <w:rPr>
          <w:rFonts w:ascii="Times New Roman" w:hAnsi="Times New Roman"/>
          <w:sz w:val="24"/>
          <w:szCs w:val="24"/>
        </w:rPr>
        <w:t xml:space="preserve"> como un programa de posgrado de </w:t>
      </w:r>
      <w:smartTag w:uri="urn:schemas-microsoft-com:office:smarttags" w:element="PersonName">
        <w:r w:rsidRPr="006A5E65">
          <w:rPr>
            <w:rFonts w:ascii="Times New Roman" w:hAnsi="Times New Roman"/>
            <w:sz w:val="24"/>
            <w:szCs w:val="24"/>
          </w:rPr>
          <w:t>la Universidad Tecnológica</w:t>
        </w:r>
      </w:smartTag>
      <w:r w:rsidRPr="006A5E65">
        <w:rPr>
          <w:rFonts w:ascii="Times New Roman" w:hAnsi="Times New Roman"/>
          <w:sz w:val="24"/>
          <w:szCs w:val="24"/>
        </w:rPr>
        <w:t xml:space="preserve"> de Pereira buscará el desarrollo de:</w:t>
      </w:r>
    </w:p>
    <w:p w:rsidR="006A5E65" w:rsidRPr="006A5E65" w:rsidRDefault="006A5E65" w:rsidP="00A43D12">
      <w:pPr>
        <w:numPr>
          <w:ilvl w:val="0"/>
          <w:numId w:val="16"/>
        </w:numPr>
        <w:spacing w:after="0" w:line="240" w:lineRule="auto"/>
        <w:contextualSpacing/>
        <w:jc w:val="both"/>
        <w:rPr>
          <w:rFonts w:ascii="Times New Roman" w:hAnsi="Times New Roman"/>
          <w:b/>
          <w:sz w:val="24"/>
          <w:szCs w:val="24"/>
        </w:rPr>
      </w:pPr>
      <w:r w:rsidRPr="006A5E65">
        <w:rPr>
          <w:rFonts w:ascii="Times New Roman" w:hAnsi="Times New Roman"/>
          <w:sz w:val="24"/>
          <w:szCs w:val="24"/>
        </w:rPr>
        <w:t>Nuevos conocimientos de las matemáticas y su didáctica, generados por las líneas de investigación del programa, adscritos, a su vez, a los grupos de investigación.</w:t>
      </w:r>
    </w:p>
    <w:p w:rsidR="006A5E65" w:rsidRPr="006A5E65" w:rsidRDefault="006A5E65" w:rsidP="006A5E65">
      <w:pPr>
        <w:spacing w:after="0" w:line="240" w:lineRule="auto"/>
        <w:ind w:left="360"/>
        <w:contextualSpacing/>
        <w:jc w:val="both"/>
        <w:rPr>
          <w:rFonts w:ascii="Times New Roman" w:hAnsi="Times New Roman"/>
          <w:b/>
          <w:sz w:val="24"/>
          <w:szCs w:val="24"/>
        </w:rPr>
      </w:pPr>
    </w:p>
    <w:p w:rsidR="006A5E65" w:rsidRPr="006A5E65" w:rsidRDefault="006A5E65" w:rsidP="00A43D12">
      <w:pPr>
        <w:numPr>
          <w:ilvl w:val="2"/>
          <w:numId w:val="15"/>
        </w:numPr>
        <w:tabs>
          <w:tab w:val="num" w:pos="426"/>
        </w:tabs>
        <w:spacing w:after="0" w:line="240" w:lineRule="auto"/>
        <w:ind w:left="426" w:hanging="426"/>
        <w:contextualSpacing/>
        <w:jc w:val="both"/>
        <w:rPr>
          <w:rFonts w:ascii="Times New Roman" w:hAnsi="Times New Roman"/>
          <w:sz w:val="24"/>
          <w:szCs w:val="24"/>
        </w:rPr>
      </w:pPr>
      <w:r w:rsidRPr="006A5E65">
        <w:rPr>
          <w:rFonts w:ascii="Times New Roman" w:hAnsi="Times New Roman"/>
          <w:sz w:val="24"/>
          <w:szCs w:val="24"/>
        </w:rPr>
        <w:t>Nuevos modelos de enseñanza de las matemáticas y de profundización del conocimiento de maestros que se desempeñan en últimos años de educación media y primeros semestres de  Universidad.</w:t>
      </w:r>
    </w:p>
    <w:p w:rsidR="006A5E65" w:rsidRPr="006A5E65" w:rsidRDefault="006A5E65" w:rsidP="006A5E65">
      <w:pPr>
        <w:spacing w:after="0" w:line="240" w:lineRule="auto"/>
        <w:ind w:left="720"/>
        <w:contextualSpacing/>
        <w:jc w:val="both"/>
        <w:rPr>
          <w:rFonts w:ascii="Times New Roman" w:hAnsi="Times New Roman"/>
          <w:sz w:val="24"/>
          <w:szCs w:val="24"/>
        </w:rPr>
      </w:pPr>
    </w:p>
    <w:p w:rsidR="006A5E65" w:rsidRPr="006A5E65" w:rsidRDefault="006A5E65" w:rsidP="00A43D12">
      <w:pPr>
        <w:numPr>
          <w:ilvl w:val="2"/>
          <w:numId w:val="15"/>
        </w:numPr>
        <w:tabs>
          <w:tab w:val="num" w:pos="426"/>
        </w:tabs>
        <w:spacing w:after="0" w:line="240" w:lineRule="auto"/>
        <w:ind w:left="426" w:hanging="426"/>
        <w:contextualSpacing/>
        <w:jc w:val="both"/>
        <w:rPr>
          <w:rFonts w:ascii="Times New Roman" w:hAnsi="Times New Roman"/>
          <w:sz w:val="24"/>
          <w:szCs w:val="24"/>
        </w:rPr>
      </w:pPr>
      <w:r w:rsidRPr="006A5E65">
        <w:rPr>
          <w:rFonts w:ascii="Times New Roman" w:hAnsi="Times New Roman"/>
          <w:sz w:val="24"/>
          <w:szCs w:val="24"/>
        </w:rPr>
        <w:t>Nuevos materiales didácticos que permitan darle mejores significados al contenido matemático.</w:t>
      </w:r>
    </w:p>
    <w:p w:rsidR="006A5E65" w:rsidRPr="006A5E65" w:rsidRDefault="006A5E65" w:rsidP="006A5E65">
      <w:pPr>
        <w:spacing w:line="240" w:lineRule="auto"/>
        <w:ind w:left="720"/>
        <w:contextualSpacing/>
        <w:rPr>
          <w:rFonts w:ascii="Times New Roman" w:hAnsi="Times New Roman"/>
          <w:sz w:val="24"/>
          <w:szCs w:val="24"/>
        </w:rPr>
      </w:pPr>
    </w:p>
    <w:p w:rsidR="006A5E65" w:rsidRPr="006A5E65" w:rsidRDefault="006A5E65" w:rsidP="00A43D12">
      <w:pPr>
        <w:numPr>
          <w:ilvl w:val="2"/>
          <w:numId w:val="15"/>
        </w:numPr>
        <w:spacing w:after="0" w:line="240" w:lineRule="auto"/>
        <w:ind w:left="426" w:hanging="426"/>
        <w:jc w:val="both"/>
        <w:rPr>
          <w:rFonts w:ascii="Times New Roman" w:hAnsi="Times New Roman"/>
          <w:sz w:val="24"/>
          <w:szCs w:val="24"/>
        </w:rPr>
      </w:pPr>
      <w:r w:rsidRPr="006A5E65">
        <w:rPr>
          <w:rFonts w:ascii="Times New Roman" w:hAnsi="Times New Roman"/>
          <w:sz w:val="24"/>
          <w:szCs w:val="24"/>
        </w:rPr>
        <w:t xml:space="preserve">Procesos que involucren las Nuevas Tecnologías de </w:t>
      </w:r>
      <w:smartTag w:uri="urn:schemas-microsoft-com:office:smarttags" w:element="PersonName">
        <w:smartTagPr>
          <w:attr w:name="ProductID" w:val="la Informaci￳n"/>
        </w:smartTagPr>
        <w:r w:rsidRPr="006A5E65">
          <w:rPr>
            <w:rFonts w:ascii="Times New Roman" w:hAnsi="Times New Roman"/>
            <w:sz w:val="24"/>
            <w:szCs w:val="24"/>
          </w:rPr>
          <w:t>la Información</w:t>
        </w:r>
      </w:smartTag>
      <w:r w:rsidRPr="006A5E65">
        <w:rPr>
          <w:rFonts w:ascii="Times New Roman" w:hAnsi="Times New Roman"/>
          <w:sz w:val="24"/>
          <w:szCs w:val="24"/>
        </w:rPr>
        <w:t xml:space="preserve"> y </w:t>
      </w:r>
      <w:smartTag w:uri="urn:schemas-microsoft-com:office:smarttags" w:element="PersonName">
        <w:smartTagPr>
          <w:attr w:name="ProductID" w:val="la Comunicaci￳n"/>
        </w:smartTagPr>
        <w:r w:rsidRPr="006A5E65">
          <w:rPr>
            <w:rFonts w:ascii="Times New Roman" w:hAnsi="Times New Roman"/>
            <w:sz w:val="24"/>
            <w:szCs w:val="24"/>
          </w:rPr>
          <w:t>la Comunicación</w:t>
        </w:r>
      </w:smartTag>
      <w:r w:rsidRPr="006A5E65">
        <w:rPr>
          <w:rFonts w:ascii="Times New Roman" w:hAnsi="Times New Roman"/>
          <w:sz w:val="24"/>
          <w:szCs w:val="24"/>
        </w:rPr>
        <w:t xml:space="preserve"> tanto en la enseñanza como en el aprendizaje de las Matemáticas.</w:t>
      </w:r>
    </w:p>
    <w:p w:rsidR="00D43C52" w:rsidRDefault="003F1DB6" w:rsidP="00404ABC">
      <w:pPr>
        <w:pStyle w:val="Ttulo2"/>
        <w:numPr>
          <w:ilvl w:val="1"/>
          <w:numId w:val="27"/>
        </w:numPr>
        <w:rPr>
          <w:rFonts w:ascii="Times New Roman" w:hAnsi="Times New Roman"/>
          <w:color w:val="auto"/>
          <w:sz w:val="24"/>
          <w:szCs w:val="24"/>
          <w:lang w:val="es-CO"/>
        </w:rPr>
      </w:pPr>
      <w:bookmarkStart w:id="20" w:name="_Toc320879898"/>
      <w:bookmarkStart w:id="21" w:name="_Toc320880070"/>
      <w:bookmarkStart w:id="22" w:name="_Toc320880115"/>
      <w:bookmarkStart w:id="23" w:name="_Toc321733519"/>
      <w:bookmarkStart w:id="24" w:name="_Toc321733833"/>
      <w:bookmarkStart w:id="25" w:name="_Toc373404619"/>
      <w:bookmarkEnd w:id="19"/>
      <w:r w:rsidRPr="00B23BE0">
        <w:rPr>
          <w:rFonts w:ascii="Times New Roman" w:hAnsi="Times New Roman"/>
          <w:color w:val="auto"/>
          <w:sz w:val="24"/>
          <w:szCs w:val="24"/>
          <w:lang w:val="es-CO"/>
        </w:rPr>
        <w:lastRenderedPageBreak/>
        <w:t>Objetivo</w:t>
      </w:r>
      <w:r>
        <w:rPr>
          <w:rFonts w:ascii="Times New Roman" w:hAnsi="Times New Roman"/>
          <w:color w:val="auto"/>
          <w:sz w:val="24"/>
          <w:szCs w:val="24"/>
          <w:lang w:val="es-CO"/>
        </w:rPr>
        <w:t>s</w:t>
      </w:r>
      <w:bookmarkEnd w:id="20"/>
      <w:bookmarkEnd w:id="21"/>
      <w:bookmarkEnd w:id="22"/>
      <w:bookmarkEnd w:id="23"/>
      <w:bookmarkEnd w:id="24"/>
      <w:bookmarkEnd w:id="25"/>
    </w:p>
    <w:p w:rsidR="00D43C52" w:rsidRDefault="00D43C52" w:rsidP="00023152">
      <w:pPr>
        <w:numPr>
          <w:ilvl w:val="0"/>
          <w:numId w:val="3"/>
        </w:numPr>
        <w:spacing w:after="0"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Desarrollar y aplicar metodologías de planeamiento para sistemas eléctricos en las áreas de generación, transmisión y distribución de energía eléctrica.</w:t>
      </w:r>
    </w:p>
    <w:p w:rsidR="00D43C52" w:rsidRPr="00F11095" w:rsidRDefault="00D43C52" w:rsidP="00023152">
      <w:pPr>
        <w:spacing w:after="0" w:line="240" w:lineRule="auto"/>
        <w:ind w:left="426"/>
        <w:jc w:val="both"/>
        <w:rPr>
          <w:rFonts w:ascii="Times New Roman" w:hAnsi="Times New Roman"/>
          <w:sz w:val="24"/>
          <w:szCs w:val="24"/>
          <w:lang w:val="es-CO"/>
        </w:rPr>
      </w:pPr>
    </w:p>
    <w:p w:rsidR="00D43C52" w:rsidRPr="00F11095" w:rsidRDefault="00D43C52" w:rsidP="00023152">
      <w:pPr>
        <w:numPr>
          <w:ilvl w:val="0"/>
          <w:numId w:val="3"/>
        </w:numPr>
        <w:spacing w:after="0" w:line="240" w:lineRule="auto"/>
        <w:ind w:left="425" w:hanging="425"/>
        <w:jc w:val="both"/>
        <w:rPr>
          <w:rFonts w:ascii="Times New Roman" w:hAnsi="Times New Roman"/>
          <w:sz w:val="24"/>
          <w:szCs w:val="24"/>
          <w:lang w:val="es-CO"/>
        </w:rPr>
      </w:pPr>
      <w:r w:rsidRPr="00F11095">
        <w:rPr>
          <w:rFonts w:ascii="Times New Roman" w:hAnsi="Times New Roman"/>
          <w:sz w:val="24"/>
          <w:szCs w:val="24"/>
          <w:lang w:val="es-CO"/>
        </w:rPr>
        <w:t>Profundizar en el conocimiento de las diferentes metodologías de optimización, para su posterior aplicación en la solución de problemas en distintas áreas de la ingeniería.</w:t>
      </w:r>
    </w:p>
    <w:p w:rsidR="00D43C52" w:rsidRPr="00F11095" w:rsidRDefault="00D43C52" w:rsidP="00023152">
      <w:pPr>
        <w:pStyle w:val="Prrafodelista"/>
        <w:tabs>
          <w:tab w:val="num" w:pos="317"/>
        </w:tabs>
        <w:spacing w:line="240" w:lineRule="auto"/>
        <w:ind w:left="425" w:hanging="425"/>
        <w:rPr>
          <w:rFonts w:ascii="Times New Roman" w:hAnsi="Times New Roman"/>
          <w:sz w:val="24"/>
          <w:szCs w:val="24"/>
          <w:lang w:val="es-CO"/>
        </w:rPr>
      </w:pPr>
    </w:p>
    <w:p w:rsidR="00D43C52" w:rsidRPr="00F11095" w:rsidRDefault="00D43C52" w:rsidP="00023152">
      <w:pPr>
        <w:numPr>
          <w:ilvl w:val="0"/>
          <w:numId w:val="3"/>
        </w:numPr>
        <w:spacing w:after="0" w:line="240" w:lineRule="auto"/>
        <w:ind w:left="425" w:hanging="425"/>
        <w:jc w:val="both"/>
        <w:rPr>
          <w:rFonts w:ascii="Times New Roman" w:hAnsi="Times New Roman"/>
          <w:sz w:val="24"/>
          <w:szCs w:val="24"/>
          <w:lang w:val="es-CO"/>
        </w:rPr>
      </w:pPr>
      <w:r w:rsidRPr="00F11095">
        <w:rPr>
          <w:rFonts w:ascii="Times New Roman" w:hAnsi="Times New Roman"/>
          <w:sz w:val="24"/>
          <w:szCs w:val="24"/>
          <w:lang w:val="es-CO"/>
        </w:rPr>
        <w:t>Aplicar metodologías de control clásicas y modernas en los sistemas eléctricos, mediante técnicas análogas y digitales.</w:t>
      </w:r>
    </w:p>
    <w:p w:rsidR="00D43C52" w:rsidRPr="00F11095" w:rsidRDefault="00D43C52" w:rsidP="00023152">
      <w:pPr>
        <w:tabs>
          <w:tab w:val="num" w:pos="317"/>
        </w:tabs>
        <w:spacing w:line="240" w:lineRule="auto"/>
        <w:ind w:left="425" w:hanging="425"/>
        <w:jc w:val="both"/>
        <w:rPr>
          <w:rFonts w:ascii="Times New Roman" w:hAnsi="Times New Roman"/>
          <w:sz w:val="24"/>
          <w:szCs w:val="24"/>
          <w:lang w:val="es-CO"/>
        </w:rPr>
      </w:pPr>
    </w:p>
    <w:p w:rsidR="00D43C52" w:rsidRPr="00F11095" w:rsidRDefault="00D43C52" w:rsidP="00023152">
      <w:pPr>
        <w:numPr>
          <w:ilvl w:val="0"/>
          <w:numId w:val="3"/>
        </w:numPr>
        <w:spacing w:after="0"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Profundizar y aplicar métodos de inteligencia artificial en el diseño, montaje y operación de Sistemas de Control.</w:t>
      </w:r>
    </w:p>
    <w:p w:rsidR="00D43C52" w:rsidRPr="00F11095" w:rsidRDefault="00D43C52" w:rsidP="00023152">
      <w:pPr>
        <w:tabs>
          <w:tab w:val="num" w:pos="317"/>
        </w:tabs>
        <w:spacing w:line="240" w:lineRule="auto"/>
        <w:ind w:left="426" w:hanging="426"/>
        <w:jc w:val="both"/>
        <w:rPr>
          <w:rFonts w:ascii="Times New Roman" w:hAnsi="Times New Roman"/>
          <w:sz w:val="24"/>
          <w:szCs w:val="24"/>
          <w:lang w:val="es-CO"/>
        </w:rPr>
      </w:pPr>
    </w:p>
    <w:p w:rsidR="00D43C52" w:rsidRPr="00F11095" w:rsidRDefault="00D43C52" w:rsidP="00023152">
      <w:pPr>
        <w:numPr>
          <w:ilvl w:val="0"/>
          <w:numId w:val="3"/>
        </w:numPr>
        <w:spacing w:after="0"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Utilizar dispositivos modernos para el diseño e implementación de sistemas en el área de las mediciones e instrumentación.</w:t>
      </w:r>
    </w:p>
    <w:p w:rsidR="00D43C52" w:rsidRPr="00F11095" w:rsidRDefault="00D43C52" w:rsidP="00023152">
      <w:pPr>
        <w:tabs>
          <w:tab w:val="num" w:pos="317"/>
        </w:tabs>
        <w:spacing w:line="240" w:lineRule="auto"/>
        <w:ind w:left="426" w:hanging="426"/>
        <w:jc w:val="both"/>
        <w:rPr>
          <w:rFonts w:ascii="Times New Roman" w:hAnsi="Times New Roman"/>
          <w:sz w:val="24"/>
          <w:szCs w:val="24"/>
          <w:lang w:val="es-CO"/>
        </w:rPr>
      </w:pPr>
    </w:p>
    <w:p w:rsidR="00D43C52" w:rsidRPr="00F11095" w:rsidRDefault="00D43C52" w:rsidP="00023152">
      <w:pPr>
        <w:numPr>
          <w:ilvl w:val="0"/>
          <w:numId w:val="3"/>
        </w:numPr>
        <w:spacing w:after="0"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Realizar propuestas de innovación tecnológica que optimicen el uso de la energía eléctrica y promuevan el uso de energías alternativas.</w:t>
      </w:r>
    </w:p>
    <w:p w:rsidR="00D43C52" w:rsidRPr="00F11095" w:rsidRDefault="00D43C52" w:rsidP="00023152">
      <w:pPr>
        <w:tabs>
          <w:tab w:val="num" w:pos="317"/>
        </w:tabs>
        <w:spacing w:line="240" w:lineRule="auto"/>
        <w:ind w:left="426" w:hanging="426"/>
        <w:jc w:val="both"/>
        <w:rPr>
          <w:rFonts w:ascii="Times New Roman" w:hAnsi="Times New Roman"/>
          <w:sz w:val="24"/>
          <w:szCs w:val="24"/>
          <w:lang w:val="es-CO"/>
        </w:rPr>
      </w:pPr>
    </w:p>
    <w:p w:rsidR="00D43C52" w:rsidRPr="00F11095" w:rsidRDefault="00D43C52" w:rsidP="00023152">
      <w:pPr>
        <w:numPr>
          <w:ilvl w:val="0"/>
          <w:numId w:val="3"/>
        </w:numPr>
        <w:spacing w:after="0"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Diseñar y desarrollar sistemas electrónicos y computacionales orientados a resolver problemas instrumentales en el campo biológico.</w:t>
      </w:r>
    </w:p>
    <w:p w:rsidR="00D43C52" w:rsidRPr="00F11095" w:rsidRDefault="00D43C52" w:rsidP="00023152">
      <w:pPr>
        <w:tabs>
          <w:tab w:val="num" w:pos="317"/>
        </w:tabs>
        <w:spacing w:line="240" w:lineRule="auto"/>
        <w:ind w:left="426" w:hanging="426"/>
        <w:jc w:val="both"/>
        <w:rPr>
          <w:rFonts w:ascii="Times New Roman" w:hAnsi="Times New Roman"/>
          <w:sz w:val="24"/>
          <w:szCs w:val="24"/>
          <w:lang w:val="es-CO"/>
        </w:rPr>
      </w:pPr>
    </w:p>
    <w:p w:rsidR="006A6005" w:rsidRDefault="00D43C52" w:rsidP="00023152">
      <w:pPr>
        <w:numPr>
          <w:ilvl w:val="0"/>
          <w:numId w:val="3"/>
        </w:numPr>
        <w:spacing w:line="240" w:lineRule="auto"/>
        <w:ind w:left="426" w:hanging="426"/>
        <w:jc w:val="both"/>
        <w:rPr>
          <w:rFonts w:ascii="Times New Roman" w:hAnsi="Times New Roman"/>
          <w:sz w:val="24"/>
          <w:szCs w:val="24"/>
          <w:lang w:val="es-CO"/>
        </w:rPr>
      </w:pPr>
      <w:r w:rsidRPr="00F11095">
        <w:rPr>
          <w:rFonts w:ascii="Times New Roman" w:hAnsi="Times New Roman"/>
          <w:sz w:val="24"/>
          <w:szCs w:val="24"/>
          <w:lang w:val="es-CO"/>
        </w:rPr>
        <w:t>Modificar e implementar nuevas capacidades y aplicaciones a los instrumentos del campo biomédico y proporcionar servicios de mantenimiento a los instrumentos del campo biológico.</w:t>
      </w:r>
    </w:p>
    <w:p w:rsidR="006A6005" w:rsidRDefault="006A6005">
      <w:pPr>
        <w:rPr>
          <w:rFonts w:ascii="Times New Roman" w:hAnsi="Times New Roman"/>
          <w:sz w:val="24"/>
          <w:szCs w:val="24"/>
          <w:lang w:val="es-CO"/>
        </w:rPr>
      </w:pPr>
      <w:r>
        <w:rPr>
          <w:rFonts w:ascii="Times New Roman" w:hAnsi="Times New Roman"/>
          <w:sz w:val="24"/>
          <w:szCs w:val="24"/>
          <w:lang w:val="es-CO"/>
        </w:rPr>
        <w:br w:type="page"/>
      </w:r>
    </w:p>
    <w:p w:rsidR="00D43C52" w:rsidRPr="00F11095" w:rsidRDefault="00D43C52" w:rsidP="006A6005">
      <w:pPr>
        <w:spacing w:line="240" w:lineRule="auto"/>
        <w:ind w:left="426"/>
        <w:jc w:val="both"/>
        <w:rPr>
          <w:rFonts w:ascii="Times New Roman" w:hAnsi="Times New Roman"/>
          <w:b/>
          <w:sz w:val="24"/>
          <w:szCs w:val="24"/>
          <w:lang w:eastAsia="es-MX"/>
        </w:rPr>
      </w:pPr>
    </w:p>
    <w:p w:rsidR="00115A53" w:rsidRDefault="009E37C4" w:rsidP="006A6005">
      <w:pPr>
        <w:pStyle w:val="Ttulo2"/>
        <w:rPr>
          <w:rFonts w:ascii="Times New Roman" w:hAnsi="Times New Roman"/>
          <w:b w:val="0"/>
          <w:color w:val="000000"/>
          <w:sz w:val="24"/>
          <w:szCs w:val="24"/>
          <w:lang w:val="es-CO"/>
        </w:rPr>
      </w:pPr>
      <w:bookmarkStart w:id="26" w:name="_Toc320879901"/>
      <w:bookmarkStart w:id="27" w:name="_Toc320880073"/>
      <w:bookmarkStart w:id="28" w:name="_Toc320880118"/>
      <w:bookmarkStart w:id="29" w:name="_Toc321733522"/>
      <w:bookmarkStart w:id="30" w:name="_Toc321733836"/>
      <w:bookmarkStart w:id="31" w:name="_Toc373404620"/>
      <w:r w:rsidRPr="006A6005">
        <w:rPr>
          <w:rFonts w:ascii="Times New Roman" w:hAnsi="Times New Roman"/>
          <w:color w:val="auto"/>
          <w:sz w:val="24"/>
          <w:szCs w:val="24"/>
        </w:rPr>
        <w:t>1</w:t>
      </w:r>
      <w:r w:rsidR="00D43C52" w:rsidRPr="006A6005">
        <w:rPr>
          <w:rFonts w:ascii="Times New Roman" w:hAnsi="Times New Roman"/>
          <w:color w:val="auto"/>
          <w:sz w:val="24"/>
          <w:szCs w:val="24"/>
        </w:rPr>
        <w:t>.4</w:t>
      </w:r>
      <w:r w:rsidR="00D43C52">
        <w:rPr>
          <w:rFonts w:ascii="Times New Roman" w:hAnsi="Times New Roman"/>
          <w:sz w:val="24"/>
          <w:szCs w:val="24"/>
        </w:rPr>
        <w:t xml:space="preserve"> </w:t>
      </w:r>
      <w:bookmarkStart w:id="32" w:name="_Toc320879902"/>
      <w:bookmarkStart w:id="33" w:name="_Toc320880074"/>
      <w:bookmarkStart w:id="34" w:name="_Toc320880119"/>
      <w:bookmarkStart w:id="35" w:name="_Toc321733523"/>
      <w:bookmarkStart w:id="36" w:name="_Toc321733837"/>
      <w:bookmarkEnd w:id="26"/>
      <w:bookmarkEnd w:id="27"/>
      <w:bookmarkEnd w:id="28"/>
      <w:bookmarkEnd w:id="29"/>
      <w:bookmarkEnd w:id="30"/>
      <w:r w:rsidR="00115A53">
        <w:rPr>
          <w:rFonts w:ascii="Times New Roman" w:hAnsi="Times New Roman"/>
          <w:sz w:val="24"/>
          <w:szCs w:val="24"/>
        </w:rPr>
        <w:t xml:space="preserve"> </w:t>
      </w:r>
      <w:r w:rsidR="00115A53" w:rsidRPr="00115A53">
        <w:rPr>
          <w:rFonts w:ascii="Times New Roman" w:hAnsi="Times New Roman"/>
          <w:color w:val="000000"/>
          <w:sz w:val="24"/>
          <w:szCs w:val="24"/>
          <w:lang w:val="es-CO"/>
        </w:rPr>
        <w:t>Perfil</w:t>
      </w:r>
      <w:r w:rsidR="00115A53">
        <w:rPr>
          <w:rFonts w:ascii="Times New Roman" w:hAnsi="Times New Roman"/>
          <w:color w:val="000000"/>
          <w:sz w:val="24"/>
          <w:szCs w:val="24"/>
          <w:lang w:val="es-CO"/>
        </w:rPr>
        <w:t>es</w:t>
      </w:r>
      <w:bookmarkEnd w:id="31"/>
    </w:p>
    <w:p w:rsidR="00115A53" w:rsidRDefault="00115A53" w:rsidP="00115A53">
      <w:pPr>
        <w:spacing w:after="0" w:line="240" w:lineRule="auto"/>
        <w:jc w:val="both"/>
        <w:rPr>
          <w:rFonts w:ascii="Times New Roman" w:hAnsi="Times New Roman"/>
          <w:b/>
          <w:color w:val="000000"/>
          <w:sz w:val="24"/>
          <w:szCs w:val="24"/>
          <w:lang w:val="es-CO"/>
        </w:rPr>
      </w:pPr>
    </w:p>
    <w:p w:rsidR="00115A53" w:rsidRPr="00115A53" w:rsidRDefault="00115A53" w:rsidP="006A6005">
      <w:pPr>
        <w:pStyle w:val="Ttulo3"/>
        <w:rPr>
          <w:rFonts w:ascii="Times New Roman" w:hAnsi="Times New Roman"/>
          <w:b w:val="0"/>
          <w:color w:val="000000"/>
          <w:sz w:val="24"/>
          <w:szCs w:val="24"/>
          <w:lang w:val="es-CO"/>
        </w:rPr>
      </w:pPr>
      <w:bookmarkStart w:id="37" w:name="_Toc373404621"/>
      <w:r>
        <w:rPr>
          <w:rFonts w:ascii="Times New Roman" w:hAnsi="Times New Roman"/>
          <w:color w:val="000000"/>
          <w:sz w:val="24"/>
          <w:szCs w:val="24"/>
          <w:lang w:val="es-CO"/>
        </w:rPr>
        <w:t>1.4.1 Perfil</w:t>
      </w:r>
      <w:r w:rsidRPr="00115A53">
        <w:rPr>
          <w:rFonts w:ascii="Times New Roman" w:hAnsi="Times New Roman"/>
          <w:color w:val="000000"/>
          <w:sz w:val="24"/>
          <w:szCs w:val="24"/>
          <w:lang w:val="es-CO"/>
        </w:rPr>
        <w:t xml:space="preserve"> del Aspirante</w:t>
      </w:r>
      <w:bookmarkEnd w:id="37"/>
    </w:p>
    <w:p w:rsidR="00115A53" w:rsidRPr="00115A53" w:rsidRDefault="00115A53" w:rsidP="00115A53">
      <w:pPr>
        <w:spacing w:after="0" w:line="240" w:lineRule="auto"/>
        <w:jc w:val="both"/>
        <w:rPr>
          <w:rFonts w:ascii="Times New Roman" w:hAnsi="Times New Roman"/>
          <w:color w:val="000000"/>
          <w:sz w:val="24"/>
          <w:szCs w:val="24"/>
        </w:rPr>
      </w:pPr>
    </w:p>
    <w:p w:rsidR="00115A53" w:rsidRPr="00115A53" w:rsidRDefault="00115A53" w:rsidP="00115A53">
      <w:pPr>
        <w:spacing w:after="0" w:line="240" w:lineRule="auto"/>
        <w:jc w:val="both"/>
        <w:rPr>
          <w:rFonts w:ascii="Times New Roman" w:hAnsi="Times New Roman"/>
          <w:color w:val="000000"/>
          <w:sz w:val="24"/>
          <w:szCs w:val="24"/>
          <w:lang w:val="es-CO"/>
        </w:rPr>
      </w:pPr>
      <w:r w:rsidRPr="00115A53">
        <w:rPr>
          <w:rFonts w:ascii="Times New Roman" w:hAnsi="Times New Roman"/>
          <w:color w:val="000000"/>
          <w:sz w:val="24"/>
          <w:szCs w:val="24"/>
          <w:lang w:val="es-CO"/>
        </w:rPr>
        <w:t xml:space="preserve">El programa busca que los aspirantes tengan un conocimiento básico de las temáticas en matemáticas con el cual puedan desempeñarse de una manera acorde con el nivel requerido en cada una de las fases por las cuales tendrán que transitar para desembocar en un trabajo de investigación al final de su recorrido por los procesos que consta el proyecto de profundización que el programa  ofrece. Por lo tanto los aspirantes al programa de Maestría en Enseñanza de </w:t>
      </w:r>
      <w:smartTag w:uri="urn:schemas-microsoft-com:office:smarttags" w:element="PersonName">
        <w:smartTagPr>
          <w:attr w:name="ProductID" w:val="la Facultad."/>
        </w:smartTagPr>
        <w:r w:rsidRPr="00115A53">
          <w:rPr>
            <w:rFonts w:ascii="Times New Roman" w:hAnsi="Times New Roman"/>
            <w:color w:val="000000"/>
            <w:sz w:val="24"/>
            <w:szCs w:val="24"/>
            <w:lang w:val="es-CO"/>
          </w:rPr>
          <w:t>la Matemática</w:t>
        </w:r>
      </w:smartTag>
      <w:r w:rsidRPr="00115A53">
        <w:rPr>
          <w:rFonts w:ascii="Times New Roman" w:hAnsi="Times New Roman"/>
          <w:color w:val="000000"/>
          <w:sz w:val="24"/>
          <w:szCs w:val="24"/>
          <w:lang w:val="es-CO"/>
        </w:rPr>
        <w:t xml:space="preserve"> de </w:t>
      </w:r>
      <w:smartTag w:uri="urn:schemas-microsoft-com:office:smarttags" w:element="PersonName">
        <w:smartTagPr>
          <w:attr w:name="ProductID" w:val="la Universidad Tecnol￳gica"/>
        </w:smartTagPr>
        <w:r w:rsidRPr="00115A53">
          <w:rPr>
            <w:rFonts w:ascii="Times New Roman" w:hAnsi="Times New Roman"/>
            <w:color w:val="000000"/>
            <w:sz w:val="24"/>
            <w:szCs w:val="24"/>
            <w:lang w:val="es-CO"/>
          </w:rPr>
          <w:t>la Universidad Tecnológica</w:t>
        </w:r>
      </w:smartTag>
      <w:r w:rsidRPr="00115A53">
        <w:rPr>
          <w:rFonts w:ascii="Times New Roman" w:hAnsi="Times New Roman"/>
          <w:color w:val="000000"/>
          <w:sz w:val="24"/>
          <w:szCs w:val="24"/>
          <w:lang w:val="es-CO"/>
        </w:rPr>
        <w:t xml:space="preserve"> de Pereira, son todos aquellos profesionales egresados en las áreas de: </w:t>
      </w:r>
    </w:p>
    <w:p w:rsidR="00115A53" w:rsidRPr="00115A53" w:rsidRDefault="00115A53" w:rsidP="00115A53">
      <w:pPr>
        <w:spacing w:after="0" w:line="240" w:lineRule="auto"/>
        <w:jc w:val="both"/>
        <w:rPr>
          <w:rFonts w:ascii="Times New Roman" w:hAnsi="Times New Roman"/>
          <w:b/>
          <w:color w:val="000000"/>
          <w:sz w:val="24"/>
          <w:szCs w:val="24"/>
          <w:lang w:val="es-CO"/>
        </w:rPr>
      </w:pPr>
    </w:p>
    <w:p w:rsidR="00115A53" w:rsidRPr="00115A53" w:rsidRDefault="00115A53" w:rsidP="00115A53">
      <w:pPr>
        <w:spacing w:after="0" w:line="240" w:lineRule="auto"/>
        <w:jc w:val="both"/>
        <w:rPr>
          <w:rFonts w:ascii="Times New Roman" w:hAnsi="Times New Roman"/>
          <w:b/>
          <w:color w:val="000000"/>
          <w:sz w:val="24"/>
          <w:szCs w:val="24"/>
          <w:lang w:val="es-CO"/>
        </w:rPr>
      </w:pPr>
      <w:r w:rsidRPr="00115A53">
        <w:rPr>
          <w:rFonts w:ascii="Times New Roman" w:hAnsi="Times New Roman"/>
          <w:sz w:val="24"/>
          <w:szCs w:val="24"/>
        </w:rPr>
        <w:t xml:space="preserve">Matemáticas, licenciatura en Matemáticas, licenciatura en Matemáticas y Física, licenciatura en Física, Física, Ingeniería Eléctrica, Ingeniería Electrónica, Ingeniería Mecánico, Ingeniería de Sistemas, Ingeniería Industrial, Ingeniero </w:t>
      </w:r>
      <w:proofErr w:type="spellStart"/>
      <w:r w:rsidRPr="00115A53">
        <w:rPr>
          <w:rFonts w:ascii="Times New Roman" w:hAnsi="Times New Roman"/>
          <w:sz w:val="24"/>
          <w:szCs w:val="24"/>
        </w:rPr>
        <w:t>Mecatrónico</w:t>
      </w:r>
      <w:proofErr w:type="spellEnd"/>
      <w:r w:rsidRPr="00115A53">
        <w:rPr>
          <w:rFonts w:ascii="Times New Roman" w:hAnsi="Times New Roman"/>
          <w:sz w:val="24"/>
          <w:szCs w:val="24"/>
        </w:rPr>
        <w:t xml:space="preserve"> y otras áreas afines con las antes mencionadas.</w:t>
      </w:r>
    </w:p>
    <w:p w:rsidR="00115A53" w:rsidRPr="00115A53" w:rsidRDefault="00115A53" w:rsidP="00115A53">
      <w:pPr>
        <w:spacing w:after="0" w:line="240" w:lineRule="auto"/>
        <w:jc w:val="both"/>
        <w:rPr>
          <w:rFonts w:ascii="Times New Roman" w:hAnsi="Times New Roman"/>
          <w:lang w:val="es-MX"/>
        </w:rPr>
      </w:pPr>
    </w:p>
    <w:p w:rsidR="00EB426D" w:rsidRPr="00EB426D" w:rsidRDefault="00EB426D" w:rsidP="00EB426D">
      <w:pPr>
        <w:spacing w:line="240" w:lineRule="auto"/>
        <w:ind w:left="720"/>
        <w:contextualSpacing/>
        <w:rPr>
          <w:rFonts w:ascii="Times New Roman" w:hAnsi="Times New Roman"/>
          <w:sz w:val="24"/>
          <w:szCs w:val="24"/>
          <w:lang w:eastAsia="es-MX"/>
        </w:rPr>
      </w:pPr>
    </w:p>
    <w:p w:rsidR="00EB426D" w:rsidRPr="00EB426D" w:rsidRDefault="00EB426D" w:rsidP="00A43D12">
      <w:pPr>
        <w:numPr>
          <w:ilvl w:val="0"/>
          <w:numId w:val="20"/>
        </w:numPr>
        <w:spacing w:after="0" w:line="240" w:lineRule="auto"/>
        <w:contextualSpacing/>
        <w:jc w:val="both"/>
        <w:rPr>
          <w:rFonts w:ascii="Times New Roman" w:hAnsi="Times New Roman"/>
          <w:sz w:val="24"/>
          <w:szCs w:val="24"/>
          <w:lang w:eastAsia="es-MX"/>
        </w:rPr>
      </w:pPr>
      <w:r w:rsidRPr="00EB426D">
        <w:rPr>
          <w:rFonts w:ascii="Times New Roman" w:hAnsi="Times New Roman"/>
          <w:sz w:val="24"/>
          <w:szCs w:val="24"/>
          <w:lang w:eastAsia="es-MX"/>
        </w:rPr>
        <w:t>Como docente de un área específica del conocimiento, tener especial dominio de los principios, conceptos, metodología y cuerpo teórico que en general constituye dicha área.</w:t>
      </w:r>
    </w:p>
    <w:p w:rsidR="00EB426D" w:rsidRDefault="00115A53" w:rsidP="00115A53">
      <w:pPr>
        <w:spacing w:after="0" w:line="240" w:lineRule="auto"/>
        <w:jc w:val="both"/>
        <w:rPr>
          <w:rFonts w:ascii="Times New Roman" w:hAnsi="Times New Roman"/>
          <w:b/>
          <w:sz w:val="24"/>
          <w:szCs w:val="24"/>
          <w:lang w:val="es-MX"/>
        </w:rPr>
      </w:pPr>
      <w:r>
        <w:rPr>
          <w:rFonts w:ascii="Times New Roman" w:hAnsi="Times New Roman"/>
          <w:b/>
          <w:sz w:val="24"/>
          <w:szCs w:val="24"/>
          <w:lang w:val="es-MX"/>
        </w:rPr>
        <w:t xml:space="preserve"> </w:t>
      </w:r>
    </w:p>
    <w:p w:rsidR="00115A53" w:rsidRPr="006A6005" w:rsidRDefault="00D504BE" w:rsidP="006A6005">
      <w:pPr>
        <w:pStyle w:val="Ttulo3"/>
        <w:rPr>
          <w:rFonts w:ascii="Times New Roman" w:hAnsi="Times New Roman"/>
          <w:b w:val="0"/>
          <w:color w:val="auto"/>
          <w:sz w:val="24"/>
          <w:szCs w:val="24"/>
          <w:lang w:val="es-MX"/>
        </w:rPr>
      </w:pPr>
      <w:bookmarkStart w:id="38" w:name="_Toc373404623"/>
      <w:r>
        <w:rPr>
          <w:rFonts w:ascii="Times New Roman" w:hAnsi="Times New Roman"/>
          <w:color w:val="auto"/>
          <w:sz w:val="24"/>
          <w:szCs w:val="24"/>
          <w:lang w:val="es-MX"/>
        </w:rPr>
        <w:t>1.4.2</w:t>
      </w:r>
      <w:r w:rsidR="00430859" w:rsidRPr="006A6005">
        <w:rPr>
          <w:rFonts w:ascii="Times New Roman" w:hAnsi="Times New Roman"/>
          <w:color w:val="auto"/>
          <w:sz w:val="24"/>
          <w:szCs w:val="24"/>
          <w:lang w:val="es-MX"/>
        </w:rPr>
        <w:t xml:space="preserve"> </w:t>
      </w:r>
      <w:r w:rsidR="00115A53" w:rsidRPr="006A6005">
        <w:rPr>
          <w:rFonts w:ascii="Times New Roman" w:hAnsi="Times New Roman"/>
          <w:color w:val="auto"/>
          <w:sz w:val="24"/>
          <w:szCs w:val="24"/>
          <w:lang w:val="es-MX"/>
        </w:rPr>
        <w:t>Perfil expresado en competencias</w:t>
      </w:r>
      <w:bookmarkEnd w:id="38"/>
    </w:p>
    <w:p w:rsidR="00115A53" w:rsidRPr="00BE0BE4" w:rsidRDefault="00115A53" w:rsidP="00115A53">
      <w:pPr>
        <w:spacing w:after="0" w:line="240" w:lineRule="auto"/>
        <w:jc w:val="both"/>
        <w:rPr>
          <w:rFonts w:ascii="Tahoma" w:hAnsi="Tahoma" w:cs="Tahoma"/>
          <w:b/>
          <w:sz w:val="24"/>
          <w:szCs w:val="24"/>
          <w:lang w:val="es-MX"/>
        </w:rPr>
      </w:pPr>
    </w:p>
    <w:p w:rsidR="00D504BE" w:rsidRPr="00BE0BE4" w:rsidRDefault="00D504BE" w:rsidP="00BE0BE4">
      <w:pPr>
        <w:numPr>
          <w:ilvl w:val="0"/>
          <w:numId w:val="28"/>
        </w:numPr>
        <w:spacing w:after="0" w:line="240" w:lineRule="auto"/>
        <w:ind w:hanging="360"/>
        <w:contextualSpacing/>
        <w:jc w:val="both"/>
        <w:rPr>
          <w:rFonts w:ascii="Times New Roman" w:hAnsi="Times New Roman"/>
          <w:b/>
          <w:sz w:val="24"/>
          <w:szCs w:val="24"/>
          <w:lang w:val="es-CO"/>
        </w:rPr>
      </w:pPr>
      <w:bookmarkStart w:id="39" w:name="_Toc320879905"/>
      <w:bookmarkStart w:id="40" w:name="_Toc320880077"/>
      <w:bookmarkStart w:id="41" w:name="_Toc320880122"/>
      <w:bookmarkStart w:id="42" w:name="_Toc321733526"/>
      <w:bookmarkStart w:id="43" w:name="_Toc321733840"/>
      <w:bookmarkStart w:id="44" w:name="_Toc373404624"/>
      <w:bookmarkEnd w:id="32"/>
      <w:bookmarkEnd w:id="33"/>
      <w:bookmarkEnd w:id="34"/>
      <w:bookmarkEnd w:id="35"/>
      <w:bookmarkEnd w:id="36"/>
      <w:r w:rsidRPr="00BE0BE4">
        <w:rPr>
          <w:rFonts w:ascii="Times New Roman" w:hAnsi="Times New Roman"/>
          <w:sz w:val="24"/>
          <w:szCs w:val="24"/>
          <w:lang w:val="es-CO"/>
        </w:rPr>
        <w:t>Reflexionar sobre los retos que impone la enseñanza y el aprendizaje de la matemática en el contexto actual, a la luz de la política educativa y resultados de investigaciones.</w:t>
      </w:r>
    </w:p>
    <w:p w:rsidR="00D504BE" w:rsidRPr="00BE0BE4" w:rsidRDefault="00D504BE" w:rsidP="00BE0BE4">
      <w:pPr>
        <w:spacing w:line="240" w:lineRule="auto"/>
        <w:ind w:left="360"/>
        <w:jc w:val="both"/>
        <w:rPr>
          <w:rFonts w:ascii="Times New Roman" w:hAnsi="Times New Roman"/>
          <w:sz w:val="24"/>
          <w:szCs w:val="24"/>
          <w:lang w:val="es-CO"/>
        </w:rPr>
      </w:pPr>
    </w:p>
    <w:p w:rsidR="00D504BE" w:rsidRPr="00BE0BE4" w:rsidRDefault="00D504BE" w:rsidP="00BE0BE4">
      <w:pPr>
        <w:numPr>
          <w:ilvl w:val="0"/>
          <w:numId w:val="28"/>
        </w:numPr>
        <w:spacing w:after="0" w:line="240" w:lineRule="auto"/>
        <w:ind w:hanging="360"/>
        <w:contextualSpacing/>
        <w:jc w:val="both"/>
        <w:rPr>
          <w:rFonts w:ascii="Times New Roman" w:hAnsi="Times New Roman"/>
          <w:b/>
          <w:sz w:val="24"/>
          <w:szCs w:val="24"/>
          <w:lang w:val="es-CO"/>
        </w:rPr>
      </w:pPr>
      <w:r w:rsidRPr="00BE0BE4">
        <w:rPr>
          <w:rFonts w:ascii="Times New Roman" w:hAnsi="Times New Roman"/>
          <w:sz w:val="24"/>
          <w:szCs w:val="24"/>
          <w:lang w:val="es-CO"/>
        </w:rPr>
        <w:t>Reconocer diferentes interpretaciones de la enseñanza de la matemática y sus implicaciones curriculares.</w:t>
      </w:r>
    </w:p>
    <w:p w:rsidR="00D504BE" w:rsidRPr="00BE0BE4" w:rsidRDefault="00D504BE" w:rsidP="00BE0BE4">
      <w:pPr>
        <w:spacing w:line="240" w:lineRule="auto"/>
        <w:jc w:val="both"/>
        <w:rPr>
          <w:rFonts w:ascii="Times New Roman" w:hAnsi="Times New Roman"/>
          <w:sz w:val="24"/>
          <w:szCs w:val="24"/>
          <w:lang w:val="es-CO"/>
        </w:rPr>
      </w:pPr>
    </w:p>
    <w:p w:rsidR="00D504BE" w:rsidRPr="00BE0BE4" w:rsidRDefault="00D504BE" w:rsidP="00BE0BE4">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Conocer, analizar y estudiar propuestas acerca del área del conocimiento.</w:t>
      </w:r>
    </w:p>
    <w:p w:rsidR="00D504BE" w:rsidRPr="00BE0BE4" w:rsidRDefault="00D504BE" w:rsidP="00BE0BE4">
      <w:pPr>
        <w:spacing w:line="240" w:lineRule="auto"/>
        <w:jc w:val="both"/>
        <w:rPr>
          <w:rFonts w:ascii="Times New Roman" w:hAnsi="Times New Roman"/>
          <w:sz w:val="24"/>
          <w:szCs w:val="24"/>
          <w:lang w:val="es-CO"/>
        </w:rPr>
      </w:pPr>
    </w:p>
    <w:p w:rsidR="00D504BE" w:rsidRPr="00BE0BE4" w:rsidRDefault="00D504BE" w:rsidP="00BE0BE4">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Reconocer la aplicabilidad de las nuevas tecnologías en la enseñanza de la matemática.</w:t>
      </w:r>
    </w:p>
    <w:p w:rsidR="00D504BE" w:rsidRPr="00BE0BE4" w:rsidRDefault="00D504BE" w:rsidP="00BE0BE4">
      <w:pPr>
        <w:spacing w:line="240" w:lineRule="auto"/>
        <w:jc w:val="both"/>
        <w:rPr>
          <w:rFonts w:ascii="Times New Roman" w:hAnsi="Times New Roman"/>
          <w:sz w:val="24"/>
          <w:szCs w:val="24"/>
          <w:lang w:val="es-CO"/>
        </w:rPr>
      </w:pPr>
    </w:p>
    <w:p w:rsidR="00D504BE" w:rsidRPr="00BE0BE4" w:rsidRDefault="00D504BE" w:rsidP="00BE0BE4">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Reconocer en las redes sociales y comunidades, el trabajo colaborativo (experiencias, recursos, comunicación, proyectos), que existe en entorno a la enseñanza de la matemática.</w:t>
      </w:r>
    </w:p>
    <w:p w:rsidR="00D504BE" w:rsidRPr="00BE0BE4" w:rsidRDefault="00D504BE" w:rsidP="00BE0BE4">
      <w:pPr>
        <w:spacing w:line="240" w:lineRule="auto"/>
        <w:jc w:val="both"/>
        <w:rPr>
          <w:rFonts w:ascii="Times New Roman" w:hAnsi="Times New Roman"/>
          <w:sz w:val="24"/>
          <w:szCs w:val="24"/>
          <w:lang w:val="es-CO"/>
        </w:rPr>
      </w:pPr>
    </w:p>
    <w:p w:rsidR="00D504BE" w:rsidRPr="00BE0BE4" w:rsidRDefault="00D504BE" w:rsidP="00BE0BE4">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Investigar y socializar algunas tendencias de investigación en la didáctica de la matemática, en las principales teorías del aprendizaje.</w:t>
      </w:r>
    </w:p>
    <w:p w:rsidR="00D504BE" w:rsidRPr="00BE0BE4" w:rsidRDefault="00D504BE" w:rsidP="00BE0BE4">
      <w:pPr>
        <w:spacing w:line="240" w:lineRule="auto"/>
        <w:jc w:val="both"/>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Analizar la actividad matemática como un proceso de modelación de fenómenos de carácter natural y social.</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Planear y desarrollar la enseñanza de un tema matemático desde un modelo didáctico específico.</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Identificar y fortalecer las capacidades de autoaprendizaje para profundizar en las diferentes herramientas de software de matemáticas.</w:t>
      </w:r>
    </w:p>
    <w:p w:rsidR="00D504BE" w:rsidRPr="00BE0BE4" w:rsidRDefault="00D504BE" w:rsidP="00D504BE">
      <w:pPr>
        <w:spacing w:line="240" w:lineRule="auto"/>
        <w:ind w:left="360"/>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Describir, organizar y sistematizar literatura científica para el análisis y solución de un problema de investigación.</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Usar y generar técnicas, teorías, prácticas y herramientas científicas modernas para solucionar problemas de la enseñanza en su línea de énfasis.</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Desarrollar y dirigir proyectos de educación matemática.</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Participar en grupos de investigación multidisciplinarios.</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 xml:space="preserve">Integrar conocimientos de otras disciplinas asociados a las investigaciones que realiza en su línea de énfasis. </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Crear resultados de investigaciones de nivel avanzado con aportes significativos al estado del arte.</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rPr>
      </w:pPr>
      <w:r w:rsidRPr="00BE0BE4">
        <w:rPr>
          <w:rFonts w:ascii="Times New Roman" w:hAnsi="Times New Roman"/>
          <w:sz w:val="24"/>
          <w:szCs w:val="24"/>
        </w:rPr>
        <w:t>Participar en actividades docentes.</w:t>
      </w:r>
    </w:p>
    <w:p w:rsidR="00D504BE" w:rsidRPr="00BE0BE4" w:rsidRDefault="00D504BE" w:rsidP="00D504BE">
      <w:pPr>
        <w:spacing w:line="240" w:lineRule="auto"/>
        <w:rPr>
          <w:rFonts w:ascii="Times New Roman" w:hAnsi="Times New Roman"/>
          <w:sz w:val="24"/>
          <w:szCs w:val="24"/>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Presentar los resultados de sus investigaciones en simposios o congresos nacionales e internacionales.</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Publicar los resultados de sus investigaciones en publicaciones científicas indexadas de reconocimiento nacional e internacional.</w:t>
      </w:r>
    </w:p>
    <w:p w:rsidR="00D504BE" w:rsidRPr="00BE0BE4" w:rsidRDefault="00D504BE" w:rsidP="00D504BE">
      <w:pPr>
        <w:pStyle w:val="Prrafodelista"/>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Comprensión lectora en una segunda lengua.</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spacing w:line="240" w:lineRule="auto"/>
        <w:rPr>
          <w:rFonts w:ascii="Times New Roman" w:hAnsi="Times New Roman"/>
          <w:sz w:val="24"/>
          <w:szCs w:val="24"/>
          <w:lang w:val="es-CO"/>
        </w:rPr>
      </w:pPr>
      <w:r w:rsidRPr="00BE0BE4">
        <w:rPr>
          <w:rFonts w:ascii="Times New Roman" w:hAnsi="Times New Roman"/>
          <w:b/>
          <w:sz w:val="24"/>
          <w:szCs w:val="24"/>
          <w:lang w:val="es-CO"/>
        </w:rPr>
        <w:lastRenderedPageBreak/>
        <w:t>1.4.3. Perfil del egresado</w:t>
      </w:r>
    </w:p>
    <w:p w:rsidR="00D504BE" w:rsidRPr="00BE0BE4" w:rsidRDefault="00D504BE" w:rsidP="00D504BE">
      <w:pPr>
        <w:spacing w:line="240" w:lineRule="auto"/>
        <w:rPr>
          <w:rFonts w:ascii="Times New Roman" w:hAnsi="Times New Roman"/>
          <w:sz w:val="24"/>
          <w:szCs w:val="24"/>
          <w:lang w:val="es-CO"/>
        </w:rPr>
      </w:pPr>
      <w:r w:rsidRPr="00BE0BE4">
        <w:rPr>
          <w:rFonts w:ascii="Times New Roman" w:hAnsi="Times New Roman"/>
          <w:b/>
          <w:bCs/>
          <w:sz w:val="24"/>
          <w:szCs w:val="24"/>
          <w:lang w:val="es-CO"/>
        </w:rPr>
        <w:t>El egresado de la  Maestría en Enseñanza de la Matemática estará capacitado para:</w:t>
      </w: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Dirigir y/o participar en actividades académicas, aportando la experiencia adquirida como su criterio académico en la solución de problemas desde el saber disciplinar tanto general como específico dentro del área de trabajo ofrecida por la maestría.</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Utilizar con propiedad las alternativas tecnológicas disponibles para el mejor desarrollo del proceso enseñanza aprendizaje.</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Desarrollar un espíritu crítico y una capacidad de análisis y síntesis en los educandos, dentro de un esquema abierto al cambio consciente de la dinámica propia del proceso educativo.</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Aplicar la ciencia en la solución de problemas concretos.</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Conocer, comprender, interpretar y argumentar críticamente la literatura de la enseñanza de la matemática.</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 xml:space="preserve">Incorporar conocimientos de otras disciplinas asociados a su área de trabajo. </w:t>
      </w:r>
    </w:p>
    <w:p w:rsidR="00D504BE" w:rsidRPr="00BE0BE4" w:rsidRDefault="00D504BE" w:rsidP="00D504BE">
      <w:pPr>
        <w:spacing w:line="240" w:lineRule="auto"/>
        <w:rPr>
          <w:rFonts w:ascii="Times New Roman" w:hAnsi="Times New Roman"/>
          <w:sz w:val="24"/>
          <w:szCs w:val="24"/>
          <w:lang w:val="es-CO"/>
        </w:rPr>
      </w:pPr>
    </w:p>
    <w:p w:rsidR="00D504BE" w:rsidRPr="00BE0BE4" w:rsidRDefault="00D504BE" w:rsidP="00D504BE">
      <w:pPr>
        <w:numPr>
          <w:ilvl w:val="0"/>
          <w:numId w:val="28"/>
        </w:numPr>
        <w:spacing w:after="0" w:line="240" w:lineRule="auto"/>
        <w:ind w:hanging="360"/>
        <w:contextualSpacing/>
        <w:jc w:val="both"/>
        <w:rPr>
          <w:rFonts w:ascii="Times New Roman" w:hAnsi="Times New Roman"/>
          <w:sz w:val="24"/>
          <w:szCs w:val="24"/>
          <w:lang w:val="es-CO"/>
        </w:rPr>
      </w:pPr>
      <w:r w:rsidRPr="00BE0BE4">
        <w:rPr>
          <w:rFonts w:ascii="Times New Roman" w:hAnsi="Times New Roman"/>
          <w:sz w:val="24"/>
          <w:szCs w:val="24"/>
          <w:lang w:val="es-CO"/>
        </w:rPr>
        <w:t>Como docente de matemática, tener especial dominio de los principios, conceptos, metodología y cuerpo teórico que en general constituye dicha área.</w:t>
      </w:r>
    </w:p>
    <w:p w:rsidR="00D504BE" w:rsidRPr="00BE0BE4" w:rsidRDefault="00D504BE" w:rsidP="00D504BE">
      <w:pPr>
        <w:spacing w:line="240" w:lineRule="auto"/>
        <w:ind w:left="-11"/>
        <w:rPr>
          <w:rFonts w:ascii="Times New Roman" w:hAnsi="Times New Roman"/>
          <w:sz w:val="24"/>
          <w:szCs w:val="24"/>
          <w:lang w:val="es-CO"/>
        </w:rPr>
      </w:pPr>
    </w:p>
    <w:p w:rsidR="00B42391" w:rsidRPr="00BE0BE4" w:rsidRDefault="00BE0BE4" w:rsidP="00BE0BE4">
      <w:pPr>
        <w:keepNext/>
        <w:keepLines/>
        <w:spacing w:line="240" w:lineRule="auto"/>
        <w:ind w:left="-426" w:firstLine="426"/>
        <w:rPr>
          <w:rFonts w:ascii="Times New Roman" w:hAnsi="Times New Roman"/>
          <w:b/>
          <w:sz w:val="24"/>
          <w:szCs w:val="24"/>
          <w:lang w:val="es-CO"/>
        </w:rPr>
      </w:pPr>
      <w:r>
        <w:rPr>
          <w:rFonts w:ascii="Times New Roman" w:hAnsi="Times New Roman"/>
          <w:b/>
          <w:sz w:val="24"/>
          <w:szCs w:val="24"/>
          <w:lang w:val="es-CO"/>
        </w:rPr>
        <w:t xml:space="preserve">2. </w:t>
      </w:r>
      <w:r w:rsidR="00B42391" w:rsidRPr="00BE0BE4">
        <w:rPr>
          <w:rFonts w:ascii="Times New Roman" w:hAnsi="Times New Roman"/>
          <w:b/>
          <w:sz w:val="24"/>
          <w:szCs w:val="24"/>
          <w:lang w:val="es-CO"/>
        </w:rPr>
        <w:t>CONTENIDOS CURRICULARES</w:t>
      </w:r>
    </w:p>
    <w:p w:rsidR="00B42391" w:rsidRPr="00BE0BE4" w:rsidRDefault="00BE0BE4" w:rsidP="00BE0BE4">
      <w:pPr>
        <w:spacing w:line="240" w:lineRule="auto"/>
        <w:rPr>
          <w:rFonts w:ascii="Times New Roman" w:hAnsi="Times New Roman"/>
          <w:sz w:val="24"/>
          <w:szCs w:val="24"/>
          <w:lang w:val="es-CO"/>
        </w:rPr>
      </w:pPr>
      <w:r>
        <w:rPr>
          <w:rFonts w:ascii="Times New Roman" w:hAnsi="Times New Roman"/>
          <w:b/>
          <w:sz w:val="24"/>
          <w:szCs w:val="24"/>
          <w:lang w:val="es-CO"/>
        </w:rPr>
        <w:t>2.1</w:t>
      </w:r>
      <w:r w:rsidR="00B42391" w:rsidRPr="00BE0BE4">
        <w:rPr>
          <w:rFonts w:ascii="Times New Roman" w:hAnsi="Times New Roman"/>
          <w:b/>
          <w:sz w:val="24"/>
          <w:szCs w:val="24"/>
          <w:lang w:val="es-CO"/>
        </w:rPr>
        <w:t xml:space="preserve"> Plan general de estudios representado en créditos académicos</w:t>
      </w:r>
    </w:p>
    <w:p w:rsidR="00B42391" w:rsidRPr="00BE0BE4" w:rsidRDefault="00B42391" w:rsidP="00B42391">
      <w:pPr>
        <w:spacing w:line="240" w:lineRule="auto"/>
        <w:rPr>
          <w:rFonts w:ascii="Times New Roman" w:hAnsi="Times New Roman"/>
          <w:sz w:val="24"/>
          <w:szCs w:val="24"/>
          <w:lang w:val="es-CO"/>
        </w:rPr>
      </w:pPr>
    </w:p>
    <w:p w:rsidR="00B42391" w:rsidRPr="00BE0BE4" w:rsidRDefault="00B42391" w:rsidP="00B42391">
      <w:pPr>
        <w:spacing w:line="240" w:lineRule="auto"/>
        <w:rPr>
          <w:rFonts w:ascii="Times New Roman" w:hAnsi="Times New Roman"/>
          <w:sz w:val="24"/>
          <w:szCs w:val="24"/>
          <w:lang w:val="es-CO"/>
        </w:rPr>
      </w:pPr>
    </w:p>
    <w:p w:rsidR="00B42391" w:rsidRPr="00BE0BE4" w:rsidRDefault="00B42391" w:rsidP="00B42391">
      <w:pPr>
        <w:spacing w:line="240" w:lineRule="auto"/>
        <w:rPr>
          <w:rFonts w:ascii="Times New Roman" w:hAnsi="Times New Roman"/>
          <w:sz w:val="24"/>
          <w:szCs w:val="24"/>
          <w:lang w:val="es-CO"/>
        </w:rPr>
      </w:pPr>
    </w:p>
    <w:p w:rsidR="00B42391" w:rsidRPr="00824F3B" w:rsidRDefault="00B42391" w:rsidP="00B42391">
      <w:pPr>
        <w:spacing w:line="240" w:lineRule="auto"/>
        <w:rPr>
          <w:szCs w:val="24"/>
        </w:rPr>
      </w:pPr>
      <w:r w:rsidRPr="00824F3B">
        <w:rPr>
          <w:noProof/>
          <w:szCs w:val="24"/>
          <w:lang w:val="es-CO" w:eastAsia="es-CO"/>
        </w:rPr>
        <w:lastRenderedPageBreak/>
        <w:drawing>
          <wp:inline distT="0" distB="0" distL="0" distR="0" wp14:anchorId="6DEEF89F" wp14:editId="03C4D351">
            <wp:extent cx="6305550" cy="3657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7641" cy="3658813"/>
                    </a:xfrm>
                    <a:prstGeom prst="rect">
                      <a:avLst/>
                    </a:prstGeom>
                    <a:noFill/>
                    <a:ln>
                      <a:noFill/>
                    </a:ln>
                  </pic:spPr>
                </pic:pic>
              </a:graphicData>
            </a:graphic>
          </wp:inline>
        </w:drawing>
      </w:r>
    </w:p>
    <w:p w:rsidR="00B42391" w:rsidRPr="00824F3B" w:rsidRDefault="00B42391" w:rsidP="00B42391">
      <w:pPr>
        <w:spacing w:line="240" w:lineRule="auto"/>
        <w:rPr>
          <w:szCs w:val="24"/>
        </w:rPr>
      </w:pPr>
      <w:r w:rsidRPr="00824F3B">
        <w:rPr>
          <w:noProof/>
          <w:szCs w:val="24"/>
          <w:lang w:val="es-CO" w:eastAsia="es-CO"/>
        </w:rPr>
        <w:drawing>
          <wp:inline distT="0" distB="0" distL="0" distR="0" wp14:anchorId="30EB7F1A" wp14:editId="5577D685">
            <wp:extent cx="6362700" cy="3543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323" cy="3552557"/>
                    </a:xfrm>
                    <a:prstGeom prst="rect">
                      <a:avLst/>
                    </a:prstGeom>
                    <a:noFill/>
                    <a:ln>
                      <a:noFill/>
                    </a:ln>
                  </pic:spPr>
                </pic:pic>
              </a:graphicData>
            </a:graphic>
          </wp:inline>
        </w:drawing>
      </w:r>
    </w:p>
    <w:p w:rsidR="00B42391" w:rsidRPr="00824F3B" w:rsidRDefault="00B42391" w:rsidP="00B42391">
      <w:pPr>
        <w:spacing w:line="240" w:lineRule="auto"/>
        <w:rPr>
          <w:szCs w:val="24"/>
        </w:rPr>
      </w:pPr>
      <w:r w:rsidRPr="00824F3B">
        <w:rPr>
          <w:noProof/>
          <w:szCs w:val="24"/>
          <w:lang w:val="es-CO" w:eastAsia="es-CO"/>
        </w:rPr>
        <w:lastRenderedPageBreak/>
        <w:drawing>
          <wp:inline distT="0" distB="0" distL="0" distR="0" wp14:anchorId="716D907E" wp14:editId="134D2C5C">
            <wp:extent cx="6334125" cy="19524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856" cy="1957613"/>
                    </a:xfrm>
                    <a:prstGeom prst="rect">
                      <a:avLst/>
                    </a:prstGeom>
                    <a:noFill/>
                    <a:ln>
                      <a:noFill/>
                    </a:ln>
                  </pic:spPr>
                </pic:pic>
              </a:graphicData>
            </a:graphic>
          </wp:inline>
        </w:drawing>
      </w:r>
    </w:p>
    <w:p w:rsidR="00B42391" w:rsidRDefault="00B42391" w:rsidP="00B42391">
      <w:pPr>
        <w:spacing w:before="280" w:line="240" w:lineRule="auto"/>
        <w:rPr>
          <w:b/>
          <w:szCs w:val="24"/>
          <w:lang w:val="es-CO"/>
        </w:rPr>
      </w:pPr>
      <w:r w:rsidRPr="00824F3B">
        <w:rPr>
          <w:noProof/>
          <w:szCs w:val="24"/>
          <w:lang w:val="es-CO" w:eastAsia="es-CO"/>
        </w:rPr>
        <w:drawing>
          <wp:inline distT="0" distB="0" distL="0" distR="0" wp14:anchorId="12AB7F32" wp14:editId="583B565D">
            <wp:extent cx="6324600" cy="17805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8812" cy="1784541"/>
                    </a:xfrm>
                    <a:prstGeom prst="rect">
                      <a:avLst/>
                    </a:prstGeom>
                    <a:noFill/>
                    <a:ln>
                      <a:noFill/>
                    </a:ln>
                  </pic:spPr>
                </pic:pic>
              </a:graphicData>
            </a:graphic>
          </wp:inline>
        </w:drawing>
      </w:r>
    </w:p>
    <w:p w:rsidR="00B42391" w:rsidRPr="00824F3B" w:rsidRDefault="00B42391" w:rsidP="00B42391">
      <w:pPr>
        <w:spacing w:before="280" w:line="240" w:lineRule="auto"/>
        <w:rPr>
          <w:b/>
          <w:szCs w:val="24"/>
          <w:lang w:val="es-CO"/>
        </w:rPr>
      </w:pPr>
    </w:p>
    <w:tbl>
      <w:tblPr>
        <w:tblW w:w="7000" w:type="dxa"/>
        <w:tblInd w:w="65" w:type="dxa"/>
        <w:tblCellMar>
          <w:left w:w="70" w:type="dxa"/>
          <w:right w:w="70" w:type="dxa"/>
        </w:tblCellMar>
        <w:tblLook w:val="04A0" w:firstRow="1" w:lastRow="0" w:firstColumn="1" w:lastColumn="0" w:noHBand="0" w:noVBand="1"/>
      </w:tblPr>
      <w:tblGrid>
        <w:gridCol w:w="1014"/>
        <w:gridCol w:w="1090"/>
        <w:gridCol w:w="927"/>
        <w:gridCol w:w="1050"/>
        <w:gridCol w:w="1050"/>
        <w:gridCol w:w="1004"/>
        <w:gridCol w:w="865"/>
      </w:tblGrid>
      <w:tr w:rsidR="00B42391" w:rsidRPr="00824F3B" w:rsidTr="00B42391">
        <w:trPr>
          <w:trHeight w:val="1180"/>
        </w:trPr>
        <w:tc>
          <w:tcPr>
            <w:tcW w:w="1020"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B42391" w:rsidRPr="00BE0BE4" w:rsidRDefault="00B42391" w:rsidP="00B42391">
            <w:pPr>
              <w:spacing w:line="240" w:lineRule="auto"/>
              <w:jc w:val="center"/>
              <w:rPr>
                <w:b/>
                <w:bCs/>
                <w:sz w:val="16"/>
                <w:szCs w:val="16"/>
                <w:lang w:val="es-ES_tradnl" w:eastAsia="es-ES"/>
              </w:rPr>
            </w:pPr>
            <w:r w:rsidRPr="00BE0BE4">
              <w:rPr>
                <w:b/>
                <w:bCs/>
                <w:sz w:val="16"/>
                <w:szCs w:val="16"/>
                <w:lang w:val="es-ES_tradnl" w:eastAsia="es-ES"/>
              </w:rPr>
              <w:t>SEMESTRE</w:t>
            </w:r>
          </w:p>
        </w:tc>
        <w:tc>
          <w:tcPr>
            <w:tcW w:w="1100" w:type="dxa"/>
            <w:tcBorders>
              <w:top w:val="single" w:sz="4" w:space="0" w:color="auto"/>
              <w:left w:val="nil"/>
              <w:bottom w:val="single" w:sz="4" w:space="0" w:color="auto"/>
              <w:right w:val="single" w:sz="4" w:space="0" w:color="auto"/>
            </w:tcBorders>
            <w:shd w:val="clear" w:color="000000" w:fill="CCCCFF"/>
            <w:vAlign w:val="center"/>
            <w:hideMark/>
          </w:tcPr>
          <w:p w:rsidR="00B42391" w:rsidRPr="00BE0BE4" w:rsidRDefault="00B42391" w:rsidP="00B42391">
            <w:pPr>
              <w:spacing w:line="240" w:lineRule="auto"/>
              <w:jc w:val="center"/>
              <w:rPr>
                <w:b/>
                <w:bCs/>
                <w:sz w:val="16"/>
                <w:szCs w:val="16"/>
                <w:lang w:val="es-ES_tradnl" w:eastAsia="es-ES"/>
              </w:rPr>
            </w:pPr>
            <w:r w:rsidRPr="00BE0BE4">
              <w:rPr>
                <w:b/>
                <w:bCs/>
                <w:sz w:val="16"/>
                <w:szCs w:val="16"/>
                <w:lang w:val="es-ES_tradnl" w:eastAsia="es-ES"/>
              </w:rPr>
              <w:t>CREDITOS</w:t>
            </w:r>
          </w:p>
        </w:tc>
        <w:tc>
          <w:tcPr>
            <w:tcW w:w="940" w:type="dxa"/>
            <w:tcBorders>
              <w:top w:val="single" w:sz="4" w:space="0" w:color="auto"/>
              <w:left w:val="nil"/>
              <w:bottom w:val="single" w:sz="4" w:space="0" w:color="auto"/>
              <w:right w:val="single" w:sz="4" w:space="0" w:color="auto"/>
            </w:tcBorders>
            <w:shd w:val="clear" w:color="000000" w:fill="CCCCFF"/>
            <w:textDirection w:val="btLr"/>
            <w:vAlign w:val="center"/>
            <w:hideMark/>
          </w:tcPr>
          <w:p w:rsidR="00B42391" w:rsidRPr="00BE0BE4" w:rsidRDefault="00B42391" w:rsidP="00B42391">
            <w:pPr>
              <w:spacing w:line="240" w:lineRule="auto"/>
              <w:jc w:val="center"/>
              <w:rPr>
                <w:b/>
                <w:bCs/>
                <w:sz w:val="16"/>
                <w:szCs w:val="16"/>
                <w:lang w:val="es-ES_tradnl" w:eastAsia="es-ES"/>
              </w:rPr>
            </w:pPr>
            <w:r w:rsidRPr="00BE0BE4">
              <w:rPr>
                <w:b/>
                <w:bCs/>
                <w:sz w:val="16"/>
                <w:szCs w:val="16"/>
                <w:lang w:val="es-ES_tradnl" w:eastAsia="es-ES"/>
              </w:rPr>
              <w:t>ACUMULADO CRÉDITOS ACADÉMICOS</w:t>
            </w:r>
          </w:p>
        </w:tc>
        <w:tc>
          <w:tcPr>
            <w:tcW w:w="2040" w:type="dxa"/>
            <w:gridSpan w:val="2"/>
            <w:tcBorders>
              <w:top w:val="nil"/>
              <w:left w:val="nil"/>
              <w:bottom w:val="nil"/>
              <w:right w:val="nil"/>
            </w:tcBorders>
            <w:shd w:val="clear" w:color="auto" w:fill="auto"/>
            <w:noWrap/>
            <w:hideMark/>
          </w:tcPr>
          <w:p w:rsidR="00B42391" w:rsidRPr="00BE0BE4" w:rsidRDefault="00B42391" w:rsidP="00B42391">
            <w:pPr>
              <w:spacing w:line="240" w:lineRule="auto"/>
              <w:rPr>
                <w:sz w:val="16"/>
                <w:szCs w:val="16"/>
                <w:lang w:val="es-ES_tradnl" w:eastAsia="es-ES"/>
              </w:rPr>
            </w:pPr>
            <w:r w:rsidRPr="00BE0BE4">
              <w:rPr>
                <w:noProof/>
                <w:sz w:val="16"/>
                <w:szCs w:val="16"/>
                <w:lang w:val="es-CO" w:eastAsia="es-CO"/>
              </w:rPr>
              <w:drawing>
                <wp:inline distT="0" distB="0" distL="0" distR="0" wp14:anchorId="776D0646" wp14:editId="2C969920">
                  <wp:extent cx="1244600" cy="744855"/>
                  <wp:effectExtent l="0" t="0" r="0" b="0"/>
                  <wp:docPr id="18" name="Imagen 18" descr="Macintosh HD:Users:usuarioutp: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uarioutp:Library:Caches:TemporaryItems:msoclip:0:clip_image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74485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960"/>
            </w:tblGrid>
            <w:tr w:rsidR="00B42391" w:rsidRPr="00BE0BE4" w:rsidTr="00B42391">
              <w:trPr>
                <w:trHeight w:val="1180"/>
                <w:tblCellSpacing w:w="0" w:type="dxa"/>
              </w:trPr>
              <w:tc>
                <w:tcPr>
                  <w:tcW w:w="2040" w:type="dxa"/>
                  <w:tcBorders>
                    <w:top w:val="single" w:sz="4" w:space="0" w:color="auto"/>
                    <w:left w:val="nil"/>
                    <w:bottom w:val="single" w:sz="4" w:space="0" w:color="auto"/>
                    <w:right w:val="nil"/>
                  </w:tcBorders>
                  <w:shd w:val="clear" w:color="000000" w:fill="CCCCFF"/>
                  <w:vAlign w:val="center"/>
                  <w:hideMark/>
                </w:tcPr>
                <w:p w:rsidR="00B42391" w:rsidRPr="00BE0BE4" w:rsidRDefault="00B42391" w:rsidP="00B42391">
                  <w:pPr>
                    <w:spacing w:line="240" w:lineRule="auto"/>
                    <w:jc w:val="center"/>
                    <w:rPr>
                      <w:b/>
                      <w:bCs/>
                      <w:sz w:val="16"/>
                      <w:szCs w:val="16"/>
                      <w:lang w:val="es-ES_tradnl" w:eastAsia="es-ES"/>
                    </w:rPr>
                  </w:pPr>
                  <w:r w:rsidRPr="00BE0BE4">
                    <w:rPr>
                      <w:b/>
                      <w:bCs/>
                      <w:sz w:val="16"/>
                      <w:szCs w:val="16"/>
                      <w:lang w:val="es-ES_tradnl" w:eastAsia="es-ES"/>
                    </w:rPr>
                    <w:t> </w:t>
                  </w:r>
                </w:p>
              </w:tc>
            </w:tr>
          </w:tbl>
          <w:p w:rsidR="00B42391" w:rsidRPr="00BE0BE4" w:rsidRDefault="00B42391" w:rsidP="00B42391">
            <w:pPr>
              <w:spacing w:line="240" w:lineRule="auto"/>
              <w:rPr>
                <w:sz w:val="16"/>
                <w:szCs w:val="16"/>
                <w:lang w:val="es-ES_tradnl" w:eastAsia="es-ES"/>
              </w:rPr>
            </w:pPr>
          </w:p>
        </w:tc>
        <w:tc>
          <w:tcPr>
            <w:tcW w:w="1900" w:type="dxa"/>
            <w:gridSpan w:val="2"/>
            <w:tcBorders>
              <w:top w:val="single" w:sz="8" w:space="0" w:color="auto"/>
              <w:left w:val="single" w:sz="8" w:space="0" w:color="auto"/>
              <w:bottom w:val="single" w:sz="4" w:space="0" w:color="auto"/>
              <w:right w:val="single" w:sz="8" w:space="0" w:color="000000"/>
            </w:tcBorders>
            <w:shd w:val="clear" w:color="000000" w:fill="CCCCFF"/>
            <w:vAlign w:val="center"/>
            <w:hideMark/>
          </w:tcPr>
          <w:p w:rsidR="00B42391" w:rsidRPr="00BE0BE4" w:rsidRDefault="00B42391" w:rsidP="00B42391">
            <w:pPr>
              <w:spacing w:line="240" w:lineRule="auto"/>
              <w:jc w:val="center"/>
              <w:rPr>
                <w:b/>
                <w:bCs/>
                <w:sz w:val="16"/>
                <w:szCs w:val="16"/>
                <w:lang w:val="es-ES_tradnl" w:eastAsia="es-ES"/>
              </w:rPr>
            </w:pPr>
            <w:r w:rsidRPr="00BE0BE4">
              <w:rPr>
                <w:b/>
                <w:bCs/>
                <w:sz w:val="16"/>
                <w:szCs w:val="16"/>
                <w:lang w:val="es-ES_tradnl" w:eastAsia="es-ES"/>
              </w:rPr>
              <w:t>UBICACIÓN SEMESTRAL</w:t>
            </w:r>
          </w:p>
        </w:tc>
      </w:tr>
      <w:tr w:rsidR="00B42391" w:rsidRPr="00824F3B" w:rsidTr="00B42391">
        <w:trPr>
          <w:trHeight w:val="28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I</w:t>
            </w:r>
          </w:p>
        </w:tc>
        <w:tc>
          <w:tcPr>
            <w:tcW w:w="110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13</w:t>
            </w:r>
          </w:p>
        </w:tc>
        <w:tc>
          <w:tcPr>
            <w:tcW w:w="94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13</w:t>
            </w:r>
          </w:p>
        </w:tc>
        <w:tc>
          <w:tcPr>
            <w:tcW w:w="102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0</w:t>
            </w:r>
          </w:p>
        </w:tc>
        <w:tc>
          <w:tcPr>
            <w:tcW w:w="1020" w:type="dxa"/>
            <w:tcBorders>
              <w:top w:val="nil"/>
              <w:left w:val="nil"/>
              <w:bottom w:val="single" w:sz="4" w:space="0" w:color="auto"/>
              <w:right w:val="nil"/>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6,5</w:t>
            </w:r>
          </w:p>
        </w:tc>
        <w:tc>
          <w:tcPr>
            <w:tcW w:w="1020" w:type="dxa"/>
            <w:tcBorders>
              <w:top w:val="nil"/>
              <w:left w:val="single" w:sz="8"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0</w:t>
            </w:r>
          </w:p>
        </w:tc>
        <w:tc>
          <w:tcPr>
            <w:tcW w:w="880" w:type="dxa"/>
            <w:tcBorders>
              <w:top w:val="nil"/>
              <w:left w:val="nil"/>
              <w:bottom w:val="single" w:sz="4" w:space="0" w:color="auto"/>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6</w:t>
            </w:r>
          </w:p>
        </w:tc>
      </w:tr>
      <w:tr w:rsidR="00B42391" w:rsidRPr="00824F3B" w:rsidTr="00B42391">
        <w:trPr>
          <w:trHeight w:val="28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II</w:t>
            </w:r>
          </w:p>
        </w:tc>
        <w:tc>
          <w:tcPr>
            <w:tcW w:w="110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14</w:t>
            </w:r>
          </w:p>
        </w:tc>
        <w:tc>
          <w:tcPr>
            <w:tcW w:w="94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27</w:t>
            </w:r>
          </w:p>
        </w:tc>
        <w:tc>
          <w:tcPr>
            <w:tcW w:w="102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7,5</w:t>
            </w:r>
          </w:p>
        </w:tc>
        <w:tc>
          <w:tcPr>
            <w:tcW w:w="1020" w:type="dxa"/>
            <w:tcBorders>
              <w:top w:val="nil"/>
              <w:left w:val="nil"/>
              <w:bottom w:val="single" w:sz="4" w:space="0" w:color="auto"/>
              <w:right w:val="nil"/>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20</w:t>
            </w:r>
          </w:p>
        </w:tc>
        <w:tc>
          <w:tcPr>
            <w:tcW w:w="1020" w:type="dxa"/>
            <w:tcBorders>
              <w:top w:val="nil"/>
              <w:left w:val="single" w:sz="8"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7</w:t>
            </w:r>
          </w:p>
        </w:tc>
        <w:tc>
          <w:tcPr>
            <w:tcW w:w="880" w:type="dxa"/>
            <w:tcBorders>
              <w:top w:val="nil"/>
              <w:left w:val="nil"/>
              <w:bottom w:val="single" w:sz="4" w:space="0" w:color="auto"/>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20</w:t>
            </w:r>
          </w:p>
        </w:tc>
      </w:tr>
      <w:tr w:rsidR="00B42391" w:rsidRPr="00824F3B" w:rsidTr="00B42391">
        <w:trPr>
          <w:trHeight w:val="28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III</w:t>
            </w:r>
          </w:p>
        </w:tc>
        <w:tc>
          <w:tcPr>
            <w:tcW w:w="110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12</w:t>
            </w:r>
          </w:p>
        </w:tc>
        <w:tc>
          <w:tcPr>
            <w:tcW w:w="94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39</w:t>
            </w:r>
          </w:p>
        </w:tc>
        <w:tc>
          <w:tcPr>
            <w:tcW w:w="102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21</w:t>
            </w:r>
          </w:p>
        </w:tc>
        <w:tc>
          <w:tcPr>
            <w:tcW w:w="1020" w:type="dxa"/>
            <w:tcBorders>
              <w:top w:val="nil"/>
              <w:left w:val="nil"/>
              <w:bottom w:val="single" w:sz="4" w:space="0" w:color="auto"/>
              <w:right w:val="nil"/>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33</w:t>
            </w:r>
          </w:p>
        </w:tc>
        <w:tc>
          <w:tcPr>
            <w:tcW w:w="1020" w:type="dxa"/>
            <w:tcBorders>
              <w:top w:val="nil"/>
              <w:left w:val="single" w:sz="8"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21</w:t>
            </w:r>
          </w:p>
        </w:tc>
        <w:tc>
          <w:tcPr>
            <w:tcW w:w="880" w:type="dxa"/>
            <w:tcBorders>
              <w:top w:val="nil"/>
              <w:left w:val="nil"/>
              <w:bottom w:val="single" w:sz="4" w:space="0" w:color="auto"/>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33</w:t>
            </w:r>
          </w:p>
        </w:tc>
      </w:tr>
      <w:tr w:rsidR="00B42391" w:rsidRPr="00824F3B" w:rsidTr="00B42391">
        <w:trPr>
          <w:trHeight w:val="28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IV</w:t>
            </w:r>
          </w:p>
        </w:tc>
        <w:tc>
          <w:tcPr>
            <w:tcW w:w="110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12</w:t>
            </w:r>
          </w:p>
        </w:tc>
        <w:tc>
          <w:tcPr>
            <w:tcW w:w="94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51</w:t>
            </w:r>
          </w:p>
        </w:tc>
        <w:tc>
          <w:tcPr>
            <w:tcW w:w="1020" w:type="dxa"/>
            <w:tcBorders>
              <w:top w:val="nil"/>
              <w:left w:val="nil"/>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34</w:t>
            </w:r>
          </w:p>
        </w:tc>
        <w:tc>
          <w:tcPr>
            <w:tcW w:w="1020" w:type="dxa"/>
            <w:tcBorders>
              <w:top w:val="nil"/>
              <w:left w:val="nil"/>
              <w:bottom w:val="single" w:sz="4" w:space="0" w:color="auto"/>
              <w:right w:val="nil"/>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45</w:t>
            </w:r>
          </w:p>
        </w:tc>
        <w:tc>
          <w:tcPr>
            <w:tcW w:w="1020" w:type="dxa"/>
            <w:tcBorders>
              <w:top w:val="nil"/>
              <w:left w:val="single" w:sz="8" w:space="0" w:color="auto"/>
              <w:bottom w:val="single" w:sz="4" w:space="0" w:color="auto"/>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34</w:t>
            </w:r>
          </w:p>
        </w:tc>
        <w:tc>
          <w:tcPr>
            <w:tcW w:w="880" w:type="dxa"/>
            <w:tcBorders>
              <w:top w:val="nil"/>
              <w:left w:val="nil"/>
              <w:bottom w:val="single" w:sz="4" w:space="0" w:color="auto"/>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45</w:t>
            </w:r>
          </w:p>
        </w:tc>
      </w:tr>
      <w:tr w:rsidR="00B42391" w:rsidRPr="00824F3B" w:rsidTr="00B42391">
        <w:trPr>
          <w:trHeight w:val="469"/>
        </w:trPr>
        <w:tc>
          <w:tcPr>
            <w:tcW w:w="3060" w:type="dxa"/>
            <w:gridSpan w:val="3"/>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 Estudiantes que tengan pendientes asignaturas y trabajo de grado para optar su título</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46</w:t>
            </w:r>
          </w:p>
        </w:tc>
        <w:tc>
          <w:tcPr>
            <w:tcW w:w="1020" w:type="dxa"/>
            <w:vMerge w:val="restart"/>
            <w:tcBorders>
              <w:top w:val="nil"/>
              <w:left w:val="single" w:sz="4" w:space="0" w:color="auto"/>
              <w:bottom w:val="single" w:sz="4" w:space="0" w:color="000000"/>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51</w:t>
            </w:r>
          </w:p>
        </w:tc>
        <w:tc>
          <w:tcPr>
            <w:tcW w:w="1020" w:type="dxa"/>
            <w:vMerge w:val="restart"/>
            <w:tcBorders>
              <w:top w:val="nil"/>
              <w:left w:val="single" w:sz="8" w:space="0" w:color="auto"/>
              <w:bottom w:val="single" w:sz="8" w:space="0" w:color="000000"/>
              <w:right w:val="single" w:sz="4"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46</w:t>
            </w:r>
          </w:p>
        </w:tc>
        <w:tc>
          <w:tcPr>
            <w:tcW w:w="880" w:type="dxa"/>
            <w:vMerge w:val="restart"/>
            <w:tcBorders>
              <w:top w:val="nil"/>
              <w:left w:val="single" w:sz="4" w:space="0" w:color="auto"/>
              <w:bottom w:val="single" w:sz="8" w:space="0" w:color="000000"/>
              <w:right w:val="single" w:sz="8" w:space="0" w:color="auto"/>
            </w:tcBorders>
            <w:shd w:val="clear" w:color="auto" w:fill="auto"/>
            <w:vAlign w:val="center"/>
            <w:hideMark/>
          </w:tcPr>
          <w:p w:rsidR="00B42391" w:rsidRPr="00BE0BE4" w:rsidRDefault="00B42391" w:rsidP="00B42391">
            <w:pPr>
              <w:spacing w:line="240" w:lineRule="auto"/>
              <w:jc w:val="center"/>
              <w:rPr>
                <w:sz w:val="16"/>
                <w:szCs w:val="16"/>
                <w:lang w:val="es-ES_tradnl" w:eastAsia="es-ES"/>
              </w:rPr>
            </w:pPr>
            <w:r w:rsidRPr="00BE0BE4">
              <w:rPr>
                <w:sz w:val="16"/>
                <w:szCs w:val="16"/>
                <w:lang w:val="es-ES_tradnl" w:eastAsia="es-ES"/>
              </w:rPr>
              <w:t>51</w:t>
            </w:r>
          </w:p>
        </w:tc>
      </w:tr>
      <w:tr w:rsidR="00B42391" w:rsidRPr="00824F3B" w:rsidTr="00B42391">
        <w:trPr>
          <w:trHeight w:val="469"/>
        </w:trPr>
        <w:tc>
          <w:tcPr>
            <w:tcW w:w="3060" w:type="dxa"/>
            <w:gridSpan w:val="3"/>
            <w:vMerge/>
            <w:tcBorders>
              <w:top w:val="single" w:sz="4" w:space="0" w:color="auto"/>
              <w:left w:val="single" w:sz="4" w:space="0" w:color="auto"/>
              <w:bottom w:val="single" w:sz="4" w:space="0" w:color="auto"/>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4" w:space="0" w:color="auto"/>
              <w:bottom w:val="single" w:sz="4" w:space="0" w:color="000000"/>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4" w:space="0" w:color="auto"/>
              <w:bottom w:val="single" w:sz="4" w:space="0" w:color="000000"/>
              <w:right w:val="single" w:sz="8"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8" w:space="0" w:color="auto"/>
              <w:bottom w:val="single" w:sz="8" w:space="0" w:color="000000"/>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880" w:type="dxa"/>
            <w:vMerge/>
            <w:tcBorders>
              <w:top w:val="nil"/>
              <w:left w:val="single" w:sz="4" w:space="0" w:color="auto"/>
              <w:bottom w:val="single" w:sz="8" w:space="0" w:color="000000"/>
              <w:right w:val="single" w:sz="8" w:space="0" w:color="auto"/>
            </w:tcBorders>
            <w:vAlign w:val="center"/>
            <w:hideMark/>
          </w:tcPr>
          <w:p w:rsidR="00B42391" w:rsidRPr="00824F3B" w:rsidRDefault="00B42391" w:rsidP="00B42391">
            <w:pPr>
              <w:spacing w:line="240" w:lineRule="auto"/>
              <w:rPr>
                <w:szCs w:val="24"/>
                <w:lang w:val="es-ES_tradnl" w:eastAsia="es-ES"/>
              </w:rPr>
            </w:pPr>
          </w:p>
        </w:tc>
      </w:tr>
      <w:tr w:rsidR="00B42391" w:rsidRPr="00824F3B" w:rsidTr="00B42391">
        <w:trPr>
          <w:trHeight w:val="469"/>
        </w:trPr>
        <w:tc>
          <w:tcPr>
            <w:tcW w:w="3060" w:type="dxa"/>
            <w:gridSpan w:val="3"/>
            <w:vMerge/>
            <w:tcBorders>
              <w:top w:val="single" w:sz="4" w:space="0" w:color="auto"/>
              <w:left w:val="single" w:sz="4" w:space="0" w:color="auto"/>
              <w:bottom w:val="single" w:sz="4" w:space="0" w:color="auto"/>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4" w:space="0" w:color="auto"/>
              <w:bottom w:val="single" w:sz="4" w:space="0" w:color="000000"/>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4" w:space="0" w:color="auto"/>
              <w:bottom w:val="single" w:sz="4" w:space="0" w:color="000000"/>
              <w:right w:val="single" w:sz="8" w:space="0" w:color="auto"/>
            </w:tcBorders>
            <w:vAlign w:val="center"/>
            <w:hideMark/>
          </w:tcPr>
          <w:p w:rsidR="00B42391" w:rsidRPr="00824F3B" w:rsidRDefault="00B42391" w:rsidP="00B42391">
            <w:pPr>
              <w:spacing w:line="240" w:lineRule="auto"/>
              <w:rPr>
                <w:szCs w:val="24"/>
                <w:lang w:val="es-ES_tradnl" w:eastAsia="es-ES"/>
              </w:rPr>
            </w:pPr>
          </w:p>
        </w:tc>
        <w:tc>
          <w:tcPr>
            <w:tcW w:w="1020" w:type="dxa"/>
            <w:vMerge/>
            <w:tcBorders>
              <w:top w:val="nil"/>
              <w:left w:val="single" w:sz="8" w:space="0" w:color="auto"/>
              <w:bottom w:val="single" w:sz="8" w:space="0" w:color="000000"/>
              <w:right w:val="single" w:sz="4" w:space="0" w:color="auto"/>
            </w:tcBorders>
            <w:vAlign w:val="center"/>
            <w:hideMark/>
          </w:tcPr>
          <w:p w:rsidR="00B42391" w:rsidRPr="00824F3B" w:rsidRDefault="00B42391" w:rsidP="00B42391">
            <w:pPr>
              <w:spacing w:line="240" w:lineRule="auto"/>
              <w:rPr>
                <w:szCs w:val="24"/>
                <w:lang w:val="es-ES_tradnl" w:eastAsia="es-ES"/>
              </w:rPr>
            </w:pPr>
          </w:p>
        </w:tc>
        <w:tc>
          <w:tcPr>
            <w:tcW w:w="880" w:type="dxa"/>
            <w:vMerge/>
            <w:tcBorders>
              <w:top w:val="nil"/>
              <w:left w:val="single" w:sz="4" w:space="0" w:color="auto"/>
              <w:bottom w:val="single" w:sz="8" w:space="0" w:color="000000"/>
              <w:right w:val="single" w:sz="8" w:space="0" w:color="auto"/>
            </w:tcBorders>
            <w:vAlign w:val="center"/>
            <w:hideMark/>
          </w:tcPr>
          <w:p w:rsidR="00B42391" w:rsidRPr="00824F3B" w:rsidRDefault="00B42391" w:rsidP="00B42391">
            <w:pPr>
              <w:spacing w:line="240" w:lineRule="auto"/>
              <w:rPr>
                <w:szCs w:val="24"/>
                <w:lang w:val="es-ES_tradnl" w:eastAsia="es-ES"/>
              </w:rPr>
            </w:pPr>
          </w:p>
        </w:tc>
      </w:tr>
    </w:tbl>
    <w:p w:rsidR="00B42391" w:rsidRPr="00824F3B" w:rsidRDefault="00B42391" w:rsidP="00B42391">
      <w:pPr>
        <w:spacing w:before="280" w:line="240" w:lineRule="auto"/>
        <w:rPr>
          <w:b/>
          <w:szCs w:val="24"/>
          <w:lang w:val="es-CO"/>
        </w:rPr>
      </w:pPr>
    </w:p>
    <w:p w:rsidR="00B42391" w:rsidRPr="00824F3B" w:rsidRDefault="00B42391" w:rsidP="00B42391">
      <w:pPr>
        <w:spacing w:before="280" w:line="240" w:lineRule="auto"/>
        <w:rPr>
          <w:b/>
          <w:szCs w:val="24"/>
          <w:lang w:val="es-CO"/>
        </w:rPr>
      </w:pPr>
    </w:p>
    <w:tbl>
      <w:tblPr>
        <w:tblW w:w="4080" w:type="dxa"/>
        <w:tblInd w:w="65" w:type="dxa"/>
        <w:tblCellMar>
          <w:left w:w="70" w:type="dxa"/>
          <w:right w:w="70" w:type="dxa"/>
        </w:tblCellMar>
        <w:tblLook w:val="04A0" w:firstRow="1" w:lastRow="0" w:firstColumn="1" w:lastColumn="0" w:noHBand="0" w:noVBand="1"/>
      </w:tblPr>
      <w:tblGrid>
        <w:gridCol w:w="1000"/>
        <w:gridCol w:w="1900"/>
        <w:gridCol w:w="1180"/>
      </w:tblGrid>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Total Horas Teóricas Semanales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35</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 xml:space="preserve">Total Horas Prácticas Semanales </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7</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INTENSIDAD HORARIA SEMANAL TOTAL</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42</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Total Horas Teóricas Totales</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560</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Total Horas Prácticas Totales</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szCs w:val="24"/>
                <w:lang w:val="es-ES_tradnl" w:eastAsia="es-ES"/>
              </w:rPr>
            </w:pPr>
            <w:r w:rsidRPr="00824F3B">
              <w:rPr>
                <w:szCs w:val="24"/>
                <w:lang w:val="es-ES_tradnl" w:eastAsia="es-ES"/>
              </w:rPr>
              <w:t>112</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INTENSIDAD HORARIA TOTAL</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672</w:t>
            </w:r>
          </w:p>
        </w:tc>
      </w:tr>
      <w:tr w:rsidR="00B42391" w:rsidRPr="00824F3B" w:rsidTr="00B42391">
        <w:trPr>
          <w:trHeight w:val="300"/>
        </w:trPr>
        <w:tc>
          <w:tcPr>
            <w:tcW w:w="1000" w:type="dxa"/>
            <w:tcBorders>
              <w:top w:val="nil"/>
              <w:left w:val="nil"/>
              <w:bottom w:val="nil"/>
              <w:right w:val="nil"/>
            </w:tcBorders>
            <w:shd w:val="clear" w:color="auto" w:fill="auto"/>
            <w:vAlign w:val="center"/>
            <w:hideMark/>
          </w:tcPr>
          <w:p w:rsidR="00B42391" w:rsidRPr="00824F3B" w:rsidRDefault="00B42391" w:rsidP="00B42391">
            <w:pPr>
              <w:spacing w:line="240" w:lineRule="auto"/>
              <w:rPr>
                <w:szCs w:val="24"/>
                <w:lang w:val="es-ES_tradnl" w:eastAsia="es-ES"/>
              </w:rPr>
            </w:pPr>
          </w:p>
        </w:tc>
        <w:tc>
          <w:tcPr>
            <w:tcW w:w="1900" w:type="dxa"/>
            <w:tcBorders>
              <w:top w:val="nil"/>
              <w:left w:val="nil"/>
              <w:bottom w:val="nil"/>
              <w:right w:val="nil"/>
            </w:tcBorders>
            <w:shd w:val="clear" w:color="auto" w:fill="auto"/>
            <w:vAlign w:val="center"/>
            <w:hideMark/>
          </w:tcPr>
          <w:p w:rsidR="00B42391" w:rsidRPr="00824F3B" w:rsidRDefault="00B42391" w:rsidP="00B42391">
            <w:pPr>
              <w:spacing w:line="240" w:lineRule="auto"/>
              <w:rPr>
                <w:szCs w:val="24"/>
                <w:lang w:val="es-ES_tradnl" w:eastAsia="es-ES"/>
              </w:rPr>
            </w:pPr>
          </w:p>
        </w:tc>
        <w:tc>
          <w:tcPr>
            <w:tcW w:w="1180" w:type="dxa"/>
            <w:tcBorders>
              <w:top w:val="nil"/>
              <w:left w:val="nil"/>
              <w:bottom w:val="nil"/>
              <w:right w:val="nil"/>
            </w:tcBorders>
            <w:shd w:val="clear" w:color="auto" w:fill="auto"/>
            <w:vAlign w:val="center"/>
            <w:hideMark/>
          </w:tcPr>
          <w:p w:rsidR="00B42391" w:rsidRPr="00824F3B" w:rsidRDefault="00B42391" w:rsidP="00B42391">
            <w:pPr>
              <w:spacing w:line="240" w:lineRule="auto"/>
              <w:rPr>
                <w:szCs w:val="24"/>
                <w:lang w:val="es-ES_tradnl" w:eastAsia="es-ES"/>
              </w:rPr>
            </w:pP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TOTAL CREDITOS PROGRAMA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51</w:t>
            </w:r>
          </w:p>
        </w:tc>
      </w:tr>
      <w:tr w:rsidR="00B42391" w:rsidRPr="00824F3B" w:rsidTr="00B42391">
        <w:trPr>
          <w:trHeight w:val="280"/>
        </w:trPr>
        <w:tc>
          <w:tcPr>
            <w:tcW w:w="290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 xml:space="preserve">NÚMERO DE ASIGNATURAS </w:t>
            </w:r>
          </w:p>
        </w:tc>
        <w:tc>
          <w:tcPr>
            <w:tcW w:w="1180" w:type="dxa"/>
            <w:tcBorders>
              <w:top w:val="nil"/>
              <w:left w:val="nil"/>
              <w:bottom w:val="single" w:sz="4" w:space="0" w:color="auto"/>
              <w:right w:val="single" w:sz="4" w:space="0" w:color="auto"/>
            </w:tcBorders>
            <w:shd w:val="clear" w:color="auto" w:fill="auto"/>
            <w:vAlign w:val="center"/>
            <w:hideMark/>
          </w:tcPr>
          <w:p w:rsidR="00B42391" w:rsidRPr="00824F3B" w:rsidRDefault="00B42391" w:rsidP="00B42391">
            <w:pPr>
              <w:spacing w:line="240" w:lineRule="auto"/>
              <w:jc w:val="center"/>
              <w:rPr>
                <w:b/>
                <w:bCs/>
                <w:szCs w:val="24"/>
                <w:lang w:val="es-ES_tradnl" w:eastAsia="es-ES"/>
              </w:rPr>
            </w:pPr>
            <w:r w:rsidRPr="00824F3B">
              <w:rPr>
                <w:b/>
                <w:bCs/>
                <w:szCs w:val="24"/>
                <w:lang w:val="es-ES_tradnl" w:eastAsia="es-ES"/>
              </w:rPr>
              <w:t>11</w:t>
            </w:r>
          </w:p>
        </w:tc>
      </w:tr>
    </w:tbl>
    <w:p w:rsidR="00B42391" w:rsidRPr="00824F3B" w:rsidRDefault="00B42391" w:rsidP="00193674">
      <w:pPr>
        <w:spacing w:before="280" w:line="240" w:lineRule="auto"/>
        <w:ind w:left="-567" w:hanging="426"/>
        <w:rPr>
          <w:b/>
          <w:szCs w:val="24"/>
          <w:lang w:val="es-CO"/>
        </w:rPr>
      </w:pPr>
      <w:r w:rsidRPr="00824F3B">
        <w:rPr>
          <w:b/>
          <w:szCs w:val="24"/>
          <w:lang w:val="es-CO"/>
        </w:rPr>
        <w:lastRenderedPageBreak/>
        <w:t xml:space="preserve"> </w:t>
      </w:r>
      <w:r w:rsidRPr="00824F3B">
        <w:rPr>
          <w:noProof/>
          <w:szCs w:val="24"/>
          <w:lang w:val="es-CO" w:eastAsia="es-CO"/>
        </w:rPr>
        <w:drawing>
          <wp:inline distT="0" distB="0" distL="0" distR="0" wp14:anchorId="287D3778" wp14:editId="66C5BE13">
            <wp:extent cx="6381750" cy="58196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7253" cy="5824698"/>
                    </a:xfrm>
                    <a:prstGeom prst="rect">
                      <a:avLst/>
                    </a:prstGeom>
                    <a:noFill/>
                    <a:ln>
                      <a:noFill/>
                    </a:ln>
                  </pic:spPr>
                </pic:pic>
              </a:graphicData>
            </a:graphic>
          </wp:inline>
        </w:drawing>
      </w:r>
    </w:p>
    <w:p w:rsidR="00B42391" w:rsidRPr="00BE0BE4" w:rsidRDefault="00BE0BE4" w:rsidP="00BE0BE4">
      <w:pPr>
        <w:spacing w:before="280" w:line="240" w:lineRule="auto"/>
        <w:jc w:val="both"/>
        <w:rPr>
          <w:rFonts w:ascii="Times New Roman" w:hAnsi="Times New Roman"/>
          <w:sz w:val="24"/>
          <w:szCs w:val="24"/>
          <w:lang w:val="es-CO"/>
        </w:rPr>
      </w:pPr>
      <w:r>
        <w:rPr>
          <w:b/>
          <w:szCs w:val="24"/>
          <w:lang w:val="es-CO"/>
        </w:rPr>
        <w:t>2</w:t>
      </w:r>
      <w:r w:rsidR="00B42391" w:rsidRPr="00824F3B">
        <w:rPr>
          <w:b/>
          <w:szCs w:val="24"/>
          <w:lang w:val="es-CO"/>
        </w:rPr>
        <w:t xml:space="preserve">.2 </w:t>
      </w:r>
      <w:r w:rsidR="00B42391" w:rsidRPr="00BE0BE4">
        <w:rPr>
          <w:rFonts w:ascii="Times New Roman" w:hAnsi="Times New Roman"/>
          <w:b/>
          <w:sz w:val="24"/>
          <w:szCs w:val="24"/>
          <w:lang w:val="es-CO"/>
        </w:rPr>
        <w:t>Descripción de los contenidos</w:t>
      </w:r>
    </w:p>
    <w:p w:rsidR="00B42391" w:rsidRPr="00BE0BE4" w:rsidRDefault="00B42391" w:rsidP="00BE0BE4">
      <w:pPr>
        <w:spacing w:before="280" w:line="240" w:lineRule="auto"/>
        <w:jc w:val="both"/>
        <w:rPr>
          <w:rFonts w:ascii="Times New Roman" w:hAnsi="Times New Roman"/>
          <w:sz w:val="24"/>
          <w:szCs w:val="24"/>
          <w:lang w:val="es-CO"/>
        </w:rPr>
      </w:pPr>
      <w:r w:rsidRPr="00BE0BE4">
        <w:rPr>
          <w:rFonts w:ascii="Times New Roman" w:hAnsi="Times New Roman"/>
          <w:b/>
          <w:sz w:val="24"/>
          <w:szCs w:val="24"/>
          <w:lang w:val="es-CO"/>
        </w:rPr>
        <w:t xml:space="preserve">Fase de fundamentos matemáticos </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Se ofrece a los estudiantes cursos básicos de matemáticas, que le permitan ampliar el dominio del saber erudito adquiridos durante sus estudios de pregrado y proporcionarle herramientas que posteriormente él llevará mediante un proceso de transposición didáctica a un saber enseñable. Saber necesario para un profesional de la enseñanza de la Matemática que le permita tener una visión holística del saber disciplinar que se pretende enseñar.</w:t>
      </w:r>
    </w:p>
    <w:p w:rsidR="00B42391" w:rsidRPr="00BE0BE4" w:rsidRDefault="00B42391" w:rsidP="00BE0BE4">
      <w:pPr>
        <w:spacing w:before="280" w:line="240" w:lineRule="auto"/>
        <w:jc w:val="both"/>
        <w:rPr>
          <w:rFonts w:ascii="Times New Roman" w:hAnsi="Times New Roman"/>
          <w:b/>
          <w:sz w:val="24"/>
          <w:szCs w:val="24"/>
          <w:lang w:val="es-CO"/>
        </w:rPr>
      </w:pPr>
    </w:p>
    <w:p w:rsidR="00B42391" w:rsidRPr="00BE0BE4" w:rsidRDefault="00B42391" w:rsidP="00BE0BE4">
      <w:pPr>
        <w:spacing w:before="280" w:line="240" w:lineRule="auto"/>
        <w:jc w:val="both"/>
        <w:rPr>
          <w:rFonts w:ascii="Times New Roman" w:hAnsi="Times New Roman"/>
          <w:sz w:val="24"/>
          <w:szCs w:val="24"/>
          <w:lang w:val="es-CO"/>
        </w:rPr>
      </w:pPr>
      <w:r w:rsidRPr="00BE0BE4">
        <w:rPr>
          <w:rFonts w:ascii="Times New Roman" w:hAnsi="Times New Roman"/>
          <w:b/>
          <w:sz w:val="24"/>
          <w:szCs w:val="24"/>
          <w:lang w:val="es-CO"/>
        </w:rPr>
        <w:lastRenderedPageBreak/>
        <w:t>Fase en educación matemática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Para esta fase se ofrece a los estudiantes tres asignaturas en temáticas de Educación Matemática, que lo lleven a una reflexión sobre los procesos de enseñanza y aprendizaje de la matemática. Una reflexión que le permitan junto con la ampliación de su saber disciplinar, mejorar su práctica como docente de matemática. Además influir positivamente sobre el grupo institucional de profesores de matemática que tienen un contacto cercano con él. </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sz w:val="24"/>
          <w:szCs w:val="24"/>
          <w:lang w:val="es-CO"/>
        </w:rPr>
        <w:t>Fase de profundización:</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Aquí se busca preparar a los estudiantes en la línea de Educación Matemática, Según el perfil de ellos, se estudia y se proponen temas propios de la línea para desarrollar en los trabajos de grados, existen tres momentos: fundamentación, profundización e investigación.</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bCs/>
          <w:sz w:val="24"/>
          <w:szCs w:val="24"/>
          <w:lang w:val="es-CO"/>
        </w:rPr>
        <w:t>Seminario taller de investigación aplicada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Dentro del plan de estudios de la maestría se ha considerado necesario este seminario como un espacio en el cual se le permita a los estudiantes con una propuesta de trabajo de grado aprobada y estén avanzados en su trabajo de grado, hacer una exposición de sus avances ante todos los otros estudiantes de la maestría y el público académico en general. Así mismo los docentes de la maestría que estén vinculados de alguna manera con el programa expongan los avances de sus trabajos y compartan sus metodologías. De igual manera se harán invitaciones a investigadores nacionales o extranjeros para conocer de primera mano resultados de investigaciones o avances de las mismas en las líneas de educación matemática. Esta invitación es extensiva a los egresados que hayan continuado su trabajo de investigación y deseen compartir resultados de dichas investigaciones. </w:t>
      </w:r>
    </w:p>
    <w:p w:rsidR="00B42391"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En los cuadros que aparecen enseguida se relacionan los componentes de cada fase con el nivel (el programa consta de cuatro niveles) en el cual el estudiante los desarrolla y con su equivalencia en créditos académicos. </w:t>
      </w:r>
    </w:p>
    <w:tbl>
      <w:tblPr>
        <w:tblW w:w="7673" w:type="dxa"/>
        <w:jc w:val="center"/>
        <w:tblBorders>
          <w:top w:val="single" w:sz="6" w:space="0" w:color="999999"/>
          <w:left w:val="single" w:sz="6" w:space="0" w:color="999999"/>
          <w:bottom w:val="single" w:sz="6" w:space="0" w:color="999999"/>
          <w:right w:val="single" w:sz="6" w:space="0" w:color="999999"/>
        </w:tblBorders>
        <w:tblLayout w:type="fixed"/>
        <w:tblLook w:val="0400" w:firstRow="0" w:lastRow="0" w:firstColumn="0" w:lastColumn="0" w:noHBand="0" w:noVBand="1"/>
      </w:tblPr>
      <w:tblGrid>
        <w:gridCol w:w="5351"/>
        <w:gridCol w:w="2322"/>
      </w:tblGrid>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bookmarkStart w:id="45" w:name="_GoBack"/>
            <w:bookmarkEnd w:id="45"/>
            <w:r w:rsidRPr="00BE0BE4">
              <w:rPr>
                <w:rFonts w:ascii="Times New Roman" w:hAnsi="Times New Roman"/>
                <w:b/>
                <w:sz w:val="24"/>
                <w:szCs w:val="24"/>
              </w:rPr>
              <w:t>Fase</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line="240" w:lineRule="auto"/>
              <w:jc w:val="center"/>
              <w:rPr>
                <w:rFonts w:ascii="Times New Roman" w:hAnsi="Times New Roman"/>
                <w:sz w:val="24"/>
                <w:szCs w:val="24"/>
              </w:rPr>
            </w:pPr>
            <w:r w:rsidRPr="00BE0BE4">
              <w:rPr>
                <w:rFonts w:ascii="Times New Roman" w:hAnsi="Times New Roman"/>
                <w:b/>
                <w:sz w:val="24"/>
                <w:szCs w:val="24"/>
              </w:rPr>
              <w:t>Créditos</w:t>
            </w:r>
          </w:p>
        </w:tc>
      </w:tr>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rPr>
                <w:rFonts w:ascii="Times New Roman" w:hAnsi="Times New Roman"/>
                <w:sz w:val="24"/>
                <w:szCs w:val="24"/>
              </w:rPr>
            </w:pPr>
            <w:r w:rsidRPr="00BE0BE4">
              <w:rPr>
                <w:rFonts w:ascii="Times New Roman" w:hAnsi="Times New Roman"/>
                <w:sz w:val="24"/>
                <w:szCs w:val="24"/>
              </w:rPr>
              <w:t xml:space="preserve">Matemáticas fundamentales </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r w:rsidRPr="00BE0BE4">
              <w:rPr>
                <w:rFonts w:ascii="Times New Roman" w:hAnsi="Times New Roman"/>
                <w:sz w:val="24"/>
                <w:szCs w:val="24"/>
              </w:rPr>
              <w:t>15</w:t>
            </w:r>
          </w:p>
        </w:tc>
      </w:tr>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rPr>
                <w:rFonts w:ascii="Times New Roman" w:hAnsi="Times New Roman"/>
                <w:sz w:val="24"/>
                <w:szCs w:val="24"/>
              </w:rPr>
            </w:pPr>
            <w:r w:rsidRPr="00BE0BE4">
              <w:rPr>
                <w:rFonts w:ascii="Times New Roman" w:hAnsi="Times New Roman"/>
                <w:sz w:val="24"/>
                <w:szCs w:val="24"/>
              </w:rPr>
              <w:t>Formación Pedagógica en Matemática</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r w:rsidRPr="00BE0BE4">
              <w:rPr>
                <w:rFonts w:ascii="Times New Roman" w:hAnsi="Times New Roman"/>
                <w:sz w:val="24"/>
                <w:szCs w:val="24"/>
              </w:rPr>
              <w:t>12</w:t>
            </w:r>
          </w:p>
        </w:tc>
      </w:tr>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rPr>
                <w:rFonts w:ascii="Times New Roman" w:hAnsi="Times New Roman"/>
                <w:sz w:val="24"/>
                <w:szCs w:val="24"/>
                <w:lang w:val="es-CO"/>
              </w:rPr>
            </w:pPr>
            <w:r w:rsidRPr="00BE0BE4">
              <w:rPr>
                <w:rFonts w:ascii="Times New Roman" w:hAnsi="Times New Roman"/>
                <w:sz w:val="24"/>
                <w:szCs w:val="24"/>
                <w:lang w:val="es-CO"/>
              </w:rPr>
              <w:t>Fase de Profundización en Educación Matemática</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r w:rsidRPr="00BE0BE4">
              <w:rPr>
                <w:rFonts w:ascii="Times New Roman" w:hAnsi="Times New Roman"/>
                <w:sz w:val="24"/>
                <w:szCs w:val="24"/>
              </w:rPr>
              <w:t>15</w:t>
            </w:r>
          </w:p>
        </w:tc>
      </w:tr>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rPr>
                <w:rFonts w:ascii="Times New Roman" w:hAnsi="Times New Roman"/>
                <w:sz w:val="24"/>
                <w:szCs w:val="24"/>
                <w:lang w:val="es-CO"/>
              </w:rPr>
            </w:pPr>
            <w:r w:rsidRPr="00BE0BE4">
              <w:rPr>
                <w:rFonts w:ascii="Times New Roman" w:hAnsi="Times New Roman"/>
                <w:sz w:val="24"/>
                <w:szCs w:val="24"/>
                <w:lang w:val="es-CO"/>
              </w:rPr>
              <w:t>Fase de Investigación aplicada (elaboración del trabajo de grado)</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r w:rsidRPr="00BE0BE4">
              <w:rPr>
                <w:rFonts w:ascii="Times New Roman" w:hAnsi="Times New Roman"/>
                <w:sz w:val="24"/>
                <w:szCs w:val="24"/>
              </w:rPr>
              <w:t>9</w:t>
            </w:r>
          </w:p>
        </w:tc>
      </w:tr>
      <w:tr w:rsidR="00B42391" w:rsidRPr="00824F3B" w:rsidTr="00B42391">
        <w:trPr>
          <w:jc w:val="center"/>
        </w:trPr>
        <w:tc>
          <w:tcPr>
            <w:tcW w:w="5351"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rPr>
                <w:rFonts w:ascii="Times New Roman" w:hAnsi="Times New Roman"/>
                <w:sz w:val="24"/>
                <w:szCs w:val="24"/>
              </w:rPr>
            </w:pPr>
            <w:r w:rsidRPr="00BE0BE4">
              <w:rPr>
                <w:rFonts w:ascii="Times New Roman" w:hAnsi="Times New Roman"/>
                <w:sz w:val="24"/>
                <w:szCs w:val="24"/>
              </w:rPr>
              <w:t xml:space="preserve">Total </w:t>
            </w:r>
          </w:p>
        </w:tc>
        <w:tc>
          <w:tcPr>
            <w:tcW w:w="2322" w:type="dxa"/>
            <w:tcBorders>
              <w:top w:val="single" w:sz="6" w:space="0" w:color="999999"/>
              <w:left w:val="single" w:sz="6" w:space="0" w:color="999999"/>
              <w:bottom w:val="single" w:sz="6" w:space="0" w:color="999999"/>
              <w:right w:val="single" w:sz="6" w:space="0" w:color="999999"/>
            </w:tcBorders>
            <w:vAlign w:val="center"/>
          </w:tcPr>
          <w:p w:rsidR="00B42391" w:rsidRPr="00BE0BE4" w:rsidRDefault="00B42391" w:rsidP="00B42391">
            <w:pPr>
              <w:spacing w:before="100" w:line="240" w:lineRule="auto"/>
              <w:jc w:val="center"/>
              <w:rPr>
                <w:rFonts w:ascii="Times New Roman" w:hAnsi="Times New Roman"/>
                <w:sz w:val="24"/>
                <w:szCs w:val="24"/>
              </w:rPr>
            </w:pPr>
            <w:r w:rsidRPr="00BE0BE4">
              <w:rPr>
                <w:rFonts w:ascii="Times New Roman" w:hAnsi="Times New Roman"/>
                <w:sz w:val="24"/>
                <w:szCs w:val="24"/>
              </w:rPr>
              <w:t>51</w:t>
            </w:r>
          </w:p>
        </w:tc>
      </w:tr>
    </w:tbl>
    <w:p w:rsidR="00B42391" w:rsidRDefault="00B42391" w:rsidP="00B42391">
      <w:pPr>
        <w:spacing w:line="240" w:lineRule="auto"/>
        <w:rPr>
          <w:szCs w:val="24"/>
        </w:rPr>
      </w:pPr>
    </w:p>
    <w:p w:rsidR="00B42391" w:rsidRPr="00BE0BE4" w:rsidRDefault="00B42391" w:rsidP="00BE0BE4">
      <w:pPr>
        <w:spacing w:line="240" w:lineRule="auto"/>
        <w:jc w:val="both"/>
        <w:rPr>
          <w:rFonts w:ascii="Times New Roman" w:hAnsi="Times New Roman"/>
          <w:sz w:val="24"/>
          <w:szCs w:val="24"/>
        </w:rPr>
      </w:pPr>
    </w:p>
    <w:p w:rsidR="00B42391" w:rsidRPr="00BE0BE4" w:rsidRDefault="00BE0BE4" w:rsidP="00BE0BE4">
      <w:pPr>
        <w:keepNext/>
        <w:keepLines/>
        <w:spacing w:line="240" w:lineRule="auto"/>
        <w:ind w:left="-426" w:firstLine="426"/>
        <w:jc w:val="both"/>
        <w:rPr>
          <w:rFonts w:ascii="Times New Roman" w:hAnsi="Times New Roman"/>
          <w:b/>
          <w:sz w:val="24"/>
          <w:szCs w:val="24"/>
        </w:rPr>
      </w:pPr>
      <w:r w:rsidRPr="00BE0BE4">
        <w:rPr>
          <w:rFonts w:ascii="Times New Roman" w:hAnsi="Times New Roman"/>
          <w:b/>
          <w:sz w:val="24"/>
          <w:szCs w:val="24"/>
        </w:rPr>
        <w:t>2.3</w:t>
      </w:r>
      <w:r w:rsidR="00B42391" w:rsidRPr="00BE0BE4">
        <w:rPr>
          <w:rFonts w:ascii="Times New Roman" w:hAnsi="Times New Roman"/>
          <w:b/>
          <w:sz w:val="24"/>
          <w:szCs w:val="24"/>
        </w:rPr>
        <w:t>. METODOLOGÍA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Las actividades académicas del programa de la Maestría están organizadas a partir de cuatro fases: Matemática fundamental, formación pedagógica, profundización e investigación. Ver punto 2.</w:t>
      </w:r>
      <w:r w:rsidR="00E2061F">
        <w:rPr>
          <w:rFonts w:ascii="Times New Roman" w:hAnsi="Times New Roman"/>
          <w:sz w:val="24"/>
          <w:szCs w:val="24"/>
          <w:lang w:val="es-CO"/>
        </w:rPr>
        <w:t>2. Descripción de contenidos.</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La fase de Matemática fundamental se desarrolla por medio de exposiciones magistrales del docente, desarrollo de trabajos en clase y ejercicios presentados por escrito y sustentados, y por último se realiza una prueba escrita.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En la fase de formación pedagógica, se enfatiza en la Didácticas de: Aritmética, Álgebra, y Cálculo</w:t>
      </w:r>
      <w:r w:rsidRPr="00BE0BE4">
        <w:rPr>
          <w:rFonts w:ascii="Times New Roman" w:hAnsi="Times New Roman"/>
          <w:b/>
          <w:sz w:val="24"/>
          <w:szCs w:val="24"/>
          <w:lang w:val="es-CO"/>
        </w:rPr>
        <w:t>,</w:t>
      </w:r>
      <w:r w:rsidRPr="00BE0BE4">
        <w:rPr>
          <w:rFonts w:ascii="Times New Roman" w:hAnsi="Times New Roman"/>
          <w:sz w:val="24"/>
          <w:szCs w:val="24"/>
          <w:lang w:val="es-CO"/>
        </w:rPr>
        <w:t xml:space="preserve"> las actividades se desarrollan con espacios de trabajo presencial, los educadores participantes del espacio académico desarrollarán talleres que buscarán generar reflexiones sobre la enseñanza de la temática en particular y la naturaleza y sus objetivos, a la luz de literatura especializada y resultados de investigaciones didácticas de las matemáticas, así como la experiencia docente de los participantes.</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También dentro de esta fase están las siguientes asignaturas:</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sz w:val="24"/>
          <w:szCs w:val="24"/>
          <w:lang w:val="es-CO"/>
        </w:rPr>
        <w:t>Informática Educativa para la Enseñanza de la Matemática</w:t>
      </w:r>
      <w:r w:rsidRPr="00BE0BE4">
        <w:rPr>
          <w:rFonts w:ascii="Times New Roman" w:hAnsi="Times New Roman"/>
          <w:sz w:val="24"/>
          <w:szCs w:val="24"/>
          <w:lang w:val="es-CO"/>
        </w:rPr>
        <w:t>, las clases son desarrolladas en forma de seminario soportada en documentos, textos, diapositivas, ejemplos presentados en herramientas informáticas y exposiciones que orientan el trabajo en equipo especializado para producir conocimiento depurado en el área de la enseñanza de la matemática.  Estas clases se desarrollan en una sala de sistemas y cada estudiante tiene acceso a un computador con el software y hardware solicitado por el docente al inicio del seminario.</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sz w:val="24"/>
          <w:szCs w:val="24"/>
          <w:lang w:val="es-CO"/>
        </w:rPr>
        <w:t xml:space="preserve">Heurística en la resolución de problemas, </w:t>
      </w:r>
      <w:r w:rsidRPr="00BE0BE4">
        <w:rPr>
          <w:rFonts w:ascii="Times New Roman" w:hAnsi="Times New Roman"/>
          <w:sz w:val="24"/>
          <w:szCs w:val="24"/>
          <w:lang w:val="es-CO"/>
        </w:rPr>
        <w:t>básicamente se realizan lecturas de libros y artículos relacionados con el tema a tratar, propuestas de problemas al estudiante. Búsqueda de soluciones y análisis de soluciones conocidas y estudio del desarrollo histórico de algunos conceptos matemáticos básicos, los cuales se evaluarán por medio de trabajos y ensayos escritos y sustentados, participación en clase y desarrollo de guías de trabajo y reflexiones.</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sz w:val="24"/>
          <w:szCs w:val="24"/>
          <w:lang w:val="es-CO"/>
        </w:rPr>
        <w:t xml:space="preserve">Historia de la Matemática, </w:t>
      </w:r>
      <w:r w:rsidRPr="00BE0BE4">
        <w:rPr>
          <w:rFonts w:ascii="Times New Roman" w:hAnsi="Times New Roman"/>
          <w:sz w:val="24"/>
          <w:szCs w:val="24"/>
          <w:lang w:val="es-CO"/>
        </w:rPr>
        <w:t>se hace énfasis en la adecuada aplicación de la lectura en nuestro quehacer pedagógico.  La asistencia de los estudiantes es factor fundamental para el buen desarrollo del curso.  En cada sesión se debatirá la temática presentada en cada uno de los ítems del contenido de la asignatura, además se deberán presentar por escrito las actividades didácticas relacionadas con las lecciones estudiadas.  Para ello los estudiantes dispondrán de lecturas presentadas por el orientador del curso y/o elaboradas por el propio estudiante.</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La fase de profundización, comprende tres Tópicos, los cuales inician a partir del segundo semestre.  Generalmente las actividades se desarrollan por medio de clases magistrales, elaboración de ejercicios propuestos por el docente, presentación por escrito y sustentación de los ejercicios y exámenes escritos, adicionalmente se realizan presentaciones de algunos </w:t>
      </w:r>
      <w:r w:rsidRPr="00BE0BE4">
        <w:rPr>
          <w:rFonts w:ascii="Times New Roman" w:hAnsi="Times New Roman"/>
          <w:sz w:val="24"/>
          <w:szCs w:val="24"/>
          <w:lang w:val="es-CO"/>
        </w:rPr>
        <w:lastRenderedPageBreak/>
        <w:t>de los temas de clase, lectura y análisis de temas, presentación de videos para ser reflexionados con una guía de trabajo, elaboración de ensayos.</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En ésta fase se encuentran los Seminarios de Posgrado, que tiene como propósito guiar al estudiante en la forma como debe presentar la propuesta de trabajo.  Las clases se desarrollan de forma práctica en una sala de cómputo, que permita el uso de herramientas matemáticas y la WEB, el seminario se evaluará con la presentación de una propuesta de trabajo de grado.</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b/>
          <w:sz w:val="24"/>
          <w:szCs w:val="24"/>
          <w:lang w:val="es-CO"/>
        </w:rPr>
        <w:t>Trabajo de grado</w:t>
      </w:r>
    </w:p>
    <w:p w:rsidR="00F27822" w:rsidRPr="00BE0BE4" w:rsidRDefault="00F27822" w:rsidP="00F27822">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El propósito del trabajo de grado en la </w:t>
      </w:r>
      <w:r>
        <w:rPr>
          <w:rFonts w:ascii="Times New Roman" w:hAnsi="Times New Roman"/>
          <w:sz w:val="24"/>
          <w:szCs w:val="24"/>
          <w:lang w:val="es-CO"/>
        </w:rPr>
        <w:t>M</w:t>
      </w:r>
      <w:r w:rsidRPr="00BE0BE4">
        <w:rPr>
          <w:rFonts w:ascii="Times New Roman" w:hAnsi="Times New Roman"/>
          <w:sz w:val="24"/>
          <w:szCs w:val="24"/>
          <w:lang w:val="es-CO"/>
        </w:rPr>
        <w:t xml:space="preserve">aestría en </w:t>
      </w:r>
      <w:r>
        <w:rPr>
          <w:rFonts w:ascii="Times New Roman" w:hAnsi="Times New Roman"/>
          <w:sz w:val="24"/>
          <w:szCs w:val="24"/>
          <w:lang w:val="es-CO"/>
        </w:rPr>
        <w:t>E</w:t>
      </w:r>
      <w:r w:rsidRPr="00BE0BE4">
        <w:rPr>
          <w:rFonts w:ascii="Times New Roman" w:hAnsi="Times New Roman"/>
          <w:sz w:val="24"/>
          <w:szCs w:val="24"/>
          <w:lang w:val="es-CO"/>
        </w:rPr>
        <w:t>nseñanza de la Matemática, modalidad de profundización, es valorar la  capacidad de los  docentes  de  reflexionar   e integrar  el  saber disciplinar con la pedagogía y la  didáctica específica en que profundiza, que  le permitan  cualificar su  desempeño profesional.</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Adicionalmente, el programa realizará regularmente seminarios, conferencias, congresos y charlas donde se presentarán los trabajos de los estudiantes de la Maestría, además conferencias de profesores invitados. Estos encuentros académicos se realizarán en los horarios de la Maestría cuando sea posible.</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El trabajo  está basado en la indagación en el aula a partir de la profundización y la  reflexión teórica sobre el saber que se enseña, cómo se enseña, por qué y para  qué se enseña y se aprende. </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Este es un trabajo teórico-práctico, cuya unidad de análisis son secuencias o unidades didácticas, en las que los profesores reflexionan, planean y obtienen datos empíricos procedentes de la experimentación de la unidad didáctica impartida o de la intervención en las prácticas de aula, que  son analizadas  e interpretadas  para construir   el trabajo final, el cual es evaluado por pares  externos y sustentado públicamente, teniendo en cuenta la reglamentación vigente  en la  Universidad. </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El trabajo se  realiza  durante el proceso de formación  del magister,  tiene  como base la problematización y definición de preguntas sobre la propia práctica educativa, que además de producir conocimiento sobre el proceso de enseñanza y aprendizaje, deriven propuestas de mejora de esta práctica.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El diagnóstico de un problema o las preguntas generadoras, orientan la propuesta de intervención o de acción y la selección de los instrumentos que permitirán obtener  la información pertinente, para proceder con el análisis  e interpretación de los datos, la redacción y presentación del informe final.</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La base del trabajo deben ser datos empíricos (grabaciones, producciones de los estudiantes, entrevistas, observaciones, materiales de aula) recolectados durante la  experiencia pedagógica y  didáctica en la que se profundiza durante la formación  académica.</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La planeación y desarrollo del trabajo será orientado en seminarios colectivos programados con este propósito, que servirán de base para el trabajo individual y grupal por líneas y </w:t>
      </w:r>
      <w:proofErr w:type="spellStart"/>
      <w:r w:rsidRPr="00BE0BE4">
        <w:rPr>
          <w:rFonts w:ascii="Times New Roman" w:hAnsi="Times New Roman"/>
          <w:sz w:val="24"/>
          <w:szCs w:val="24"/>
          <w:lang w:val="es-CO"/>
        </w:rPr>
        <w:t>macroproyectos</w:t>
      </w:r>
      <w:proofErr w:type="spellEnd"/>
      <w:r w:rsidRPr="00BE0BE4">
        <w:rPr>
          <w:rFonts w:ascii="Times New Roman" w:hAnsi="Times New Roman"/>
          <w:sz w:val="24"/>
          <w:szCs w:val="24"/>
          <w:lang w:val="es-CO"/>
        </w:rPr>
        <w:t>.</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lastRenderedPageBreak/>
        <w:t>La estructura del trabajo final consta de:</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Una introducción con la presentación general del trabajo realizado.</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El planteamiento y / o justificación de la temática abordada</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Un marco conceptual que fundamente la aproximación teórica y metodológica </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rPr>
      </w:pPr>
      <w:r w:rsidRPr="00BE0BE4">
        <w:rPr>
          <w:rFonts w:ascii="Times New Roman" w:hAnsi="Times New Roman"/>
          <w:sz w:val="24"/>
          <w:szCs w:val="24"/>
        </w:rPr>
        <w:t>La metodología.</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La descripción del contexto en que se desarrolla o se centra la experiencia educativa.</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El análisis de datos (descriptivos, interpretativos). </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Conclusiones y propuesta de mejora.</w:t>
      </w:r>
    </w:p>
    <w:p w:rsidR="00B42391" w:rsidRPr="00BE0BE4" w:rsidRDefault="00B42391" w:rsidP="00BE0BE4">
      <w:pPr>
        <w:pStyle w:val="Prrafodelista"/>
        <w:numPr>
          <w:ilvl w:val="0"/>
          <w:numId w:val="30"/>
        </w:numPr>
        <w:spacing w:after="0" w:line="240" w:lineRule="auto"/>
        <w:jc w:val="both"/>
        <w:rPr>
          <w:rFonts w:ascii="Times New Roman" w:hAnsi="Times New Roman"/>
          <w:sz w:val="24"/>
          <w:szCs w:val="24"/>
          <w:lang w:val="es-CO"/>
        </w:rPr>
      </w:pPr>
      <w:r w:rsidRPr="00BE0BE4">
        <w:rPr>
          <w:rFonts w:ascii="Times New Roman" w:hAnsi="Times New Roman"/>
          <w:sz w:val="24"/>
          <w:szCs w:val="24"/>
          <w:lang w:val="es-CO"/>
        </w:rPr>
        <w:t>Referencias documentales actualizadas (bibliografía, webs, documentos en línea,...).</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El informe final debe ser  evaluado por dos jurados  avalados por el comité curricular del programa y una vez sea aprobado, se sustenta públicamente ante el director del trabajo y los jurados, con los siguientes criterios de  evaluación:</w:t>
      </w:r>
    </w:p>
    <w:p w:rsidR="00B42391" w:rsidRPr="00BE0BE4" w:rsidRDefault="00B42391" w:rsidP="00BE0BE4">
      <w:pPr>
        <w:pStyle w:val="Prrafodelista"/>
        <w:numPr>
          <w:ilvl w:val="0"/>
          <w:numId w:val="29"/>
        </w:numPr>
        <w:spacing w:line="240" w:lineRule="auto"/>
        <w:jc w:val="both"/>
        <w:rPr>
          <w:rFonts w:ascii="Times New Roman" w:hAnsi="Times New Roman"/>
          <w:sz w:val="24"/>
          <w:szCs w:val="24"/>
          <w:lang w:val="es-CO"/>
        </w:rPr>
      </w:pPr>
      <w:r w:rsidRPr="00BE0BE4">
        <w:rPr>
          <w:rFonts w:ascii="Times New Roman" w:hAnsi="Times New Roman"/>
          <w:sz w:val="24"/>
          <w:szCs w:val="24"/>
          <w:lang w:val="es-CO"/>
        </w:rPr>
        <w:t>Pertinencia y calidad del contenido de los diferentes apartados.</w:t>
      </w:r>
    </w:p>
    <w:p w:rsidR="00B42391" w:rsidRPr="00BE0BE4" w:rsidRDefault="00B42391" w:rsidP="00BE0BE4">
      <w:pPr>
        <w:pStyle w:val="Prrafodelista"/>
        <w:numPr>
          <w:ilvl w:val="0"/>
          <w:numId w:val="29"/>
        </w:numPr>
        <w:spacing w:line="240" w:lineRule="auto"/>
        <w:jc w:val="both"/>
        <w:rPr>
          <w:rFonts w:ascii="Times New Roman" w:hAnsi="Times New Roman"/>
          <w:sz w:val="24"/>
          <w:szCs w:val="24"/>
          <w:lang w:val="es-CO"/>
        </w:rPr>
      </w:pPr>
      <w:r w:rsidRPr="00BE0BE4">
        <w:rPr>
          <w:rFonts w:ascii="Times New Roman" w:hAnsi="Times New Roman"/>
          <w:sz w:val="24"/>
          <w:szCs w:val="24"/>
          <w:lang w:val="es-CO"/>
        </w:rPr>
        <w:t>Coherencia de la metodología elegida en relación al problema y  el contexto.</w:t>
      </w:r>
    </w:p>
    <w:p w:rsidR="00B42391" w:rsidRPr="00BE0BE4" w:rsidRDefault="00B42391" w:rsidP="00BE0BE4">
      <w:pPr>
        <w:pStyle w:val="Prrafodelista"/>
        <w:numPr>
          <w:ilvl w:val="0"/>
          <w:numId w:val="29"/>
        </w:numPr>
        <w:spacing w:line="240" w:lineRule="auto"/>
        <w:jc w:val="both"/>
        <w:rPr>
          <w:rFonts w:ascii="Times New Roman" w:hAnsi="Times New Roman"/>
          <w:sz w:val="24"/>
          <w:szCs w:val="24"/>
          <w:lang w:val="es-CO"/>
        </w:rPr>
      </w:pPr>
      <w:r w:rsidRPr="00BE0BE4">
        <w:rPr>
          <w:rFonts w:ascii="Times New Roman" w:hAnsi="Times New Roman"/>
          <w:sz w:val="24"/>
          <w:szCs w:val="24"/>
          <w:lang w:val="es-CO"/>
        </w:rPr>
        <w:t>Justificación y coherencia de la reflexión en y sobre la práctica</w:t>
      </w:r>
    </w:p>
    <w:p w:rsidR="00B42391" w:rsidRPr="00BE0BE4" w:rsidRDefault="00B42391" w:rsidP="00BE0BE4">
      <w:pPr>
        <w:spacing w:line="240" w:lineRule="auto"/>
        <w:jc w:val="both"/>
        <w:rPr>
          <w:rFonts w:ascii="Times New Roman" w:hAnsi="Times New Roman"/>
          <w:sz w:val="24"/>
          <w:szCs w:val="24"/>
          <w:lang w:val="es-CO"/>
        </w:rPr>
      </w:pP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La sustentación final tiene el propósito de evidenciar el dominio de las competencias  para la actuación profesional docente.</w:t>
      </w:r>
    </w:p>
    <w:p w:rsidR="00B42391" w:rsidRPr="00BE0BE4" w:rsidRDefault="00B42391" w:rsidP="00BE0BE4">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La extensión del trabajo será máximo de 80 páginas,  sin contar los anexos;  deberá entregarse en formato electrónico, con normas  APA (6ª </w:t>
      </w:r>
      <w:proofErr w:type="spellStart"/>
      <w:r w:rsidRPr="00BE0BE4">
        <w:rPr>
          <w:rFonts w:ascii="Times New Roman" w:hAnsi="Times New Roman"/>
          <w:sz w:val="24"/>
          <w:szCs w:val="24"/>
          <w:lang w:val="es-CO"/>
        </w:rPr>
        <w:t>edic</w:t>
      </w:r>
      <w:proofErr w:type="spellEnd"/>
      <w:r w:rsidRPr="00BE0BE4">
        <w:rPr>
          <w:rFonts w:ascii="Times New Roman" w:hAnsi="Times New Roman"/>
          <w:sz w:val="24"/>
          <w:szCs w:val="24"/>
          <w:lang w:val="es-CO"/>
        </w:rPr>
        <w:t xml:space="preserve">) y una  vez  sustentado y aprobado  se  enviará  a la Biblioteca de la Universidad,  para la publicación en el repositorio institucional. </w:t>
      </w:r>
    </w:p>
    <w:p w:rsidR="00B42391" w:rsidRPr="00BE0BE4" w:rsidRDefault="00B42391" w:rsidP="00BE0BE4">
      <w:pPr>
        <w:spacing w:line="240" w:lineRule="auto"/>
        <w:ind w:left="-11"/>
        <w:jc w:val="both"/>
        <w:rPr>
          <w:rFonts w:ascii="Times New Roman" w:hAnsi="Times New Roman"/>
          <w:sz w:val="24"/>
          <w:szCs w:val="24"/>
          <w:lang w:val="es-CO"/>
        </w:rPr>
      </w:pPr>
    </w:p>
    <w:p w:rsidR="00914AA1" w:rsidRDefault="00914AA1" w:rsidP="00D504BE">
      <w:pPr>
        <w:spacing w:line="240" w:lineRule="auto"/>
        <w:ind w:left="-11"/>
        <w:rPr>
          <w:szCs w:val="24"/>
          <w:lang w:val="es-CO"/>
        </w:rPr>
      </w:pPr>
    </w:p>
    <w:p w:rsidR="00B42391" w:rsidRPr="00824F3B" w:rsidRDefault="00B42391" w:rsidP="00D504BE">
      <w:pPr>
        <w:spacing w:line="240" w:lineRule="auto"/>
        <w:ind w:left="-11"/>
        <w:rPr>
          <w:szCs w:val="24"/>
          <w:lang w:val="es-CO"/>
        </w:rPr>
      </w:pPr>
    </w:p>
    <w:p w:rsidR="00DD06C5" w:rsidRPr="004A0666" w:rsidRDefault="00DD06C5" w:rsidP="00DD06C5">
      <w:pPr>
        <w:pStyle w:val="Ttulo2"/>
        <w:rPr>
          <w:rFonts w:ascii="Times New Roman" w:hAnsi="Times New Roman"/>
          <w:bCs w:val="0"/>
          <w:color w:val="000000"/>
          <w:sz w:val="24"/>
          <w:szCs w:val="24"/>
          <w:lang w:val="es-CO" w:eastAsia="es-CO"/>
        </w:rPr>
      </w:pPr>
      <w:r>
        <w:rPr>
          <w:rFonts w:ascii="Times New Roman" w:hAnsi="Times New Roman"/>
          <w:bCs w:val="0"/>
          <w:color w:val="000000"/>
          <w:sz w:val="24"/>
          <w:szCs w:val="24"/>
          <w:lang w:val="es-CO" w:eastAsia="es-CO"/>
        </w:rPr>
        <w:t>E</w:t>
      </w:r>
      <w:r w:rsidRPr="004A0666">
        <w:rPr>
          <w:rFonts w:ascii="Times New Roman" w:hAnsi="Times New Roman"/>
          <w:bCs w:val="0"/>
          <w:color w:val="000000"/>
          <w:sz w:val="24"/>
          <w:szCs w:val="24"/>
          <w:lang w:val="es-CO" w:eastAsia="es-CO"/>
        </w:rPr>
        <w:t xml:space="preserve">structura curricular </w:t>
      </w:r>
    </w:p>
    <w:p w:rsidR="00DD06C5" w:rsidRDefault="00DD06C5" w:rsidP="00DD06C5">
      <w:r>
        <w:rPr>
          <w:noProof/>
          <w:lang w:val="es-CO" w:eastAsia="es-CO"/>
        </w:rPr>
        <mc:AlternateContent>
          <mc:Choice Requires="wps">
            <w:drawing>
              <wp:anchor distT="0" distB="0" distL="114300" distR="114300" simplePos="0" relativeHeight="251723776" behindDoc="0" locked="0" layoutInCell="1" allowOverlap="1" wp14:anchorId="3975D5FA" wp14:editId="789EBCD2">
                <wp:simplePos x="0" y="0"/>
                <wp:positionH relativeFrom="column">
                  <wp:posOffset>4038600</wp:posOffset>
                </wp:positionH>
                <wp:positionV relativeFrom="paragraph">
                  <wp:posOffset>92075</wp:posOffset>
                </wp:positionV>
                <wp:extent cx="148590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22" w:rsidRPr="00D85BB2" w:rsidRDefault="00F27822" w:rsidP="00DD06C5">
                            <w:pPr>
                              <w:jc w:val="center"/>
                              <w:rPr>
                                <w:b/>
                                <w:sz w:val="20"/>
                                <w:szCs w:val="20"/>
                              </w:rPr>
                            </w:pPr>
                            <w:r w:rsidRPr="00D85BB2">
                              <w:rPr>
                                <w:b/>
                                <w:sz w:val="20"/>
                                <w:szCs w:val="20"/>
                              </w:rPr>
                              <w:t>Cuarto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5D5FA" id="Cuadro de texto 20" o:spid="_x0000_s1029" type="#_x0000_t202" style="position:absolute;margin-left:318pt;margin-top:7.25pt;width:117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q0vA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" filled="f" stroked="f">
                <v:textbox>
                  <w:txbxContent>
                    <w:p w:rsidR="00F27822" w:rsidRPr="00D85BB2" w:rsidRDefault="00F27822" w:rsidP="00DD06C5">
                      <w:pPr>
                        <w:jc w:val="center"/>
                        <w:rPr>
                          <w:b/>
                          <w:sz w:val="20"/>
                          <w:szCs w:val="20"/>
                        </w:rPr>
                      </w:pPr>
                      <w:r w:rsidRPr="00D85BB2">
                        <w:rPr>
                          <w:b/>
                          <w:sz w:val="20"/>
                          <w:szCs w:val="20"/>
                        </w:rPr>
                        <w:t>Cuarto semestre</w:t>
                      </w:r>
                    </w:p>
                  </w:txbxContent>
                </v:textbox>
              </v:shape>
            </w:pict>
          </mc:Fallback>
        </mc:AlternateContent>
      </w:r>
      <w:r>
        <w:rPr>
          <w:noProof/>
          <w:lang w:val="es-CO" w:eastAsia="es-CO"/>
        </w:rPr>
        <mc:AlternateContent>
          <mc:Choice Requires="wps">
            <w:drawing>
              <wp:anchor distT="0" distB="0" distL="114300" distR="114300" simplePos="0" relativeHeight="251720704" behindDoc="0" locked="0" layoutInCell="1" allowOverlap="1" wp14:anchorId="7CBEBECB" wp14:editId="3CAA7159">
                <wp:simplePos x="0" y="0"/>
                <wp:positionH relativeFrom="column">
                  <wp:posOffset>1209675</wp:posOffset>
                </wp:positionH>
                <wp:positionV relativeFrom="paragraph">
                  <wp:posOffset>92075</wp:posOffset>
                </wp:positionV>
                <wp:extent cx="1485900" cy="34290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22" w:rsidRPr="00D85BB2" w:rsidRDefault="00F27822" w:rsidP="00DD06C5">
                            <w:pPr>
                              <w:jc w:val="center"/>
                              <w:rPr>
                                <w:b/>
                                <w:sz w:val="20"/>
                                <w:szCs w:val="20"/>
                              </w:rPr>
                            </w:pPr>
                            <w:r w:rsidRPr="00D85BB2">
                              <w:rPr>
                                <w:b/>
                                <w:sz w:val="20"/>
                                <w:szCs w:val="20"/>
                              </w:rPr>
                              <w:t>Segundo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EBECB" id="Cuadro de texto 21" o:spid="_x0000_s1030" type="#_x0000_t202" style="position:absolute;margin-left:95.25pt;margin-top:7.25pt;width:117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nRvA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" filled="f" stroked="f">
                <v:textbox>
                  <w:txbxContent>
                    <w:p w:rsidR="00F27822" w:rsidRPr="00D85BB2" w:rsidRDefault="00F27822" w:rsidP="00DD06C5">
                      <w:pPr>
                        <w:jc w:val="center"/>
                        <w:rPr>
                          <w:b/>
                          <w:sz w:val="20"/>
                          <w:szCs w:val="20"/>
                        </w:rPr>
                      </w:pPr>
                      <w:r w:rsidRPr="00D85BB2">
                        <w:rPr>
                          <w:b/>
                          <w:sz w:val="20"/>
                          <w:szCs w:val="20"/>
                        </w:rPr>
                        <w:t>Segundo semestre</w:t>
                      </w:r>
                    </w:p>
                  </w:txbxContent>
                </v:textbox>
              </v:shape>
            </w:pict>
          </mc:Fallback>
        </mc:AlternateContent>
      </w:r>
      <w:r>
        <w:rPr>
          <w:noProof/>
          <w:lang w:val="es-CO" w:eastAsia="es-CO"/>
        </w:rPr>
        <mc:AlternateContent>
          <mc:Choice Requires="wps">
            <w:drawing>
              <wp:anchor distT="0" distB="0" distL="114300" distR="114300" simplePos="0" relativeHeight="251722752" behindDoc="0" locked="0" layoutInCell="1" allowOverlap="1" wp14:anchorId="71CB4A0E" wp14:editId="1EE4FC6A">
                <wp:simplePos x="0" y="0"/>
                <wp:positionH relativeFrom="column">
                  <wp:posOffset>2571750</wp:posOffset>
                </wp:positionH>
                <wp:positionV relativeFrom="paragraph">
                  <wp:posOffset>92075</wp:posOffset>
                </wp:positionV>
                <wp:extent cx="1485900" cy="34290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22" w:rsidRPr="00D85BB2" w:rsidRDefault="00F27822" w:rsidP="00DD06C5">
                            <w:pPr>
                              <w:jc w:val="center"/>
                              <w:rPr>
                                <w:b/>
                                <w:sz w:val="20"/>
                                <w:szCs w:val="20"/>
                              </w:rPr>
                            </w:pPr>
                            <w:r w:rsidRPr="00D85BB2">
                              <w:rPr>
                                <w:b/>
                                <w:sz w:val="20"/>
                                <w:szCs w:val="20"/>
                              </w:rPr>
                              <w:t>Tercer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4A0E" id="Cuadro de texto 22" o:spid="_x0000_s1031" type="#_x0000_t202" style="position:absolute;margin-left:202.5pt;margin-top:7.25pt;width:11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J0vA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" filled="f" stroked="f">
                <v:textbox>
                  <w:txbxContent>
                    <w:p w:rsidR="00F27822" w:rsidRPr="00D85BB2" w:rsidRDefault="00F27822" w:rsidP="00DD06C5">
                      <w:pPr>
                        <w:jc w:val="center"/>
                        <w:rPr>
                          <w:b/>
                          <w:sz w:val="20"/>
                          <w:szCs w:val="20"/>
                        </w:rPr>
                      </w:pPr>
                      <w:r w:rsidRPr="00D85BB2">
                        <w:rPr>
                          <w:b/>
                          <w:sz w:val="20"/>
                          <w:szCs w:val="20"/>
                        </w:rPr>
                        <w:t>Tercer semestre</w:t>
                      </w:r>
                    </w:p>
                  </w:txbxContent>
                </v:textbox>
              </v:shape>
            </w:pict>
          </mc:Fallback>
        </mc:AlternateContent>
      </w:r>
      <w:r>
        <w:rPr>
          <w:noProof/>
          <w:lang w:val="es-CO" w:eastAsia="es-CO"/>
        </w:rPr>
        <mc:AlternateContent>
          <mc:Choice Requires="wps">
            <w:drawing>
              <wp:anchor distT="0" distB="0" distL="114300" distR="114300" simplePos="0" relativeHeight="251717632" behindDoc="0" locked="0" layoutInCell="1" allowOverlap="1" wp14:anchorId="51B435C4" wp14:editId="097F7015">
                <wp:simplePos x="0" y="0"/>
                <wp:positionH relativeFrom="column">
                  <wp:posOffset>-114300</wp:posOffset>
                </wp:positionH>
                <wp:positionV relativeFrom="paragraph">
                  <wp:posOffset>92075</wp:posOffset>
                </wp:positionV>
                <wp:extent cx="1257300" cy="342900"/>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22" w:rsidRPr="00D85BB2" w:rsidRDefault="00F27822" w:rsidP="00DD06C5">
                            <w:pPr>
                              <w:jc w:val="center"/>
                              <w:rPr>
                                <w:b/>
                                <w:sz w:val="20"/>
                                <w:szCs w:val="20"/>
                              </w:rPr>
                            </w:pPr>
                            <w:r w:rsidRPr="00D85BB2">
                              <w:rPr>
                                <w:b/>
                                <w:sz w:val="20"/>
                                <w:szCs w:val="20"/>
                              </w:rPr>
                              <w:t>Primer semestre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35C4" id="Cuadro de texto 23" o:spid="_x0000_s1032" type="#_x0000_t202" style="position:absolute;margin-left:-9pt;margin-top:7.25pt;width:99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fSvQ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" filled="f" stroked="f">
                <v:textbox>
                  <w:txbxContent>
                    <w:p w:rsidR="00F27822" w:rsidRPr="00D85BB2" w:rsidRDefault="00F27822" w:rsidP="00DD06C5">
                      <w:pPr>
                        <w:jc w:val="center"/>
                        <w:rPr>
                          <w:b/>
                          <w:sz w:val="20"/>
                          <w:szCs w:val="20"/>
                        </w:rPr>
                      </w:pPr>
                      <w:r w:rsidRPr="00D85BB2">
                        <w:rPr>
                          <w:b/>
                          <w:sz w:val="20"/>
                          <w:szCs w:val="20"/>
                        </w:rPr>
                        <w:t>Primer semestre</w:t>
                      </w:r>
                    </w:p>
                  </w:txbxContent>
                </v:textbox>
              </v:shape>
            </w:pict>
          </mc:Fallback>
        </mc:AlternateContent>
      </w:r>
    </w:p>
    <w:p w:rsidR="00DD06C5" w:rsidRDefault="00993BFB" w:rsidP="00DD06C5">
      <w:r>
        <w:rPr>
          <w:noProof/>
          <w:lang w:val="es-CO" w:eastAsia="es-CO"/>
        </w:rPr>
        <mc:AlternateContent>
          <mc:Choice Requires="wps">
            <w:drawing>
              <wp:anchor distT="0" distB="0" distL="114300" distR="114300" simplePos="0" relativeHeight="251718656" behindDoc="0" locked="0" layoutInCell="1" allowOverlap="1" wp14:anchorId="37B8C40F" wp14:editId="464649D7">
                <wp:simplePos x="0" y="0"/>
                <wp:positionH relativeFrom="column">
                  <wp:posOffset>-3810</wp:posOffset>
                </wp:positionH>
                <wp:positionV relativeFrom="paragraph">
                  <wp:posOffset>90170</wp:posOffset>
                </wp:positionV>
                <wp:extent cx="1104900" cy="790575"/>
                <wp:effectExtent l="19050" t="19050" r="19050" b="2857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90575"/>
                        </a:xfrm>
                        <a:prstGeom prst="rect">
                          <a:avLst/>
                        </a:prstGeom>
                        <a:solidFill>
                          <a:srgbClr val="CCCCFF"/>
                        </a:solidFill>
                        <a:ln>
                          <a:noFill/>
                        </a:ln>
                        <a:effectLst>
                          <a:prstShdw prst="shdw17" dist="17961" dir="2700000">
                            <a:srgbClr val="CC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Matemáticas Fundamentales</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DD06C5">
                            <w:pPr>
                              <w:jc w:val="center"/>
                              <w:rPr>
                                <w:rFonts w:ascii="Times New Roman" w:hAnsi="Times New Roman"/>
                                <w:b/>
                                <w:sz w:val="20"/>
                                <w:szCs w:val="20"/>
                              </w:rPr>
                            </w:pP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sidRPr="00681280">
                              <w:rPr>
                                <w:b/>
                                <w:sz w:val="20"/>
                                <w:szCs w:val="20"/>
                              </w:rPr>
                              <w:t>15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C40F" id="Cuadro de texto 27" o:spid="_x0000_s1033" type="#_x0000_t202" style="position:absolute;margin-left:-.3pt;margin-top:7.1pt;width:87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" fillcolor="#ccf" stroked="f">
                <v:imagedata embosscolor="shadow add(51)"/>
                <v:shadow on="t" type="emboss" color="#7a7a99" color2="shadow add(102)" offset="1pt,1pt" offset2="-1pt,-1pt"/>
                <v:textbo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Matemáticas Fundamentales</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DD06C5">
                      <w:pPr>
                        <w:jc w:val="center"/>
                        <w:rPr>
                          <w:rFonts w:ascii="Times New Roman" w:hAnsi="Times New Roman"/>
                          <w:b/>
                          <w:sz w:val="20"/>
                          <w:szCs w:val="20"/>
                        </w:rPr>
                      </w:pP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sidRPr="00681280">
                        <w:rPr>
                          <w:b/>
                          <w:sz w:val="20"/>
                          <w:szCs w:val="20"/>
                        </w:rPr>
                        <w:t>15 créditos</w:t>
                      </w:r>
                    </w:p>
                  </w:txbxContent>
                </v:textbox>
              </v:shape>
            </w:pict>
          </mc:Fallback>
        </mc:AlternateContent>
      </w:r>
      <w:r>
        <w:rPr>
          <w:noProof/>
          <w:lang w:val="es-CO" w:eastAsia="es-CO"/>
        </w:rPr>
        <mc:AlternateContent>
          <mc:Choice Requires="wps">
            <w:drawing>
              <wp:anchor distT="0" distB="0" distL="114300" distR="114300" simplePos="0" relativeHeight="251739136" behindDoc="0" locked="0" layoutInCell="1" allowOverlap="1" wp14:anchorId="7EB1C94E" wp14:editId="0584C49A">
                <wp:simplePos x="0" y="0"/>
                <wp:positionH relativeFrom="column">
                  <wp:posOffset>1396365</wp:posOffset>
                </wp:positionH>
                <wp:positionV relativeFrom="paragraph">
                  <wp:posOffset>99694</wp:posOffset>
                </wp:positionV>
                <wp:extent cx="1104900" cy="790575"/>
                <wp:effectExtent l="19050" t="19050" r="19050" b="28575"/>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90575"/>
                        </a:xfrm>
                        <a:prstGeom prst="rect">
                          <a:avLst/>
                        </a:prstGeom>
                        <a:solidFill>
                          <a:srgbClr val="CCCCFF"/>
                        </a:solidFill>
                        <a:ln>
                          <a:noFill/>
                        </a:ln>
                        <a:effectLst>
                          <a:prstShdw prst="shdw17" dist="17961" dir="2700000">
                            <a:srgbClr val="CC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Matemáticas Fundamentales II</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BD2D1E">
                            <w:pPr>
                              <w:jc w:val="center"/>
                              <w:rPr>
                                <w:rFonts w:ascii="Times New Roman" w:hAnsi="Times New Roman"/>
                                <w:b/>
                                <w:sz w:val="20"/>
                                <w:szCs w:val="20"/>
                              </w:rPr>
                            </w:pP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sidRPr="00681280">
                              <w:rPr>
                                <w:b/>
                                <w:sz w:val="20"/>
                                <w:szCs w:val="20"/>
                              </w:rPr>
                              <w:t>15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C94E" id="Cuadro de texto 92" o:spid="_x0000_s1034" type="#_x0000_t202" style="position:absolute;margin-left:109.95pt;margin-top:7.85pt;width:87pt;height:6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" fillcolor="#ccf" stroked="f">
                <v:imagedata embosscolor="shadow add(51)"/>
                <v:shadow on="t" type="emboss" color="#7a7a99" color2="shadow add(102)" offset="1pt,1pt" offset2="-1pt,-1pt"/>
                <v:textbox>
                  <w:txbxContent>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Matemáticas Fundamentales II</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BD2D1E">
                      <w:pPr>
                        <w:jc w:val="center"/>
                        <w:rPr>
                          <w:rFonts w:ascii="Times New Roman" w:hAnsi="Times New Roman"/>
                          <w:b/>
                          <w:sz w:val="20"/>
                          <w:szCs w:val="20"/>
                        </w:rPr>
                      </w:pP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sidRPr="00681280">
                        <w:rPr>
                          <w:b/>
                          <w:sz w:val="20"/>
                          <w:szCs w:val="20"/>
                        </w:rPr>
                        <w:t>15 créditos</w:t>
                      </w:r>
                    </w:p>
                  </w:txbxContent>
                </v:textbox>
              </v:shape>
            </w:pict>
          </mc:Fallback>
        </mc:AlternateContent>
      </w:r>
      <w:r>
        <w:rPr>
          <w:noProof/>
          <w:lang w:val="es-CO" w:eastAsia="es-CO"/>
        </w:rPr>
        <mc:AlternateContent>
          <mc:Choice Requires="wps">
            <w:drawing>
              <wp:anchor distT="0" distB="0" distL="114300" distR="114300" simplePos="0" relativeHeight="251745280" behindDoc="0" locked="0" layoutInCell="1" allowOverlap="1" wp14:anchorId="517706CF" wp14:editId="5E4D1C3F">
                <wp:simplePos x="0" y="0"/>
                <wp:positionH relativeFrom="column">
                  <wp:posOffset>2787015</wp:posOffset>
                </wp:positionH>
                <wp:positionV relativeFrom="paragraph">
                  <wp:posOffset>118745</wp:posOffset>
                </wp:positionV>
                <wp:extent cx="1104900" cy="771525"/>
                <wp:effectExtent l="19050" t="19050" r="19050" b="28575"/>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71525"/>
                        </a:xfrm>
                        <a:prstGeom prst="rect">
                          <a:avLst/>
                        </a:prstGeom>
                        <a:solidFill>
                          <a:srgbClr val="CCCCFF"/>
                        </a:solidFill>
                        <a:ln>
                          <a:noFill/>
                        </a:ln>
                        <a:effectLst>
                          <a:prstShdw prst="shdw17" dist="17961" dir="2700000">
                            <a:srgbClr val="CCC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Pr="002B27A6" w:rsidRDefault="00F27822" w:rsidP="00C262E0">
                            <w:pPr>
                              <w:spacing w:after="0" w:line="240" w:lineRule="auto"/>
                              <w:jc w:val="center"/>
                              <w:rPr>
                                <w:rFonts w:ascii="Times New Roman" w:hAnsi="Times New Roman"/>
                                <w:b/>
                                <w:sz w:val="20"/>
                                <w:szCs w:val="20"/>
                              </w:rPr>
                            </w:pPr>
                            <w:r>
                              <w:rPr>
                                <w:rFonts w:ascii="Times New Roman" w:hAnsi="Times New Roman"/>
                                <w:b/>
                                <w:sz w:val="20"/>
                                <w:szCs w:val="20"/>
                              </w:rPr>
                              <w:t>Matemáticas Fundamentales III</w:t>
                            </w:r>
                          </w:p>
                          <w:p w:rsidR="00F27822" w:rsidRPr="002B27A6" w:rsidRDefault="00F27822" w:rsidP="00C262E0">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C262E0">
                            <w:pPr>
                              <w:jc w:val="center"/>
                              <w:rPr>
                                <w:rFonts w:ascii="Times New Roman" w:hAnsi="Times New Roman"/>
                                <w:b/>
                                <w:sz w:val="20"/>
                                <w:szCs w:val="20"/>
                              </w:rPr>
                            </w:pPr>
                          </w:p>
                          <w:p w:rsidR="00F27822" w:rsidRPr="00681280" w:rsidRDefault="00F27822" w:rsidP="00C262E0">
                            <w:pPr>
                              <w:jc w:val="center"/>
                              <w:rPr>
                                <w:b/>
                                <w:sz w:val="20"/>
                                <w:szCs w:val="20"/>
                              </w:rPr>
                            </w:pPr>
                          </w:p>
                          <w:p w:rsidR="00F27822" w:rsidRPr="00681280" w:rsidRDefault="00F27822" w:rsidP="00C262E0">
                            <w:pPr>
                              <w:jc w:val="center"/>
                              <w:rPr>
                                <w:b/>
                                <w:sz w:val="20"/>
                                <w:szCs w:val="20"/>
                              </w:rPr>
                            </w:pPr>
                            <w:r w:rsidRPr="00681280">
                              <w:rPr>
                                <w:b/>
                                <w:sz w:val="20"/>
                                <w:szCs w:val="20"/>
                              </w:rPr>
                              <w:t>15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06CF" id="Cuadro de texto 97" o:spid="_x0000_s1035" type="#_x0000_t202" style="position:absolute;margin-left:219.45pt;margin-top:9.35pt;width:87pt;height:6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" fillcolor="#ccf" stroked="f">
                <v:imagedata embosscolor="shadow add(51)"/>
                <v:shadow on="t" type="emboss" color="#7a7a99" color2="shadow add(102)" offset="1pt,1pt" offset2="-1pt,-1pt"/>
                <v:textbox>
                  <w:txbxContent>
                    <w:p w:rsidR="00F27822" w:rsidRPr="002B27A6" w:rsidRDefault="00F27822" w:rsidP="00C262E0">
                      <w:pPr>
                        <w:spacing w:after="0" w:line="240" w:lineRule="auto"/>
                        <w:jc w:val="center"/>
                        <w:rPr>
                          <w:rFonts w:ascii="Times New Roman" w:hAnsi="Times New Roman"/>
                          <w:b/>
                          <w:sz w:val="20"/>
                          <w:szCs w:val="20"/>
                        </w:rPr>
                      </w:pPr>
                      <w:r>
                        <w:rPr>
                          <w:rFonts w:ascii="Times New Roman" w:hAnsi="Times New Roman"/>
                          <w:b/>
                          <w:sz w:val="20"/>
                          <w:szCs w:val="20"/>
                        </w:rPr>
                        <w:t>Matemáticas Fundamentales III</w:t>
                      </w:r>
                    </w:p>
                    <w:p w:rsidR="00F27822" w:rsidRPr="002B27A6" w:rsidRDefault="00F27822" w:rsidP="00C262E0">
                      <w:pPr>
                        <w:spacing w:after="0" w:line="240" w:lineRule="auto"/>
                        <w:jc w:val="center"/>
                        <w:rPr>
                          <w:rFonts w:ascii="Times New Roman" w:hAnsi="Times New Roman"/>
                          <w:b/>
                          <w:sz w:val="20"/>
                          <w:szCs w:val="20"/>
                        </w:rPr>
                      </w:pPr>
                      <w:r>
                        <w:rPr>
                          <w:rFonts w:ascii="Times New Roman" w:hAnsi="Times New Roman"/>
                          <w:b/>
                          <w:sz w:val="20"/>
                          <w:szCs w:val="20"/>
                        </w:rPr>
                        <w:t xml:space="preserve">5 </w:t>
                      </w:r>
                      <w:r w:rsidRPr="002B27A6">
                        <w:rPr>
                          <w:rFonts w:ascii="Times New Roman" w:hAnsi="Times New Roman"/>
                          <w:b/>
                          <w:sz w:val="20"/>
                          <w:szCs w:val="20"/>
                        </w:rPr>
                        <w:t>créditos</w:t>
                      </w:r>
                    </w:p>
                    <w:p w:rsidR="00F27822" w:rsidRPr="002B27A6" w:rsidRDefault="00F27822" w:rsidP="00C262E0">
                      <w:pPr>
                        <w:jc w:val="center"/>
                        <w:rPr>
                          <w:rFonts w:ascii="Times New Roman" w:hAnsi="Times New Roman"/>
                          <w:b/>
                          <w:sz w:val="20"/>
                          <w:szCs w:val="20"/>
                        </w:rPr>
                      </w:pPr>
                    </w:p>
                    <w:p w:rsidR="00F27822" w:rsidRPr="00681280" w:rsidRDefault="00F27822" w:rsidP="00C262E0">
                      <w:pPr>
                        <w:jc w:val="center"/>
                        <w:rPr>
                          <w:b/>
                          <w:sz w:val="20"/>
                          <w:szCs w:val="20"/>
                        </w:rPr>
                      </w:pPr>
                    </w:p>
                    <w:p w:rsidR="00F27822" w:rsidRPr="00681280" w:rsidRDefault="00F27822" w:rsidP="00C262E0">
                      <w:pPr>
                        <w:jc w:val="center"/>
                        <w:rPr>
                          <w:b/>
                          <w:sz w:val="20"/>
                          <w:szCs w:val="20"/>
                        </w:rPr>
                      </w:pPr>
                      <w:r w:rsidRPr="00681280">
                        <w:rPr>
                          <w:b/>
                          <w:sz w:val="20"/>
                          <w:szCs w:val="20"/>
                        </w:rPr>
                        <w:t>15 créditos</w:t>
                      </w:r>
                    </w:p>
                  </w:txbxContent>
                </v:textbox>
              </v:shape>
            </w:pict>
          </mc:Fallback>
        </mc:AlternateContent>
      </w:r>
      <w:r>
        <w:rPr>
          <w:noProof/>
          <w:lang w:val="es-CO" w:eastAsia="es-CO"/>
        </w:rPr>
        <mc:AlternateContent>
          <mc:Choice Requires="wps">
            <w:drawing>
              <wp:anchor distT="0" distB="0" distL="114300" distR="114300" simplePos="0" relativeHeight="251747328" behindDoc="0" locked="0" layoutInCell="1" allowOverlap="1" wp14:anchorId="1B76B80A" wp14:editId="347F1334">
                <wp:simplePos x="0" y="0"/>
                <wp:positionH relativeFrom="column">
                  <wp:posOffset>4286250</wp:posOffset>
                </wp:positionH>
                <wp:positionV relativeFrom="paragraph">
                  <wp:posOffset>116840</wp:posOffset>
                </wp:positionV>
                <wp:extent cx="1057275" cy="790575"/>
                <wp:effectExtent l="19050" t="19050" r="28575" b="28575"/>
                <wp:wrapNone/>
                <wp:docPr id="99"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90575"/>
                        </a:xfrm>
                        <a:prstGeom prst="rect">
                          <a:avLst/>
                        </a:prstGeom>
                        <a:solidFill>
                          <a:srgbClr val="4BACC6">
                            <a:lumMod val="60000"/>
                            <a:lumOff val="40000"/>
                          </a:srgbClr>
                        </a:solidFill>
                        <a:ln>
                          <a:noFill/>
                        </a:ln>
                        <a:effectLst>
                          <a:prstShdw prst="shdw17" dist="17961" dir="2700000">
                            <a:srgbClr val="7A997A"/>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Tópicos Especiales en Educación Matemática III</w:t>
                            </w:r>
                          </w:p>
                          <w:p w:rsidR="00F27822" w:rsidRPr="002B27A6"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993BFB">
                            <w:pPr>
                              <w:jc w:val="center"/>
                              <w:rPr>
                                <w:b/>
                                <w:sz w:val="20"/>
                                <w:szCs w:val="20"/>
                              </w:rPr>
                            </w:pPr>
                          </w:p>
                          <w:p w:rsidR="00F27822" w:rsidRPr="00681280" w:rsidRDefault="00F27822" w:rsidP="00993BFB">
                            <w:pPr>
                              <w:jc w:val="center"/>
                              <w:rPr>
                                <w:b/>
                                <w:sz w:val="20"/>
                                <w:szCs w:val="20"/>
                              </w:rPr>
                            </w:pPr>
                            <w:r>
                              <w:rPr>
                                <w:b/>
                                <w:sz w:val="20"/>
                                <w:szCs w:val="20"/>
                              </w:rPr>
                              <w:t>2</w:t>
                            </w:r>
                            <w:r w:rsidRPr="00681280">
                              <w:rPr>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B80A" id="Cuadro de texto 67" o:spid="_x0000_s1036" type="#_x0000_t202" style="position:absolute;margin-left:337.5pt;margin-top:9.2pt;width:83.25pt;height:6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" fillcolor="#93cddd" stroked="f">
                <v:imagedata embosscolor="shadow add(51)"/>
                <v:shadow on="t" type="emboss" color="#7a997a" color2="shadow add(102)" offset="1pt,1pt" offset2="-1pt,-1pt"/>
                <v:textbox>
                  <w:txbxContent>
                    <w:p w:rsidR="00F27822"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Tópicos Especiales en Educación Matemática III</w:t>
                      </w:r>
                    </w:p>
                    <w:p w:rsidR="00F27822" w:rsidRPr="002B27A6"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993BFB">
                      <w:pPr>
                        <w:jc w:val="center"/>
                        <w:rPr>
                          <w:b/>
                          <w:sz w:val="20"/>
                          <w:szCs w:val="20"/>
                        </w:rPr>
                      </w:pPr>
                    </w:p>
                    <w:p w:rsidR="00F27822" w:rsidRPr="00681280" w:rsidRDefault="00F27822" w:rsidP="00993BFB">
                      <w:pPr>
                        <w:jc w:val="center"/>
                        <w:rPr>
                          <w:b/>
                          <w:sz w:val="20"/>
                          <w:szCs w:val="20"/>
                        </w:rPr>
                      </w:pPr>
                      <w:r>
                        <w:rPr>
                          <w:b/>
                          <w:sz w:val="20"/>
                          <w:szCs w:val="20"/>
                        </w:rPr>
                        <w:t>2</w:t>
                      </w:r>
                      <w:r w:rsidRPr="00681280">
                        <w:rPr>
                          <w:b/>
                          <w:sz w:val="20"/>
                          <w:szCs w:val="20"/>
                        </w:rPr>
                        <w:t xml:space="preserve"> créditos</w:t>
                      </w:r>
                    </w:p>
                  </w:txbxContent>
                </v:textbox>
              </v:shape>
            </w:pict>
          </mc:Fallback>
        </mc:AlternateContent>
      </w:r>
    </w:p>
    <w:p w:rsidR="00DD06C5" w:rsidRPr="002B27A6" w:rsidRDefault="00DD06C5" w:rsidP="00DD06C5">
      <w:pPr>
        <w:spacing w:after="0" w:line="240" w:lineRule="auto"/>
        <w:jc w:val="center"/>
        <w:rPr>
          <w:rFonts w:ascii="Times New Roman" w:hAnsi="Times New Roman"/>
          <w:b/>
          <w:sz w:val="20"/>
          <w:szCs w:val="20"/>
        </w:rPr>
      </w:pPr>
    </w:p>
    <w:p w:rsidR="00DD06C5" w:rsidRDefault="00DD06C5" w:rsidP="00DD06C5"/>
    <w:p w:rsidR="00DD06C5" w:rsidRDefault="00DD06C5" w:rsidP="00DD06C5"/>
    <w:p w:rsidR="00DD06C5" w:rsidRDefault="008F2099" w:rsidP="00DD06C5">
      <w:r>
        <w:rPr>
          <w:noProof/>
          <w:lang w:val="es-CO" w:eastAsia="es-CO"/>
        </w:rPr>
        <mc:AlternateContent>
          <mc:Choice Requires="wps">
            <w:drawing>
              <wp:anchor distT="0" distB="0" distL="114300" distR="114300" simplePos="0" relativeHeight="251724800" behindDoc="0" locked="0" layoutInCell="1" allowOverlap="1" wp14:anchorId="25455258" wp14:editId="6F74CF62">
                <wp:simplePos x="0" y="0"/>
                <wp:positionH relativeFrom="column">
                  <wp:posOffset>4282439</wp:posOffset>
                </wp:positionH>
                <wp:positionV relativeFrom="paragraph">
                  <wp:posOffset>31750</wp:posOffset>
                </wp:positionV>
                <wp:extent cx="1095375" cy="781050"/>
                <wp:effectExtent l="19050" t="19050" r="28575" b="190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81050"/>
                        </a:xfrm>
                        <a:prstGeom prst="rect">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DD06C5">
                            <w:pPr>
                              <w:spacing w:after="0" w:line="240" w:lineRule="auto"/>
                              <w:jc w:val="center"/>
                              <w:rPr>
                                <w:rFonts w:ascii="Times New Roman" w:hAnsi="Times New Roman"/>
                                <w:b/>
                                <w:sz w:val="20"/>
                                <w:szCs w:val="20"/>
                              </w:rPr>
                            </w:pPr>
                          </w:p>
                          <w:p w:rsidR="00F27822" w:rsidRPr="002B27A6" w:rsidRDefault="00F27822" w:rsidP="00DD06C5">
                            <w:pPr>
                              <w:spacing w:after="0" w:line="240" w:lineRule="auto"/>
                              <w:jc w:val="center"/>
                              <w:rPr>
                                <w:rFonts w:ascii="Times New Roman" w:hAnsi="Times New Roman"/>
                                <w:sz w:val="20"/>
                                <w:szCs w:val="20"/>
                              </w:rPr>
                            </w:pPr>
                            <w:r w:rsidRPr="002B27A6">
                              <w:rPr>
                                <w:rFonts w:ascii="Times New Roman" w:hAnsi="Times New Roman"/>
                                <w:b/>
                                <w:sz w:val="20"/>
                                <w:szCs w:val="20"/>
                              </w:rPr>
                              <w:t>Tesis</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7</w:t>
                            </w:r>
                            <w:r w:rsidRPr="002B27A6">
                              <w:rPr>
                                <w:rFonts w:ascii="Times New Roman" w:hAnsi="Times New Roman"/>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5258" id="Cuadro de texto 28" o:spid="_x0000_s1037" type="#_x0000_t202" style="position:absolute;margin-left:337.2pt;margin-top:2.5pt;width:86.25pt;height: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" fillcolor="#cfc" stroked="f">
                <v:imagedata embosscolor="shadow add(51)"/>
                <v:shadow on="t" type="emboss" color="#7a997a" color2="shadow add(102)" offset="1pt,1pt" offset2="-1pt,-1pt"/>
                <v:textbox>
                  <w:txbxContent>
                    <w:p w:rsidR="00F27822" w:rsidRDefault="00F27822" w:rsidP="00DD06C5">
                      <w:pPr>
                        <w:spacing w:after="0" w:line="240" w:lineRule="auto"/>
                        <w:jc w:val="center"/>
                        <w:rPr>
                          <w:rFonts w:ascii="Times New Roman" w:hAnsi="Times New Roman"/>
                          <w:b/>
                          <w:sz w:val="20"/>
                          <w:szCs w:val="20"/>
                        </w:rPr>
                      </w:pPr>
                    </w:p>
                    <w:p w:rsidR="00F27822" w:rsidRPr="002B27A6" w:rsidRDefault="00F27822" w:rsidP="00DD06C5">
                      <w:pPr>
                        <w:spacing w:after="0" w:line="240" w:lineRule="auto"/>
                        <w:jc w:val="center"/>
                        <w:rPr>
                          <w:rFonts w:ascii="Times New Roman" w:hAnsi="Times New Roman"/>
                          <w:sz w:val="20"/>
                          <w:szCs w:val="20"/>
                        </w:rPr>
                      </w:pPr>
                      <w:r w:rsidRPr="002B27A6">
                        <w:rPr>
                          <w:rFonts w:ascii="Times New Roman" w:hAnsi="Times New Roman"/>
                          <w:b/>
                          <w:sz w:val="20"/>
                          <w:szCs w:val="20"/>
                        </w:rPr>
                        <w:t>Tesis</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7</w:t>
                      </w:r>
                      <w:r w:rsidRPr="002B27A6">
                        <w:rPr>
                          <w:rFonts w:ascii="Times New Roman" w:hAnsi="Times New Roman"/>
                          <w:b/>
                          <w:sz w:val="20"/>
                          <w:szCs w:val="20"/>
                        </w:rPr>
                        <w:t xml:space="preserve"> créditos</w:t>
                      </w:r>
                    </w:p>
                  </w:txbxContent>
                </v:textbox>
              </v:shape>
            </w:pict>
          </mc:Fallback>
        </mc:AlternateContent>
      </w:r>
      <w:r>
        <w:rPr>
          <w:noProof/>
          <w:lang w:val="es-CO" w:eastAsia="es-CO"/>
        </w:rPr>
        <mc:AlternateContent>
          <mc:Choice Requires="wps">
            <w:drawing>
              <wp:anchor distT="0" distB="0" distL="114300" distR="114300" simplePos="0" relativeHeight="251730944" behindDoc="0" locked="0" layoutInCell="1" allowOverlap="1" wp14:anchorId="6F44E580" wp14:editId="412545ED">
                <wp:simplePos x="0" y="0"/>
                <wp:positionH relativeFrom="column">
                  <wp:posOffset>2796540</wp:posOffset>
                </wp:positionH>
                <wp:positionV relativeFrom="paragraph">
                  <wp:posOffset>31750</wp:posOffset>
                </wp:positionV>
                <wp:extent cx="1104900" cy="752475"/>
                <wp:effectExtent l="19050" t="19050" r="19050" b="2857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52475"/>
                        </a:xfrm>
                        <a:prstGeom prst="rect">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DD06C5">
                            <w:pPr>
                              <w:spacing w:after="0" w:line="240" w:lineRule="auto"/>
                              <w:jc w:val="center"/>
                              <w:rPr>
                                <w:rFonts w:ascii="Times New Roman" w:hAnsi="Times New Roman"/>
                                <w:b/>
                                <w:sz w:val="20"/>
                                <w:szCs w:val="20"/>
                              </w:rPr>
                            </w:pPr>
                          </w:p>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 xml:space="preserve">Seminarios de posgrado </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2</w:t>
                            </w:r>
                            <w:r w:rsidRPr="002B27A6">
                              <w:rPr>
                                <w:rFonts w:ascii="Times New Roman" w:hAnsi="Times New Roman"/>
                                <w:b/>
                                <w:sz w:val="20"/>
                                <w:szCs w:val="20"/>
                              </w:rPr>
                              <w:t xml:space="preserve">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2</w:t>
                            </w:r>
                            <w:r w:rsidRPr="00681280">
                              <w:rPr>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E580" id="Cuadro de texto 34" o:spid="_x0000_s1038" type="#_x0000_t202" style="position:absolute;margin-left:220.2pt;margin-top:2.5pt;width:87pt;height:5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" fillcolor="#cfc" stroked="f">
                <v:imagedata embosscolor="shadow add(51)"/>
                <v:shadow on="t" type="emboss" color="#7a997a" color2="shadow add(102)" offset="1pt,1pt" offset2="-1pt,-1pt"/>
                <v:textbox>
                  <w:txbxContent>
                    <w:p w:rsidR="00F27822" w:rsidRDefault="00F27822" w:rsidP="00DD06C5">
                      <w:pPr>
                        <w:spacing w:after="0" w:line="240" w:lineRule="auto"/>
                        <w:jc w:val="center"/>
                        <w:rPr>
                          <w:rFonts w:ascii="Times New Roman" w:hAnsi="Times New Roman"/>
                          <w:b/>
                          <w:sz w:val="20"/>
                          <w:szCs w:val="20"/>
                        </w:rPr>
                      </w:pPr>
                    </w:p>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 xml:space="preserve">Seminarios de posgrado </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2</w:t>
                      </w:r>
                      <w:r w:rsidRPr="002B27A6">
                        <w:rPr>
                          <w:rFonts w:ascii="Times New Roman" w:hAnsi="Times New Roman"/>
                          <w:b/>
                          <w:sz w:val="20"/>
                          <w:szCs w:val="20"/>
                        </w:rPr>
                        <w:t xml:space="preserve">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2</w:t>
                      </w:r>
                      <w:r w:rsidRPr="00681280">
                        <w:rPr>
                          <w:b/>
                          <w:sz w:val="20"/>
                          <w:szCs w:val="20"/>
                        </w:rPr>
                        <w:t xml:space="preserve"> créditos</w:t>
                      </w:r>
                    </w:p>
                  </w:txbxContent>
                </v:textbox>
              </v:shape>
            </w:pict>
          </mc:Fallback>
        </mc:AlternateContent>
      </w:r>
      <w:r w:rsidR="00993BFB">
        <w:rPr>
          <w:noProof/>
          <w:lang w:val="es-CO" w:eastAsia="es-CO"/>
        </w:rPr>
        <mc:AlternateContent>
          <mc:Choice Requires="wps">
            <w:drawing>
              <wp:anchor distT="0" distB="0" distL="114300" distR="114300" simplePos="0" relativeHeight="251741184" behindDoc="0" locked="0" layoutInCell="1" allowOverlap="1" wp14:anchorId="4DF87AA0" wp14:editId="50852AAF">
                <wp:simplePos x="0" y="0"/>
                <wp:positionH relativeFrom="margin">
                  <wp:posOffset>1405890</wp:posOffset>
                </wp:positionH>
                <wp:positionV relativeFrom="paragraph">
                  <wp:posOffset>31749</wp:posOffset>
                </wp:positionV>
                <wp:extent cx="1104900" cy="733425"/>
                <wp:effectExtent l="19050" t="19050" r="19050" b="28575"/>
                <wp:wrapNone/>
                <wp:docPr id="94"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33425"/>
                        </a:xfrm>
                        <a:prstGeom prst="rect">
                          <a:avLst/>
                        </a:prstGeom>
                        <a:solidFill>
                          <a:srgbClr val="FFCC99"/>
                        </a:solidFill>
                        <a:ln>
                          <a:noFill/>
                        </a:ln>
                        <a:effectLst>
                          <a:prstShdw prst="shdw17" dist="17961" dir="2700000">
                            <a:srgbClr val="FFCC99">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III</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  4</w:t>
                            </w:r>
                            <w:r w:rsidRPr="002B27A6">
                              <w:rPr>
                                <w:rFonts w:ascii="Times New Roman" w:hAnsi="Times New Roman"/>
                                <w:b/>
                                <w:sz w:val="20"/>
                                <w:szCs w:val="20"/>
                              </w:rPr>
                              <w:t xml:space="preserve"> créditos</w:t>
                            </w: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sidRPr="00681280">
                              <w:rPr>
                                <w:b/>
                                <w:sz w:val="20"/>
                                <w:szCs w:val="20"/>
                              </w:rPr>
                              <w:t>10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7AA0" id="Cuadro de texto 69" o:spid="_x0000_s1039" type="#_x0000_t202" style="position:absolute;margin-left:110.7pt;margin-top:2.5pt;width:87pt;height:57.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" fillcolor="#fc9" stroked="f">
                <v:imagedata embosscolor="shadow add(51)"/>
                <v:shadow on="t" type="emboss" color="#997a5c" color2="shadow add(102)" offset="1pt,1pt" offset2="-1pt,-1pt"/>
                <v:textbox>
                  <w:txbxContent>
                    <w:p w:rsidR="00F27822"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III</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  4</w:t>
                      </w:r>
                      <w:r w:rsidRPr="002B27A6">
                        <w:rPr>
                          <w:rFonts w:ascii="Times New Roman" w:hAnsi="Times New Roman"/>
                          <w:b/>
                          <w:sz w:val="20"/>
                          <w:szCs w:val="20"/>
                        </w:rPr>
                        <w:t xml:space="preserve"> créditos</w:t>
                      </w: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sidRPr="00681280">
                        <w:rPr>
                          <w:b/>
                          <w:sz w:val="20"/>
                          <w:szCs w:val="20"/>
                        </w:rPr>
                        <w:t>10 créditos</w:t>
                      </w:r>
                    </w:p>
                  </w:txbxContent>
                </v:textbox>
                <w10:wrap anchorx="margin"/>
              </v:shape>
            </w:pict>
          </mc:Fallback>
        </mc:AlternateContent>
      </w:r>
      <w:r w:rsidR="00993BFB">
        <w:rPr>
          <w:noProof/>
          <w:lang w:val="es-CO" w:eastAsia="es-CO"/>
        </w:rPr>
        <mc:AlternateContent>
          <mc:Choice Requires="wps">
            <w:drawing>
              <wp:anchor distT="0" distB="0" distL="114300" distR="114300" simplePos="0" relativeHeight="251729920" behindDoc="0" locked="0" layoutInCell="1" allowOverlap="1" wp14:anchorId="1FC35E42" wp14:editId="2503C5EC">
                <wp:simplePos x="0" y="0"/>
                <wp:positionH relativeFrom="margin">
                  <wp:align>left</wp:align>
                </wp:positionH>
                <wp:positionV relativeFrom="paragraph">
                  <wp:posOffset>33655</wp:posOffset>
                </wp:positionV>
                <wp:extent cx="1104900" cy="762000"/>
                <wp:effectExtent l="19050" t="19050" r="19050" b="19050"/>
                <wp:wrapNone/>
                <wp:docPr id="2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62000"/>
                        </a:xfrm>
                        <a:prstGeom prst="rect">
                          <a:avLst/>
                        </a:prstGeom>
                        <a:solidFill>
                          <a:srgbClr val="FFCC99"/>
                        </a:solidFill>
                        <a:ln>
                          <a:noFill/>
                        </a:ln>
                        <a:effectLst>
                          <a:prstShdw prst="shdw17" dist="17961" dir="2700000">
                            <a:srgbClr val="FFCC99">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4</w:t>
                            </w:r>
                            <w:r w:rsidRPr="002B27A6">
                              <w:rPr>
                                <w:rFonts w:ascii="Times New Roman" w:hAnsi="Times New Roman"/>
                                <w:b/>
                                <w:sz w:val="20"/>
                                <w:szCs w:val="20"/>
                              </w:rPr>
                              <w:t xml:space="preserve">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sidRPr="00681280">
                              <w:rPr>
                                <w:b/>
                                <w:sz w:val="20"/>
                                <w:szCs w:val="20"/>
                              </w:rPr>
                              <w:t>10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5E42" id="_x0000_s1040" type="#_x0000_t202" style="position:absolute;margin-left:0;margin-top:2.65pt;width:87pt;height:60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" fillcolor="#fc9" stroked="f">
                <v:imagedata embosscolor="shadow add(51)"/>
                <v:shadow on="t" type="emboss" color="#997a5c" color2="shadow add(102)" offset="1pt,1pt" offset2="-1pt,-1pt"/>
                <v:textbo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4</w:t>
                      </w:r>
                      <w:r w:rsidRPr="002B27A6">
                        <w:rPr>
                          <w:rFonts w:ascii="Times New Roman" w:hAnsi="Times New Roman"/>
                          <w:b/>
                          <w:sz w:val="20"/>
                          <w:szCs w:val="20"/>
                        </w:rPr>
                        <w:t xml:space="preserve">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sidRPr="00681280">
                        <w:rPr>
                          <w:b/>
                          <w:sz w:val="20"/>
                          <w:szCs w:val="20"/>
                        </w:rPr>
                        <w:t>10 créditos</w:t>
                      </w:r>
                    </w:p>
                  </w:txbxContent>
                </v:textbox>
                <w10:wrap anchorx="margin"/>
              </v:shape>
            </w:pict>
          </mc:Fallback>
        </mc:AlternateContent>
      </w:r>
    </w:p>
    <w:p w:rsidR="00DD06C5" w:rsidRDefault="003F5ABB" w:rsidP="00DD06C5">
      <w:r>
        <w:rPr>
          <w:noProof/>
          <w:lang w:val="es-CO" w:eastAsia="es-CO"/>
        </w:rPr>
        <mc:AlternateContent>
          <mc:Choice Requires="wps">
            <w:drawing>
              <wp:anchor distT="0" distB="0" distL="114300" distR="114300" simplePos="0" relativeHeight="251751424" behindDoc="0" locked="0" layoutInCell="1" allowOverlap="1" wp14:anchorId="5EBFD2C2" wp14:editId="0005386B">
                <wp:simplePos x="0" y="0"/>
                <wp:positionH relativeFrom="column">
                  <wp:posOffset>4082415</wp:posOffset>
                </wp:positionH>
                <wp:positionV relativeFrom="paragraph">
                  <wp:posOffset>136525</wp:posOffset>
                </wp:positionV>
                <wp:extent cx="19050" cy="1952625"/>
                <wp:effectExtent l="0" t="0" r="19050" b="28575"/>
                <wp:wrapNone/>
                <wp:docPr id="104" name="Conector recto 104"/>
                <wp:cNvGraphicFramePr/>
                <a:graphic xmlns:a="http://schemas.openxmlformats.org/drawingml/2006/main">
                  <a:graphicData uri="http://schemas.microsoft.com/office/word/2010/wordprocessingShape">
                    <wps:wsp>
                      <wps:cNvCnPr/>
                      <wps:spPr>
                        <a:xfrm flipV="1">
                          <a:off x="0" y="0"/>
                          <a:ext cx="19050" cy="195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2FF75" id="Conector recto 104"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10.75pt" to="322.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" strokecolor="#4579b8 [3044]"/>
            </w:pict>
          </mc:Fallback>
        </mc:AlternateContent>
      </w:r>
      <w:r>
        <w:rPr>
          <w:noProof/>
          <w:lang w:val="es-CO" w:eastAsia="es-CO"/>
        </w:rPr>
        <mc:AlternateContent>
          <mc:Choice Requires="wps">
            <w:drawing>
              <wp:anchor distT="0" distB="0" distL="114300" distR="114300" simplePos="0" relativeHeight="251752448" behindDoc="0" locked="0" layoutInCell="1" allowOverlap="1" wp14:anchorId="4E329125" wp14:editId="04F71FFF">
                <wp:simplePos x="0" y="0"/>
                <wp:positionH relativeFrom="column">
                  <wp:posOffset>3853815</wp:posOffset>
                </wp:positionH>
                <wp:positionV relativeFrom="paragraph">
                  <wp:posOffset>127635</wp:posOffset>
                </wp:positionV>
                <wp:extent cx="247650" cy="0"/>
                <wp:effectExtent l="38100" t="76200" r="0" b="95250"/>
                <wp:wrapNone/>
                <wp:docPr id="110" name="Conector recto de flecha 110"/>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D16EBB" id="_x0000_t32" coordsize="21600,21600" o:spt="32" o:oned="t" path="m,l21600,21600e" filled="f">
                <v:path arrowok="t" fillok="f" o:connecttype="none"/>
                <o:lock v:ext="edit" shapetype="t"/>
              </v:shapetype>
              <v:shape id="Conector recto de flecha 110" o:spid="_x0000_s1026" type="#_x0000_t32" style="position:absolute;margin-left:303.45pt;margin-top:10.05pt;width:19.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" strokecolor="#4579b8 [3044]">
                <v:stroke endarrow="block"/>
              </v:shape>
            </w:pict>
          </mc:Fallback>
        </mc:AlternateContent>
      </w:r>
    </w:p>
    <w:p w:rsidR="00DD06C5" w:rsidRDefault="00DD06C5" w:rsidP="00DD06C5"/>
    <w:p w:rsidR="00DD06C5" w:rsidRDefault="00993BFB" w:rsidP="00DD06C5">
      <w:r>
        <w:rPr>
          <w:noProof/>
          <w:lang w:val="es-CO" w:eastAsia="es-CO"/>
        </w:rPr>
        <w:lastRenderedPageBreak/>
        <mc:AlternateContent>
          <mc:Choice Requires="wps">
            <w:drawing>
              <wp:anchor distT="0" distB="0" distL="114300" distR="114300" simplePos="0" relativeHeight="251749376" behindDoc="0" locked="0" layoutInCell="1" allowOverlap="1" wp14:anchorId="5D21AE2B" wp14:editId="702387D4">
                <wp:simplePos x="0" y="0"/>
                <wp:positionH relativeFrom="margin">
                  <wp:align>left</wp:align>
                </wp:positionH>
                <wp:positionV relativeFrom="paragraph">
                  <wp:posOffset>28575</wp:posOffset>
                </wp:positionV>
                <wp:extent cx="1104900" cy="800100"/>
                <wp:effectExtent l="19050" t="19050" r="19050" b="19050"/>
                <wp:wrapNone/>
                <wp:docPr id="101"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00100"/>
                        </a:xfrm>
                        <a:prstGeom prst="rect">
                          <a:avLst/>
                        </a:prstGeom>
                        <a:solidFill>
                          <a:srgbClr val="FFCC99"/>
                        </a:solidFill>
                        <a:ln>
                          <a:noFill/>
                        </a:ln>
                        <a:effectLst>
                          <a:prstShdw prst="shdw17" dist="17961" dir="2700000">
                            <a:srgbClr val="FFCC99">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II</w:t>
                            </w:r>
                          </w:p>
                          <w:p w:rsidR="00F27822" w:rsidRPr="002B27A6"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 xml:space="preserve"> 4</w:t>
                            </w:r>
                            <w:r w:rsidRPr="002B27A6">
                              <w:rPr>
                                <w:rFonts w:ascii="Times New Roman" w:hAnsi="Times New Roman"/>
                                <w:b/>
                                <w:sz w:val="20"/>
                                <w:szCs w:val="20"/>
                              </w:rPr>
                              <w:t xml:space="preserve"> créditos</w:t>
                            </w:r>
                          </w:p>
                          <w:p w:rsidR="00F27822" w:rsidRPr="00681280" w:rsidRDefault="00F27822" w:rsidP="00993BFB">
                            <w:pPr>
                              <w:jc w:val="center"/>
                              <w:rPr>
                                <w:b/>
                                <w:sz w:val="20"/>
                                <w:szCs w:val="20"/>
                              </w:rPr>
                            </w:pPr>
                          </w:p>
                          <w:p w:rsidR="00F27822" w:rsidRPr="00681280" w:rsidRDefault="00F27822" w:rsidP="00993BFB">
                            <w:pPr>
                              <w:jc w:val="center"/>
                              <w:rPr>
                                <w:b/>
                                <w:sz w:val="20"/>
                                <w:szCs w:val="20"/>
                              </w:rPr>
                            </w:pPr>
                            <w:r w:rsidRPr="00681280">
                              <w:rPr>
                                <w:b/>
                                <w:sz w:val="20"/>
                                <w:szCs w:val="20"/>
                              </w:rPr>
                              <w:t>10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1AE2B" id="_x0000_s1041" type="#_x0000_t202" style="position:absolute;margin-left:0;margin-top:2.25pt;width:87pt;height:63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" fillcolor="#fc9" stroked="f">
                <v:imagedata embosscolor="shadow add(51)"/>
                <v:shadow on="t" type="emboss" color="#997a5c" color2="shadow add(102)" offset="1pt,1pt" offset2="-1pt,-1pt"/>
                <v:textbox>
                  <w:txbxContent>
                    <w:p w:rsidR="00F27822"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Formación Pedagógica en Matemática II</w:t>
                      </w:r>
                    </w:p>
                    <w:p w:rsidR="00F27822" w:rsidRPr="002B27A6" w:rsidRDefault="00F27822" w:rsidP="00993BFB">
                      <w:pPr>
                        <w:spacing w:after="0" w:line="240" w:lineRule="auto"/>
                        <w:jc w:val="center"/>
                        <w:rPr>
                          <w:rFonts w:ascii="Times New Roman" w:hAnsi="Times New Roman"/>
                          <w:b/>
                          <w:sz w:val="20"/>
                          <w:szCs w:val="20"/>
                        </w:rPr>
                      </w:pPr>
                      <w:r>
                        <w:rPr>
                          <w:rFonts w:ascii="Times New Roman" w:hAnsi="Times New Roman"/>
                          <w:b/>
                          <w:sz w:val="20"/>
                          <w:szCs w:val="20"/>
                        </w:rPr>
                        <w:t xml:space="preserve"> 4</w:t>
                      </w:r>
                      <w:r w:rsidRPr="002B27A6">
                        <w:rPr>
                          <w:rFonts w:ascii="Times New Roman" w:hAnsi="Times New Roman"/>
                          <w:b/>
                          <w:sz w:val="20"/>
                          <w:szCs w:val="20"/>
                        </w:rPr>
                        <w:t xml:space="preserve"> créditos</w:t>
                      </w:r>
                    </w:p>
                    <w:p w:rsidR="00F27822" w:rsidRPr="00681280" w:rsidRDefault="00F27822" w:rsidP="00993BFB">
                      <w:pPr>
                        <w:jc w:val="center"/>
                        <w:rPr>
                          <w:b/>
                          <w:sz w:val="20"/>
                          <w:szCs w:val="20"/>
                        </w:rPr>
                      </w:pPr>
                    </w:p>
                    <w:p w:rsidR="00F27822" w:rsidRPr="00681280" w:rsidRDefault="00F27822" w:rsidP="00993BFB">
                      <w:pPr>
                        <w:jc w:val="center"/>
                        <w:rPr>
                          <w:b/>
                          <w:sz w:val="20"/>
                          <w:szCs w:val="20"/>
                        </w:rPr>
                      </w:pPr>
                      <w:r w:rsidRPr="00681280">
                        <w:rPr>
                          <w:b/>
                          <w:sz w:val="20"/>
                          <w:szCs w:val="20"/>
                        </w:rPr>
                        <w:t>10 créditos</w:t>
                      </w:r>
                    </w:p>
                  </w:txbxContent>
                </v:textbox>
                <w10:wrap anchorx="margin"/>
              </v:shape>
            </w:pict>
          </mc:Fallback>
        </mc:AlternateContent>
      </w:r>
      <w:r>
        <w:rPr>
          <w:noProof/>
          <w:lang w:val="es-CO" w:eastAsia="es-CO"/>
        </w:rPr>
        <mc:AlternateContent>
          <mc:Choice Requires="wps">
            <w:drawing>
              <wp:anchor distT="0" distB="0" distL="114300" distR="114300" simplePos="0" relativeHeight="251721728" behindDoc="0" locked="0" layoutInCell="1" allowOverlap="1" wp14:anchorId="5F1EAFA5" wp14:editId="37453983">
                <wp:simplePos x="0" y="0"/>
                <wp:positionH relativeFrom="column">
                  <wp:posOffset>1396365</wp:posOffset>
                </wp:positionH>
                <wp:positionV relativeFrom="paragraph">
                  <wp:posOffset>24765</wp:posOffset>
                </wp:positionV>
                <wp:extent cx="1104900" cy="790575"/>
                <wp:effectExtent l="19050" t="19050" r="19050" b="28575"/>
                <wp:wrapNone/>
                <wp:docPr id="33"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90575"/>
                        </a:xfrm>
                        <a:prstGeom prst="rect">
                          <a:avLst/>
                        </a:prstGeom>
                        <a:solidFill>
                          <a:schemeClr val="accent5">
                            <a:lumMod val="60000"/>
                            <a:lumOff val="40000"/>
                          </a:schemeClr>
                        </a:solidFill>
                        <a:ln>
                          <a:noFill/>
                        </a:ln>
                        <a:effectLst>
                          <a:prstShdw prst="shdw17" dist="17961" dir="2700000">
                            <a:srgbClr val="7A997A"/>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Tópicos Especiales en Educación Matemática 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2</w:t>
                            </w:r>
                            <w:r w:rsidRPr="00681280">
                              <w:rPr>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AFA5" id="_x0000_s1042" type="#_x0000_t202" style="position:absolute;margin-left:109.95pt;margin-top:1.95pt;width:87pt;height: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" fillcolor="#92cddc [1944]" stroked="f">
                <v:imagedata embosscolor="shadow add(51)"/>
                <v:shadow on="t" type="emboss" color="#7a997a" color2="shadow add(102)" offset="1pt,1pt" offset2="-1pt,-1pt"/>
                <v:textbox>
                  <w:txbxContent>
                    <w:p w:rsidR="00F27822"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Tópicos Especiales en Educación Matemática I</w:t>
                      </w:r>
                    </w:p>
                    <w:p w:rsidR="00F27822" w:rsidRPr="002B27A6" w:rsidRDefault="00F27822" w:rsidP="00DD06C5">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2</w:t>
                      </w:r>
                      <w:r w:rsidRPr="00681280">
                        <w:rPr>
                          <w:b/>
                          <w:sz w:val="20"/>
                          <w:szCs w:val="20"/>
                        </w:rPr>
                        <w:t xml:space="preserve"> créditos</w:t>
                      </w:r>
                    </w:p>
                  </w:txbxContent>
                </v:textbox>
              </v:shape>
            </w:pict>
          </mc:Fallback>
        </mc:AlternateContent>
      </w:r>
      <w:r>
        <w:rPr>
          <w:noProof/>
          <w:lang w:val="es-CO" w:eastAsia="es-CO"/>
        </w:rPr>
        <mc:AlternateContent>
          <mc:Choice Requires="wps">
            <w:drawing>
              <wp:anchor distT="0" distB="0" distL="114300" distR="114300" simplePos="0" relativeHeight="251743232" behindDoc="0" locked="0" layoutInCell="1" allowOverlap="1" wp14:anchorId="6A1E8D2F" wp14:editId="311B415B">
                <wp:simplePos x="0" y="0"/>
                <wp:positionH relativeFrom="column">
                  <wp:posOffset>2800350</wp:posOffset>
                </wp:positionH>
                <wp:positionV relativeFrom="paragraph">
                  <wp:posOffset>28575</wp:posOffset>
                </wp:positionV>
                <wp:extent cx="1057275" cy="790575"/>
                <wp:effectExtent l="19050" t="19050" r="28575" b="28575"/>
                <wp:wrapNone/>
                <wp:docPr id="96"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90575"/>
                        </a:xfrm>
                        <a:prstGeom prst="rect">
                          <a:avLst/>
                        </a:prstGeom>
                        <a:solidFill>
                          <a:srgbClr val="4BACC6">
                            <a:lumMod val="60000"/>
                            <a:lumOff val="40000"/>
                          </a:srgbClr>
                        </a:solidFill>
                        <a:ln>
                          <a:noFill/>
                        </a:ln>
                        <a:effectLst>
                          <a:prstShdw prst="shdw17" dist="17961" dir="2700000">
                            <a:srgbClr val="7A997A"/>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Tópicos Especiales en Educación Matemática II </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Pr>
                                <w:b/>
                                <w:sz w:val="20"/>
                                <w:szCs w:val="20"/>
                              </w:rPr>
                              <w:t>2</w:t>
                            </w:r>
                            <w:r w:rsidRPr="00681280">
                              <w:rPr>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8D2F" id="_x0000_s1043" type="#_x0000_t202" style="position:absolute;margin-left:220.5pt;margin-top:2.25pt;width:83.25pt;height:6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" fillcolor="#93cddd" stroked="f">
                <v:imagedata embosscolor="shadow add(51)"/>
                <v:shadow on="t" type="emboss" color="#7a997a" color2="shadow add(102)" offset="1pt,1pt" offset2="-1pt,-1pt"/>
                <v:textbox>
                  <w:txbxContent>
                    <w:p w:rsidR="00F27822"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 xml:space="preserve">Tópicos Especiales en Educación Matemática II </w:t>
                      </w:r>
                    </w:p>
                    <w:p w:rsidR="00F27822" w:rsidRPr="002B27A6" w:rsidRDefault="00F27822" w:rsidP="00BD2D1E">
                      <w:pPr>
                        <w:spacing w:after="0" w:line="240" w:lineRule="auto"/>
                        <w:jc w:val="center"/>
                        <w:rPr>
                          <w:rFonts w:ascii="Times New Roman" w:hAnsi="Times New Roman"/>
                          <w:b/>
                          <w:sz w:val="20"/>
                          <w:szCs w:val="20"/>
                        </w:rPr>
                      </w:pPr>
                      <w:r>
                        <w:rPr>
                          <w:rFonts w:ascii="Times New Roman" w:hAnsi="Times New Roman"/>
                          <w:b/>
                          <w:sz w:val="20"/>
                          <w:szCs w:val="20"/>
                        </w:rPr>
                        <w:t>5 créditos</w:t>
                      </w:r>
                    </w:p>
                    <w:p w:rsidR="00F27822" w:rsidRPr="00681280" w:rsidRDefault="00F27822" w:rsidP="00BD2D1E">
                      <w:pPr>
                        <w:jc w:val="center"/>
                        <w:rPr>
                          <w:b/>
                          <w:sz w:val="20"/>
                          <w:szCs w:val="20"/>
                        </w:rPr>
                      </w:pPr>
                    </w:p>
                    <w:p w:rsidR="00F27822" w:rsidRPr="00681280" w:rsidRDefault="00F27822" w:rsidP="00BD2D1E">
                      <w:pPr>
                        <w:jc w:val="center"/>
                        <w:rPr>
                          <w:b/>
                          <w:sz w:val="20"/>
                          <w:szCs w:val="20"/>
                        </w:rPr>
                      </w:pPr>
                      <w:r>
                        <w:rPr>
                          <w:b/>
                          <w:sz w:val="20"/>
                          <w:szCs w:val="20"/>
                        </w:rPr>
                        <w:t>2</w:t>
                      </w:r>
                      <w:r w:rsidRPr="00681280">
                        <w:rPr>
                          <w:b/>
                          <w:sz w:val="20"/>
                          <w:szCs w:val="20"/>
                        </w:rPr>
                        <w:t xml:space="preserve"> créditos</w:t>
                      </w:r>
                    </w:p>
                  </w:txbxContent>
                </v:textbox>
              </v:shape>
            </w:pict>
          </mc:Fallback>
        </mc:AlternateContent>
      </w:r>
    </w:p>
    <w:p w:rsidR="00DD06C5" w:rsidRDefault="00DD06C5" w:rsidP="00DD06C5">
      <w:pPr>
        <w:pStyle w:val="Default"/>
        <w:spacing w:before="60" w:after="60" w:line="312" w:lineRule="auto"/>
        <w:jc w:val="both"/>
        <w:rPr>
          <w:rFonts w:ascii="Times New Roman" w:hAnsi="Times New Roman" w:cs="Times New Roman"/>
          <w:bCs/>
          <w:color w:val="auto"/>
          <w:lang w:val="es-ES"/>
        </w:rPr>
      </w:pPr>
      <w:r>
        <w:rPr>
          <w:noProof/>
        </w:rPr>
        <mc:AlternateContent>
          <mc:Choice Requires="wps">
            <w:drawing>
              <wp:anchor distT="0" distB="0" distL="114300" distR="114300" simplePos="0" relativeHeight="251725824" behindDoc="0" locked="0" layoutInCell="1" allowOverlap="1" wp14:anchorId="41A96F30" wp14:editId="1C1B6639">
                <wp:simplePos x="0" y="0"/>
                <wp:positionH relativeFrom="column">
                  <wp:posOffset>6858000</wp:posOffset>
                </wp:positionH>
                <wp:positionV relativeFrom="paragraph">
                  <wp:posOffset>92075</wp:posOffset>
                </wp:positionV>
                <wp:extent cx="1028700" cy="685800"/>
                <wp:effectExtent l="19050" t="19050" r="19050" b="1905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27822" w:rsidRPr="00681280" w:rsidRDefault="00F27822" w:rsidP="00DD06C5">
                            <w:pPr>
                              <w:jc w:val="center"/>
                              <w:rPr>
                                <w:b/>
                                <w:sz w:val="20"/>
                                <w:szCs w:val="20"/>
                              </w:rPr>
                            </w:pPr>
                            <w:r>
                              <w:rPr>
                                <w:b/>
                                <w:sz w:val="20"/>
                                <w:szCs w:val="20"/>
                              </w:rPr>
                              <w:t>Tesis doctoral</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16</w:t>
                            </w:r>
                            <w:r w:rsidRPr="00681280">
                              <w:rPr>
                                <w:b/>
                                <w:sz w:val="20"/>
                                <w:szCs w:val="20"/>
                              </w:rPr>
                              <w:t xml:space="preserv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6F30" id="Cuadro de texto 37" o:spid="_x0000_s1044" type="#_x0000_t202" style="position:absolute;left:0;text-align:left;margin-left:540pt;margin-top:7.25pt;width:81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" fillcolor="#cff" stroked="f">
                <v:imagedata embosscolor="shadow add(51)"/>
                <v:shadow on="t" type="emboss" color="#7a9999" color2="shadow add(102)" offset="1pt,1pt" offset2="-1pt,-1pt"/>
                <v:textbox>
                  <w:txbxContent>
                    <w:p w:rsidR="00F27822" w:rsidRPr="00681280" w:rsidRDefault="00F27822" w:rsidP="00DD06C5">
                      <w:pPr>
                        <w:jc w:val="center"/>
                        <w:rPr>
                          <w:b/>
                          <w:sz w:val="20"/>
                          <w:szCs w:val="20"/>
                        </w:rPr>
                      </w:pPr>
                      <w:r>
                        <w:rPr>
                          <w:b/>
                          <w:sz w:val="20"/>
                          <w:szCs w:val="20"/>
                        </w:rPr>
                        <w:t>Tesis doctoral</w:t>
                      </w:r>
                    </w:p>
                    <w:p w:rsidR="00F27822" w:rsidRPr="00681280" w:rsidRDefault="00F27822" w:rsidP="00DD06C5">
                      <w:pPr>
                        <w:jc w:val="center"/>
                        <w:rPr>
                          <w:b/>
                          <w:sz w:val="20"/>
                          <w:szCs w:val="20"/>
                        </w:rPr>
                      </w:pPr>
                    </w:p>
                    <w:p w:rsidR="00F27822" w:rsidRPr="00681280" w:rsidRDefault="00F27822" w:rsidP="00DD06C5">
                      <w:pPr>
                        <w:jc w:val="center"/>
                        <w:rPr>
                          <w:b/>
                          <w:sz w:val="20"/>
                          <w:szCs w:val="20"/>
                        </w:rPr>
                      </w:pPr>
                      <w:r>
                        <w:rPr>
                          <w:b/>
                          <w:sz w:val="20"/>
                          <w:szCs w:val="20"/>
                        </w:rPr>
                        <w:t>16</w:t>
                      </w:r>
                      <w:r w:rsidRPr="00681280">
                        <w:rPr>
                          <w:b/>
                          <w:sz w:val="20"/>
                          <w:szCs w:val="20"/>
                        </w:rPr>
                        <w:t xml:space="preserve"> créditos</w:t>
                      </w:r>
                    </w:p>
                  </w:txbxContent>
                </v:textbox>
              </v:shape>
            </w:pict>
          </mc:Fallback>
        </mc:AlternateContent>
      </w:r>
      <w:r>
        <w:rPr>
          <w:rFonts w:ascii="Times New Roman" w:hAnsi="Times New Roman" w:cs="Times New Roman"/>
          <w:bCs/>
          <w:noProof/>
          <w:color w:val="auto"/>
        </w:rPr>
        <mc:AlternateContent>
          <mc:Choice Requires="wps">
            <w:drawing>
              <wp:anchor distT="0" distB="0" distL="114299" distR="114299" simplePos="0" relativeHeight="251727872" behindDoc="0" locked="0" layoutInCell="1" allowOverlap="1" wp14:anchorId="622D4DC1" wp14:editId="7F0CD607">
                <wp:simplePos x="0" y="0"/>
                <wp:positionH relativeFrom="column">
                  <wp:posOffset>7315199</wp:posOffset>
                </wp:positionH>
                <wp:positionV relativeFrom="paragraph">
                  <wp:posOffset>208280</wp:posOffset>
                </wp:positionV>
                <wp:extent cx="0" cy="342900"/>
                <wp:effectExtent l="76200" t="38100" r="57150"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5C9CD" id="Conector recto 38" o:spid="_x0000_s1026" style="position:absolute;flip:y;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in,16.4pt" to="8in,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">
                <v:stroke endarrow="block"/>
              </v:line>
            </w:pict>
          </mc:Fallback>
        </mc:AlternateContent>
      </w:r>
      <w:r>
        <w:rPr>
          <w:rFonts w:ascii="Times New Roman" w:hAnsi="Times New Roman" w:cs="Times New Roman"/>
          <w:bCs/>
          <w:noProof/>
          <w:color w:val="auto"/>
        </w:rPr>
        <mc:AlternateContent>
          <mc:Choice Requires="wps">
            <w:drawing>
              <wp:anchor distT="0" distB="0" distL="114300" distR="114300" simplePos="0" relativeHeight="251728896" behindDoc="0" locked="0" layoutInCell="1" allowOverlap="1" wp14:anchorId="2A7BC07B" wp14:editId="689404ED">
                <wp:simplePos x="0" y="0"/>
                <wp:positionH relativeFrom="column">
                  <wp:posOffset>6858000</wp:posOffset>
                </wp:positionH>
                <wp:positionV relativeFrom="paragraph">
                  <wp:posOffset>19050</wp:posOffset>
                </wp:positionV>
                <wp:extent cx="1028700" cy="457200"/>
                <wp:effectExtent l="19050" t="19050" r="19050" b="1905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28575">
                          <a:solidFill>
                            <a:srgbClr val="000000"/>
                          </a:solidFill>
                          <a:prstDash val="sysDot"/>
                          <a:miter lim="800000"/>
                          <a:headEnd/>
                          <a:tailEnd/>
                        </a:ln>
                      </wps:spPr>
                      <wps:txbx>
                        <w:txbxContent>
                          <w:p w:rsidR="00F27822" w:rsidRPr="007D56D9" w:rsidRDefault="00F27822" w:rsidP="00DD06C5">
                            <w:pPr>
                              <w:jc w:val="center"/>
                              <w:rPr>
                                <w:b/>
                                <w:sz w:val="20"/>
                                <w:szCs w:val="20"/>
                              </w:rPr>
                            </w:pPr>
                            <w:r>
                              <w:rPr>
                                <w:b/>
                                <w:sz w:val="20"/>
                                <w:szCs w:val="20"/>
                              </w:rPr>
                              <w:t>Defensa</w:t>
                            </w:r>
                            <w:r w:rsidRPr="007D56D9">
                              <w:rPr>
                                <w:b/>
                                <w:sz w:val="20"/>
                                <w:szCs w:val="20"/>
                              </w:rPr>
                              <w:t xml:space="preserve"> tesis doctoral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BC07B" id="Cuadro de texto 39" o:spid="_x0000_s1045" type="#_x0000_t202" style="position:absolute;left:0;text-align:left;margin-left:540pt;margin-top:1.5pt;width:81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" fillcolor="#cff" strokeweight="2.25pt">
                <v:stroke dashstyle="1 1"/>
                <v:textbox>
                  <w:txbxContent>
                    <w:p w:rsidR="00F27822" w:rsidRPr="007D56D9" w:rsidRDefault="00F27822" w:rsidP="00DD06C5">
                      <w:pPr>
                        <w:jc w:val="center"/>
                        <w:rPr>
                          <w:b/>
                          <w:sz w:val="20"/>
                          <w:szCs w:val="20"/>
                        </w:rPr>
                      </w:pPr>
                      <w:r>
                        <w:rPr>
                          <w:b/>
                          <w:sz w:val="20"/>
                          <w:szCs w:val="20"/>
                        </w:rPr>
                        <w:t>Defensa</w:t>
                      </w:r>
                      <w:r w:rsidRPr="007D56D9">
                        <w:rPr>
                          <w:b/>
                          <w:sz w:val="20"/>
                          <w:szCs w:val="20"/>
                        </w:rPr>
                        <w:t xml:space="preserve"> tesis doctoral</w:t>
                      </w:r>
                    </w:p>
                  </w:txbxContent>
                </v:textbox>
              </v:shape>
            </w:pict>
          </mc:Fallback>
        </mc:AlternateContent>
      </w:r>
    </w:p>
    <w:p w:rsidR="00C262E0" w:rsidRDefault="00C262E0" w:rsidP="00DD06C5">
      <w:pPr>
        <w:pStyle w:val="Default"/>
        <w:spacing w:before="60" w:after="60" w:line="312" w:lineRule="auto"/>
        <w:jc w:val="both"/>
        <w:rPr>
          <w:rFonts w:ascii="Times New Roman" w:hAnsi="Times New Roman" w:cs="Times New Roman"/>
          <w:bCs/>
          <w:color w:val="auto"/>
          <w:lang w:val="es-ES"/>
        </w:rPr>
      </w:pPr>
    </w:p>
    <w:p w:rsidR="00C262E0" w:rsidRDefault="00C262E0" w:rsidP="00DD06C5">
      <w:pPr>
        <w:pStyle w:val="Default"/>
        <w:spacing w:before="60" w:after="60" w:line="312" w:lineRule="auto"/>
        <w:jc w:val="both"/>
        <w:rPr>
          <w:rFonts w:ascii="Times New Roman" w:hAnsi="Times New Roman" w:cs="Times New Roman"/>
          <w:bCs/>
          <w:color w:val="auto"/>
          <w:lang w:val="es-ES"/>
        </w:rPr>
      </w:pPr>
    </w:p>
    <w:p w:rsidR="00C262E0" w:rsidRDefault="00993BFB" w:rsidP="00C262E0">
      <w:pPr>
        <w:pStyle w:val="Descripcin"/>
        <w:jc w:val="both"/>
      </w:pPr>
      <w:r>
        <w:rPr>
          <w:bCs w:val="0"/>
          <w:noProof/>
          <w:lang w:val="es-CO" w:eastAsia="es-CO"/>
        </w:rPr>
        <mc:AlternateContent>
          <mc:Choice Requires="wps">
            <w:drawing>
              <wp:anchor distT="0" distB="0" distL="114300" distR="114300" simplePos="0" relativeHeight="251726848" behindDoc="0" locked="0" layoutInCell="1" allowOverlap="1" wp14:anchorId="14F88785" wp14:editId="1D73A886">
                <wp:simplePos x="0" y="0"/>
                <wp:positionH relativeFrom="column">
                  <wp:posOffset>2838450</wp:posOffset>
                </wp:positionH>
                <wp:positionV relativeFrom="paragraph">
                  <wp:posOffset>24130</wp:posOffset>
                </wp:positionV>
                <wp:extent cx="1028700" cy="457200"/>
                <wp:effectExtent l="19050" t="19050" r="19050" b="1905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28575">
                          <a:solidFill>
                            <a:srgbClr val="000000"/>
                          </a:solidFill>
                          <a:prstDash val="sysDot"/>
                          <a:miter lim="800000"/>
                          <a:headEnd/>
                          <a:tailEnd/>
                        </a:ln>
                      </wps:spPr>
                      <wps:txbx>
                        <w:txbxContent>
                          <w:p w:rsidR="00F27822" w:rsidRPr="002B27A6" w:rsidRDefault="00F27822" w:rsidP="00DD06C5">
                            <w:pPr>
                              <w:jc w:val="center"/>
                              <w:rPr>
                                <w:rFonts w:ascii="Times New Roman" w:hAnsi="Times New Roman"/>
                                <w:b/>
                                <w:sz w:val="20"/>
                                <w:szCs w:val="20"/>
                              </w:rPr>
                            </w:pPr>
                            <w:r w:rsidRPr="002B27A6">
                              <w:rPr>
                                <w:rFonts w:ascii="Times New Roman" w:hAnsi="Times New Roman"/>
                                <w:b/>
                                <w:sz w:val="20"/>
                                <w:szCs w:val="20"/>
                              </w:rPr>
                              <w:t xml:space="preserve">Propuesta de tesis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8785" id="Cuadro de texto 36" o:spid="_x0000_s1046" type="#_x0000_t202" style="position:absolute;left:0;text-align:left;margin-left:223.5pt;margin-top:1.9pt;width:81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" fillcolor="#cff" strokeweight="2.25pt">
                <v:stroke dashstyle="1 1"/>
                <v:textbox>
                  <w:txbxContent>
                    <w:p w:rsidR="00F27822" w:rsidRPr="002B27A6" w:rsidRDefault="00F27822" w:rsidP="00DD06C5">
                      <w:pPr>
                        <w:jc w:val="center"/>
                        <w:rPr>
                          <w:rFonts w:ascii="Times New Roman" w:hAnsi="Times New Roman"/>
                          <w:b/>
                          <w:sz w:val="20"/>
                          <w:szCs w:val="20"/>
                        </w:rPr>
                      </w:pPr>
                      <w:r w:rsidRPr="002B27A6">
                        <w:rPr>
                          <w:rFonts w:ascii="Times New Roman" w:hAnsi="Times New Roman"/>
                          <w:b/>
                          <w:sz w:val="20"/>
                          <w:szCs w:val="20"/>
                        </w:rPr>
                        <w:t xml:space="preserve">Propuesta de tesis </w:t>
                      </w:r>
                    </w:p>
                  </w:txbxContent>
                </v:textbox>
              </v:shape>
            </w:pict>
          </mc:Fallback>
        </mc:AlternateContent>
      </w:r>
    </w:p>
    <w:p w:rsidR="00C262E0" w:rsidRDefault="004C5767" w:rsidP="00DD06C5">
      <w:pPr>
        <w:pStyle w:val="Default"/>
        <w:spacing w:before="60" w:after="60" w:line="312" w:lineRule="auto"/>
        <w:jc w:val="both"/>
        <w:rPr>
          <w:rFonts w:ascii="Times New Roman" w:hAnsi="Times New Roman" w:cs="Times New Roman"/>
          <w:bCs/>
          <w:color w:val="auto"/>
          <w:lang w:val="es-ES"/>
        </w:rPr>
      </w:pPr>
      <w:r>
        <w:rPr>
          <w:rFonts w:ascii="Times New Roman" w:hAnsi="Times New Roman" w:cs="Times New Roman"/>
          <w:bCs/>
          <w:noProof/>
          <w:color w:val="auto"/>
        </w:rPr>
        <mc:AlternateContent>
          <mc:Choice Requires="wps">
            <w:drawing>
              <wp:anchor distT="0" distB="0" distL="114300" distR="114300" simplePos="0" relativeHeight="251750400" behindDoc="0" locked="0" layoutInCell="1" allowOverlap="1">
                <wp:simplePos x="0" y="0"/>
                <wp:positionH relativeFrom="column">
                  <wp:posOffset>3834766</wp:posOffset>
                </wp:positionH>
                <wp:positionV relativeFrom="paragraph">
                  <wp:posOffset>177164</wp:posOffset>
                </wp:positionV>
                <wp:extent cx="247650" cy="9525"/>
                <wp:effectExtent l="0" t="0" r="19050" b="28575"/>
                <wp:wrapNone/>
                <wp:docPr id="103" name="Conector recto 103"/>
                <wp:cNvGraphicFramePr/>
                <a:graphic xmlns:a="http://schemas.openxmlformats.org/drawingml/2006/main">
                  <a:graphicData uri="http://schemas.microsoft.com/office/word/2010/wordprocessingShape">
                    <wps:wsp>
                      <wps:cNvCnPr/>
                      <wps:spPr>
                        <a:xfrm flipV="1">
                          <a:off x="0" y="0"/>
                          <a:ext cx="247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D37BE" id="Conector recto 10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13.95pt" to="321.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" strokecolor="#4579b8 [3044]"/>
            </w:pict>
          </mc:Fallback>
        </mc:AlternateContent>
      </w:r>
    </w:p>
    <w:p w:rsidR="00DD06C5" w:rsidRDefault="00DD06C5" w:rsidP="00DD06C5">
      <w:pPr>
        <w:pStyle w:val="Default"/>
        <w:spacing w:before="60" w:after="60" w:line="312" w:lineRule="auto"/>
        <w:jc w:val="both"/>
        <w:rPr>
          <w:rFonts w:ascii="Times New Roman" w:hAnsi="Times New Roman" w:cs="Times New Roman"/>
          <w:bCs/>
          <w:color w:val="auto"/>
          <w:lang w:val="es-ES"/>
        </w:rPr>
      </w:pPr>
    </w:p>
    <w:p w:rsidR="00D504BE" w:rsidRDefault="008F2099" w:rsidP="00D504BE">
      <w:pPr>
        <w:spacing w:line="240" w:lineRule="auto"/>
      </w:pPr>
      <w:r>
        <w:t>Figura 1</w:t>
      </w:r>
      <w:r w:rsidRPr="00B67EF1">
        <w:t>. Estructura curricular</w:t>
      </w:r>
    </w:p>
    <w:p w:rsidR="00E57883" w:rsidRDefault="00E57883" w:rsidP="00045D7A">
      <w:pPr>
        <w:spacing w:line="240" w:lineRule="auto"/>
        <w:rPr>
          <w:szCs w:val="24"/>
          <w:lang w:val="es-CO"/>
        </w:rPr>
      </w:pPr>
    </w:p>
    <w:p w:rsidR="00BE0BE4" w:rsidRDefault="00BE0BE4" w:rsidP="00045D7A">
      <w:pPr>
        <w:spacing w:line="240" w:lineRule="auto"/>
        <w:rPr>
          <w:szCs w:val="24"/>
          <w:lang w:val="es-CO"/>
        </w:rPr>
      </w:pPr>
    </w:p>
    <w:p w:rsidR="00BE0BE4" w:rsidRDefault="00BE0BE4" w:rsidP="00045D7A">
      <w:pPr>
        <w:spacing w:line="240" w:lineRule="auto"/>
        <w:rPr>
          <w:szCs w:val="24"/>
          <w:lang w:val="es-CO"/>
        </w:rPr>
      </w:pPr>
    </w:p>
    <w:p w:rsidR="00BE0BE4" w:rsidRDefault="00BE0BE4" w:rsidP="00045D7A">
      <w:pPr>
        <w:spacing w:line="240" w:lineRule="auto"/>
        <w:rPr>
          <w:szCs w:val="24"/>
          <w:lang w:val="es-CO"/>
        </w:rPr>
      </w:pPr>
    </w:p>
    <w:p w:rsidR="00E57883" w:rsidRDefault="00E57883" w:rsidP="00045D7A">
      <w:pPr>
        <w:spacing w:line="240" w:lineRule="auto"/>
        <w:rPr>
          <w:szCs w:val="24"/>
          <w:lang w:val="es-CO"/>
        </w:rPr>
      </w:pPr>
    </w:p>
    <w:p w:rsidR="00E57883" w:rsidRDefault="00E57883" w:rsidP="00045D7A">
      <w:pPr>
        <w:spacing w:line="240" w:lineRule="auto"/>
        <w:rPr>
          <w:szCs w:val="24"/>
          <w:lang w:val="es-CO"/>
        </w:rPr>
      </w:pPr>
    </w:p>
    <w:p w:rsidR="00E57883" w:rsidRDefault="00E57883" w:rsidP="00045D7A">
      <w:pPr>
        <w:spacing w:line="240" w:lineRule="auto"/>
        <w:rPr>
          <w:szCs w:val="24"/>
          <w:lang w:val="es-CO"/>
        </w:rPr>
      </w:pPr>
    </w:p>
    <w:p w:rsidR="00E57883" w:rsidRDefault="00E57883" w:rsidP="00045D7A">
      <w:pPr>
        <w:spacing w:line="240" w:lineRule="auto"/>
        <w:rPr>
          <w:szCs w:val="24"/>
          <w:lang w:val="es-CO"/>
        </w:rPr>
      </w:pPr>
    </w:p>
    <w:p w:rsidR="00E57883" w:rsidRDefault="00E57883" w:rsidP="00045D7A">
      <w:pPr>
        <w:spacing w:line="240" w:lineRule="auto"/>
        <w:rPr>
          <w:szCs w:val="24"/>
          <w:lang w:val="es-CO"/>
        </w:rPr>
      </w:pPr>
    </w:p>
    <w:p w:rsidR="00E57883" w:rsidRPr="00824F3B" w:rsidRDefault="00E57883" w:rsidP="00045D7A">
      <w:pPr>
        <w:spacing w:line="240" w:lineRule="auto"/>
        <w:rPr>
          <w:szCs w:val="24"/>
          <w:lang w:val="es-CO"/>
        </w:rPr>
      </w:pPr>
    </w:p>
    <w:p w:rsidR="00045D7A" w:rsidRPr="00BE0BE4" w:rsidRDefault="00045D7A" w:rsidP="00045D7A">
      <w:pPr>
        <w:keepNext/>
        <w:keepLines/>
        <w:spacing w:line="240" w:lineRule="auto"/>
        <w:ind w:left="-426"/>
        <w:rPr>
          <w:rFonts w:ascii="Times New Roman" w:hAnsi="Times New Roman"/>
          <w:b/>
          <w:sz w:val="24"/>
          <w:szCs w:val="24"/>
        </w:rPr>
      </w:pPr>
      <w:r w:rsidRPr="00BE0BE4">
        <w:rPr>
          <w:rFonts w:ascii="Times New Roman" w:hAnsi="Times New Roman"/>
          <w:b/>
          <w:sz w:val="24"/>
          <w:szCs w:val="24"/>
        </w:rPr>
        <w:t>7. FUNDAMENTACIÓN TEÓRICA DESDE LA PEDAGOGÍA</w:t>
      </w:r>
    </w:p>
    <w:p w:rsidR="00045D7A" w:rsidRPr="00824F3B" w:rsidRDefault="00045D7A" w:rsidP="00045D7A">
      <w:pPr>
        <w:spacing w:line="240" w:lineRule="auto"/>
        <w:rPr>
          <w:szCs w:val="24"/>
          <w:lang w:val="es-CO"/>
        </w:rPr>
      </w:pPr>
    </w:p>
    <w:p w:rsidR="00045D7A" w:rsidRPr="00824F3B" w:rsidRDefault="00045D7A" w:rsidP="00045D7A">
      <w:pPr>
        <w:spacing w:line="240" w:lineRule="auto"/>
        <w:rPr>
          <w:szCs w:val="24"/>
          <w:lang w:val="es-ES_tradnl" w:eastAsia="es-ES"/>
        </w:rPr>
      </w:pPr>
      <w:r w:rsidRPr="00824F3B">
        <w:rPr>
          <w:noProof/>
          <w:szCs w:val="24"/>
          <w:lang w:val="es-CO" w:eastAsia="es-CO"/>
        </w:rPr>
        <w:lastRenderedPageBreak/>
        <w:drawing>
          <wp:inline distT="0" distB="0" distL="0" distR="0" wp14:anchorId="5E476412" wp14:editId="73D6F548">
            <wp:extent cx="5868537" cy="5104262"/>
            <wp:effectExtent l="0" t="0" r="0" b="1270"/>
            <wp:docPr id="1" name="Imagen 1" descr="http://image.slidesharecdn.com/didcticadelamatemtica-111005185146-phpapp02/95/didctica-de-la-matemtica-6-1024.jpg?cb=131785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didcticadelamatemtica-111005185146-phpapp02/95/didctica-de-la-matemtica-6-1024.jpg?cb=13178587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870" cy="5111510"/>
                    </a:xfrm>
                    <a:prstGeom prst="rect">
                      <a:avLst/>
                    </a:prstGeom>
                    <a:noFill/>
                    <a:ln>
                      <a:noFill/>
                    </a:ln>
                  </pic:spPr>
                </pic:pic>
              </a:graphicData>
            </a:graphic>
          </wp:inline>
        </w:drawing>
      </w:r>
    </w:p>
    <w:p w:rsidR="00045D7A" w:rsidRPr="00824F3B" w:rsidRDefault="00045D7A" w:rsidP="00045D7A">
      <w:pPr>
        <w:spacing w:line="240" w:lineRule="auto"/>
        <w:rPr>
          <w:szCs w:val="24"/>
        </w:rPr>
      </w:pPr>
    </w:p>
    <w:p w:rsidR="00045D7A" w:rsidRPr="00824F3B" w:rsidRDefault="00045D7A" w:rsidP="00045D7A">
      <w:pPr>
        <w:spacing w:line="240" w:lineRule="auto"/>
        <w:rPr>
          <w:szCs w:val="24"/>
          <w:lang w:val="es-CO"/>
        </w:rPr>
      </w:pPr>
    </w:p>
    <w:p w:rsidR="00045D7A" w:rsidRPr="00BE0BE4" w:rsidRDefault="00045D7A" w:rsidP="001B07D2">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Tratar de responder a la cuestión sobre el papel de la Pedagogía como eje de fundamentación de los procesos educativos que conforman el programa de Maestría en Enseñanza de la Matemática conduce necesariamente al problema que implica entender lo que significa pedagógico en el ámbito de la enseñanza de una ciencia que tradicionalmente y hasta hace relativamente muy poco ha sido considerada tan exacta, inflexible, hasta para algunos sombría y escabrosa; ciencia para la cual parece ajeno todo lo que tiene que ver con reflexiones pedagógicas sobre ella y su forma de llevarla a los estudiantes (de una manera adaptada claro está) o la posibilidad de crear ambientes propicios para que a través de juegos intencionales se puedan apropiar los estudiantes de las posibilidades que brinda esta maravillosa ciencia, la cual simplemente está ahí, indiferente y generosa, como un árbol lleno de frutos. A ella se puede acceder, o por la vía difícil o tratando de mostrar su lado mágico y poético, que como un lenguaje místico nos permite leer el mundo desde una perspectiva </w:t>
      </w:r>
      <w:r w:rsidRPr="00BE0BE4">
        <w:rPr>
          <w:rFonts w:ascii="Times New Roman" w:hAnsi="Times New Roman"/>
          <w:sz w:val="24"/>
          <w:szCs w:val="24"/>
          <w:lang w:val="es-CO"/>
        </w:rPr>
        <w:lastRenderedPageBreak/>
        <w:t>universal y apreciar su belleza con una lente construida y pulida en las iluminadas mentes de hombres como Euclides , Newton o Hilbert, por mencionar algunos.</w:t>
      </w:r>
    </w:p>
    <w:p w:rsidR="00045D7A" w:rsidRPr="00BE0BE4" w:rsidRDefault="00045D7A" w:rsidP="00045D7A">
      <w:pPr>
        <w:spacing w:line="240" w:lineRule="auto"/>
        <w:rPr>
          <w:rFonts w:ascii="Times New Roman" w:hAnsi="Times New Roman"/>
          <w:sz w:val="24"/>
          <w:szCs w:val="24"/>
          <w:lang w:val="es-CO"/>
        </w:rPr>
      </w:pPr>
    </w:p>
    <w:p w:rsidR="00045D7A" w:rsidRPr="00BE0BE4" w:rsidRDefault="00045D7A" w:rsidP="001B07D2">
      <w:pPr>
        <w:shd w:val="clear" w:color="auto" w:fill="FFFFFF"/>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Acercarse a una respuesta a la cuestión planteada en el párrafo anterior, implica buscar la ayuda de los expertos en el tema pedagógico para entender primero lo que significa el saber pedagógico. De acuerdo con </w:t>
      </w:r>
      <w:proofErr w:type="spellStart"/>
      <w:r w:rsidRPr="00BE0BE4">
        <w:rPr>
          <w:rFonts w:ascii="Times New Roman" w:hAnsi="Times New Roman"/>
          <w:sz w:val="24"/>
          <w:szCs w:val="24"/>
          <w:lang w:val="es-CO"/>
        </w:rPr>
        <w:t>Mialaret</w:t>
      </w:r>
      <w:proofErr w:type="spellEnd"/>
      <w:r w:rsidRPr="00BE0BE4">
        <w:rPr>
          <w:rFonts w:ascii="Times New Roman" w:hAnsi="Times New Roman"/>
          <w:sz w:val="24"/>
          <w:szCs w:val="24"/>
          <w:lang w:val="es-CO"/>
        </w:rPr>
        <w:t xml:space="preserve">, se entiende el saber pedagógico como la relación estrecha que tiene lugar en la historia de lo pedagógico a partir de las prácticas que realiza el pedagogo en el acto pedagógico y, por extrapolación, en el acto educativo. Dichas prácticas están siempre relacionadas con unos momentos de reflexión, sin los cuales el acto de encuentro con el otro se vería reducido a una mecánica materializada en la aplicación de los textos, instrumentos y métodos que hacen posible el acceso al </w:t>
      </w:r>
      <w:proofErr w:type="gramStart"/>
      <w:r w:rsidRPr="00BE0BE4">
        <w:rPr>
          <w:rFonts w:ascii="Times New Roman" w:hAnsi="Times New Roman"/>
          <w:sz w:val="24"/>
          <w:szCs w:val="24"/>
          <w:lang w:val="es-CO"/>
        </w:rPr>
        <w:t>saber</w:t>
      </w:r>
      <w:bookmarkStart w:id="46" w:name="14ce9175be7f5c04__ftnref1"/>
      <w:r w:rsidRPr="00BE0BE4">
        <w:rPr>
          <w:rFonts w:ascii="Times New Roman" w:hAnsi="Times New Roman"/>
          <w:sz w:val="24"/>
          <w:szCs w:val="24"/>
          <w:lang w:val="es-CO"/>
        </w:rPr>
        <w:t>[</w:t>
      </w:r>
      <w:proofErr w:type="gramEnd"/>
      <w:r w:rsidRPr="00BE0BE4">
        <w:rPr>
          <w:rFonts w:ascii="Times New Roman" w:hAnsi="Times New Roman"/>
          <w:sz w:val="24"/>
          <w:szCs w:val="24"/>
          <w:lang w:val="es-CO"/>
        </w:rPr>
        <w:t>1]</w:t>
      </w:r>
      <w:bookmarkEnd w:id="46"/>
      <w:r w:rsidRPr="00BE0BE4">
        <w:rPr>
          <w:rFonts w:ascii="Times New Roman" w:hAnsi="Times New Roman"/>
          <w:sz w:val="24"/>
          <w:szCs w:val="24"/>
          <w:lang w:val="es-CO"/>
        </w:rPr>
        <w:t>.</w:t>
      </w:r>
    </w:p>
    <w:p w:rsidR="00045D7A" w:rsidRPr="00BE0BE4" w:rsidRDefault="00045D7A" w:rsidP="00045D7A">
      <w:pPr>
        <w:shd w:val="clear" w:color="auto" w:fill="FFFFFF"/>
        <w:spacing w:line="240" w:lineRule="auto"/>
        <w:rPr>
          <w:rFonts w:ascii="Times New Roman" w:hAnsi="Times New Roman"/>
          <w:sz w:val="24"/>
          <w:szCs w:val="24"/>
          <w:lang w:val="es-CO"/>
        </w:rPr>
      </w:pPr>
      <w:r w:rsidRPr="00BE0BE4">
        <w:rPr>
          <w:rFonts w:ascii="Times New Roman" w:hAnsi="Times New Roman"/>
          <w:sz w:val="24"/>
          <w:szCs w:val="24"/>
          <w:lang w:val="es-CO"/>
        </w:rPr>
        <w:t> </w:t>
      </w:r>
    </w:p>
    <w:p w:rsidR="00045D7A" w:rsidRPr="00BE0BE4" w:rsidRDefault="00045D7A" w:rsidP="001B07D2">
      <w:pPr>
        <w:shd w:val="clear" w:color="auto" w:fill="FFFFFF"/>
        <w:tabs>
          <w:tab w:val="left" w:pos="5529"/>
        </w:tabs>
        <w:spacing w:line="240" w:lineRule="auto"/>
        <w:jc w:val="both"/>
        <w:rPr>
          <w:rFonts w:ascii="Times New Roman" w:hAnsi="Times New Roman"/>
          <w:sz w:val="24"/>
          <w:szCs w:val="24"/>
          <w:lang w:val="es-CO"/>
        </w:rPr>
      </w:pPr>
      <w:r w:rsidRPr="00BE0BE4">
        <w:rPr>
          <w:rFonts w:ascii="Times New Roman" w:hAnsi="Times New Roman"/>
          <w:sz w:val="24"/>
          <w:szCs w:val="24"/>
          <w:lang w:val="es-CO"/>
        </w:rPr>
        <w:t>Ahora si se tiene en cuenta que en un programa como el que está en cuestión, donde se convoca a varias áreas del conocimiento matemático por un lado y de la educación matemática por otro, es necesario tener una definición del término interdisciplinariedad. Para esto, es necesario un reconocimiento de que en un proyecto de competitividad como el propugnado por la reciente historia económica, la pedagogía no puede presentar rendimientos más eficaces que las ciencias. A su turno, en poco tiempo, tampoco ellas tendrán científicos e investigadores consagrados al campo intelectual de la educación. No es racional pensar en que las disciplinas se invadan mutuamente, ello no es ampliarlas, sin desfigurarlas (Cf. Kant, I.; 1989: 16/B VIII-IX</w:t>
      </w:r>
      <w:proofErr w:type="gramStart"/>
      <w:r w:rsidRPr="00BE0BE4">
        <w:rPr>
          <w:rFonts w:ascii="Times New Roman" w:hAnsi="Times New Roman"/>
          <w:sz w:val="24"/>
          <w:szCs w:val="24"/>
          <w:lang w:val="es-CO"/>
        </w:rPr>
        <w:t>)</w:t>
      </w:r>
      <w:bookmarkStart w:id="47" w:name="14ce9175be7f5c04__ftnref2"/>
      <w:r w:rsidRPr="00BE0BE4">
        <w:rPr>
          <w:rFonts w:ascii="Times New Roman" w:hAnsi="Times New Roman"/>
          <w:sz w:val="24"/>
          <w:szCs w:val="24"/>
          <w:lang w:val="es-CO"/>
        </w:rPr>
        <w:t>[</w:t>
      </w:r>
      <w:proofErr w:type="gramEnd"/>
      <w:r w:rsidRPr="00BE0BE4">
        <w:rPr>
          <w:rFonts w:ascii="Times New Roman" w:hAnsi="Times New Roman"/>
          <w:sz w:val="24"/>
          <w:szCs w:val="24"/>
          <w:lang w:val="es-CO"/>
        </w:rPr>
        <w:t>2]</w:t>
      </w:r>
      <w:bookmarkEnd w:id="47"/>
      <w:r w:rsidRPr="00BE0BE4">
        <w:rPr>
          <w:rFonts w:ascii="Times New Roman" w:hAnsi="Times New Roman"/>
          <w:sz w:val="24"/>
          <w:szCs w:val="24"/>
          <w:lang w:val="es-CO"/>
        </w:rPr>
        <w:t xml:space="preserve">. El título interdisciplinariedad significa reconocer la pertinencia del desarrollo de los saberes específicos en el seno del campo intelectual de la pedagogía. EL campo de investigación que se constituye al interrogar por el proyecto histórico que se pretende desde la acción formativa de </w:t>
      </w:r>
      <w:proofErr w:type="gramStart"/>
      <w:r w:rsidRPr="00BE0BE4">
        <w:rPr>
          <w:rFonts w:ascii="Times New Roman" w:hAnsi="Times New Roman"/>
          <w:sz w:val="24"/>
          <w:szCs w:val="24"/>
          <w:lang w:val="es-CO"/>
        </w:rPr>
        <w:t>las pedagogía</w:t>
      </w:r>
      <w:proofErr w:type="gramEnd"/>
      <w:r w:rsidRPr="00BE0BE4">
        <w:rPr>
          <w:rFonts w:ascii="Times New Roman" w:hAnsi="Times New Roman"/>
          <w:sz w:val="24"/>
          <w:szCs w:val="24"/>
          <w:lang w:val="es-CO"/>
        </w:rPr>
        <w:t xml:space="preserve"> es, necesariamente, interdisciplinario; no puede desarrollarse con vacíos sobre los saberes específicos que se deben vincular a la construcción del nuevo campo de problematización. Por otro lado, generar una verdadera comunidad académica, no significa tener un grupo hablando de todo desde todos los puntos de vista. Significa tener un grupo de intelectuales y de científicos hablando desde su campo de trabajo; pero comprometidos en buscar salidas que enriquezcan cada saber y consoliden los puntos de encuentro entre éstos. Eso implicaría fortalecer dos criterios: el enriquecimiento del saber que dé una explicitación del mundo-entorno en el que se realiza el proyecto formación (matemáticas y su enseñanza en este caso) así como su proyección y relaciones con los otros saberes desde el ámbito de la pedagogía, teniendo en cuenta además que es posible que cada saber requiera de una forma particular de la </w:t>
      </w:r>
      <w:proofErr w:type="gramStart"/>
      <w:r w:rsidRPr="00BE0BE4">
        <w:rPr>
          <w:rFonts w:ascii="Times New Roman" w:hAnsi="Times New Roman"/>
          <w:sz w:val="24"/>
          <w:szCs w:val="24"/>
          <w:lang w:val="es-CO"/>
        </w:rPr>
        <w:t>pedagogía</w:t>
      </w:r>
      <w:bookmarkStart w:id="48" w:name="14ce9175be7f5c04__ftnref3"/>
      <w:r w:rsidRPr="00BE0BE4">
        <w:rPr>
          <w:rFonts w:ascii="Times New Roman" w:hAnsi="Times New Roman"/>
          <w:sz w:val="24"/>
          <w:szCs w:val="24"/>
          <w:lang w:val="es-CO"/>
        </w:rPr>
        <w:t>[</w:t>
      </w:r>
      <w:proofErr w:type="gramEnd"/>
      <w:r w:rsidRPr="00BE0BE4">
        <w:rPr>
          <w:rFonts w:ascii="Times New Roman" w:hAnsi="Times New Roman"/>
          <w:sz w:val="24"/>
          <w:szCs w:val="24"/>
          <w:lang w:val="es-CO"/>
        </w:rPr>
        <w:t>3]</w:t>
      </w:r>
      <w:bookmarkEnd w:id="48"/>
      <w:r w:rsidRPr="00BE0BE4">
        <w:rPr>
          <w:rFonts w:ascii="Times New Roman" w:hAnsi="Times New Roman"/>
          <w:sz w:val="24"/>
          <w:szCs w:val="24"/>
          <w:lang w:val="es-CO"/>
        </w:rPr>
        <w:t>.</w:t>
      </w:r>
    </w:p>
    <w:p w:rsidR="00045D7A" w:rsidRPr="00BE0BE4" w:rsidRDefault="00045D7A" w:rsidP="001B07D2">
      <w:pPr>
        <w:shd w:val="clear" w:color="auto" w:fill="FFFFFF"/>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Desde un punto de vista epistemológico la </w:t>
      </w:r>
      <w:proofErr w:type="spellStart"/>
      <w:r w:rsidRPr="00BE0BE4">
        <w:rPr>
          <w:rFonts w:ascii="Times New Roman" w:hAnsi="Times New Roman"/>
          <w:sz w:val="24"/>
          <w:szCs w:val="24"/>
          <w:lang w:val="es-CO"/>
        </w:rPr>
        <w:t>didactica</w:t>
      </w:r>
      <w:proofErr w:type="spellEnd"/>
      <w:r w:rsidRPr="00BE0BE4">
        <w:rPr>
          <w:rFonts w:ascii="Times New Roman" w:hAnsi="Times New Roman"/>
          <w:sz w:val="24"/>
          <w:szCs w:val="24"/>
          <w:lang w:val="es-CO"/>
        </w:rPr>
        <w:t xml:space="preserve"> ofrece interesantes vías de investigación sobre la base de conceptos y procedimientos novedosos en la investigación en Educación Matemática. Debe subrayarse en esta perspectiva una estrecha relación entre matemáticas y pedagogía que busca, a partir de la primera, la construcción de situaciones precisas para estudiar el aprendizaje y enseñanza de los asuntos matemáticos considerados. Esto empuja hacia un fundamento de las Didáctica de las Matemáticas, en este enfoque, como una disciplina científica, sustento también, en general, de una práctica profesional específica. </w:t>
      </w:r>
      <w:r w:rsidRPr="00BE0BE4">
        <w:rPr>
          <w:rFonts w:ascii="Times New Roman" w:hAnsi="Times New Roman"/>
          <w:b/>
          <w:sz w:val="24"/>
          <w:szCs w:val="24"/>
          <w:lang w:val="es-CO"/>
        </w:rPr>
        <w:t xml:space="preserve">Debe tenerse cuidado, sin embargo, en no subordinar, para el progreso de la Educación </w:t>
      </w:r>
      <w:r w:rsidRPr="00BE0BE4">
        <w:rPr>
          <w:rFonts w:ascii="Times New Roman" w:hAnsi="Times New Roman"/>
          <w:b/>
          <w:sz w:val="24"/>
          <w:szCs w:val="24"/>
          <w:lang w:val="es-CO"/>
        </w:rPr>
        <w:lastRenderedPageBreak/>
        <w:t>Matemática, las matemáticas a otras disciplinas, pero tampoco la Educación Matemática a las matemáticas.</w:t>
      </w:r>
      <w:r w:rsidRPr="00BE0BE4">
        <w:rPr>
          <w:rFonts w:ascii="Times New Roman" w:hAnsi="Times New Roman"/>
          <w:sz w:val="24"/>
          <w:szCs w:val="24"/>
          <w:lang w:val="es-CO"/>
        </w:rPr>
        <w:t> </w:t>
      </w:r>
    </w:p>
    <w:p w:rsidR="00045D7A" w:rsidRPr="00BE0BE4" w:rsidRDefault="00045D7A" w:rsidP="00045D7A">
      <w:pPr>
        <w:shd w:val="clear" w:color="auto" w:fill="FFFFFF"/>
        <w:spacing w:line="240" w:lineRule="auto"/>
        <w:rPr>
          <w:rFonts w:ascii="Times New Roman" w:hAnsi="Times New Roman"/>
          <w:sz w:val="24"/>
          <w:szCs w:val="24"/>
          <w:lang w:val="es-CO"/>
        </w:rPr>
      </w:pPr>
      <w:r w:rsidRPr="00BE0BE4">
        <w:rPr>
          <w:rFonts w:ascii="Times New Roman" w:hAnsi="Times New Roman"/>
          <w:sz w:val="24"/>
          <w:szCs w:val="24"/>
          <w:lang w:val="es-CO"/>
        </w:rPr>
        <w:t>La Educación  Matemática se apuntala como una comunidad académica y científica.</w:t>
      </w:r>
    </w:p>
    <w:p w:rsidR="00045D7A" w:rsidRPr="00BE0BE4" w:rsidRDefault="00045D7A" w:rsidP="001B07D2">
      <w:pPr>
        <w:shd w:val="clear" w:color="auto" w:fill="FFFFFF"/>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La visión antropológica de la </w:t>
      </w:r>
      <w:proofErr w:type="spellStart"/>
      <w:r w:rsidRPr="00BE0BE4">
        <w:rPr>
          <w:rFonts w:ascii="Times New Roman" w:hAnsi="Times New Roman"/>
          <w:sz w:val="24"/>
          <w:szCs w:val="24"/>
          <w:lang w:val="es-CO"/>
        </w:rPr>
        <w:t>Didactique</w:t>
      </w:r>
      <w:proofErr w:type="spellEnd"/>
      <w:r w:rsidRPr="00BE0BE4">
        <w:rPr>
          <w:rFonts w:ascii="Times New Roman" w:hAnsi="Times New Roman"/>
          <w:sz w:val="24"/>
          <w:szCs w:val="24"/>
          <w:lang w:val="es-CO"/>
        </w:rPr>
        <w:t xml:space="preserve"> amplía una epistemología que solo afirma  la relación entre objeto y sujeto, y orientada solamente hacia la construcción cognoscitiva. Este enfoque se coloca en el territorio de epistemologías más amplias que involucran actores como los influjos sociales de manera específica en la ecuación  epistemológica.</w:t>
      </w:r>
    </w:p>
    <w:p w:rsidR="00045D7A" w:rsidRPr="00BE0BE4" w:rsidRDefault="00045D7A" w:rsidP="001B07D2">
      <w:pPr>
        <w:shd w:val="clear" w:color="auto" w:fill="FFFFFF"/>
        <w:spacing w:line="240" w:lineRule="auto"/>
        <w:jc w:val="both"/>
        <w:rPr>
          <w:rFonts w:ascii="Times New Roman" w:hAnsi="Times New Roman"/>
          <w:sz w:val="24"/>
          <w:szCs w:val="24"/>
          <w:lang w:val="es-CO"/>
        </w:rPr>
      </w:pPr>
      <w:r w:rsidRPr="00BE0BE4">
        <w:rPr>
          <w:rFonts w:ascii="Times New Roman" w:hAnsi="Times New Roman"/>
          <w:sz w:val="24"/>
          <w:szCs w:val="24"/>
          <w:lang w:val="es-CO"/>
        </w:rPr>
        <w:t>Es importante al juzgar estas contribuciones, finalmente, tener en mente dos asuntos: por un lado, la relevancia de adoptar una actitud escéptica y crítica para con una disciplina que es muy nueva y en la que sus fundamentos están en cuestión todavía. Por otra parte, precisamente por el momento que atraviesa: a la vez que afirmar su identidad y la delimitación de sus fronteras, no se debe impedir de incorporar teorías, métodos o procedimientos de otras disciplinas más consolidadas; esto no podría invalidar su especificidad ni su construcción como disciplina científica.</w:t>
      </w:r>
    </w:p>
    <w:p w:rsidR="00045D7A" w:rsidRPr="00BE0BE4" w:rsidRDefault="00045D7A" w:rsidP="001B07D2">
      <w:pPr>
        <w:spacing w:line="240" w:lineRule="auto"/>
        <w:jc w:val="both"/>
        <w:rPr>
          <w:rFonts w:ascii="Times New Roman" w:hAnsi="Times New Roman"/>
          <w:sz w:val="24"/>
          <w:szCs w:val="24"/>
          <w:lang w:val="es-CO"/>
        </w:rPr>
      </w:pPr>
      <w:r w:rsidRPr="00BE0BE4">
        <w:rPr>
          <w:rFonts w:ascii="Times New Roman" w:hAnsi="Times New Roman"/>
          <w:sz w:val="24"/>
          <w:szCs w:val="24"/>
          <w:lang w:val="es-CO"/>
        </w:rPr>
        <w:t xml:space="preserve">La visión antropológica de la </w:t>
      </w:r>
      <w:proofErr w:type="spellStart"/>
      <w:r w:rsidRPr="00BE0BE4">
        <w:rPr>
          <w:rFonts w:ascii="Times New Roman" w:hAnsi="Times New Roman"/>
          <w:sz w:val="24"/>
          <w:szCs w:val="24"/>
          <w:lang w:val="es-CO"/>
        </w:rPr>
        <w:t>Didactique</w:t>
      </w:r>
      <w:proofErr w:type="spellEnd"/>
      <w:r w:rsidRPr="00BE0BE4">
        <w:rPr>
          <w:rFonts w:ascii="Times New Roman" w:hAnsi="Times New Roman"/>
          <w:sz w:val="24"/>
          <w:szCs w:val="24"/>
          <w:lang w:val="es-CO"/>
        </w:rPr>
        <w:t xml:space="preserve"> amplía una epistemología que solo afirma  la relación entre objeto y sujeto, y orientada solamente hacia la construcción cognoscitiva. Este enfoque se coloca en el territorio de epistemologías más amplias que involucran actores como los influjos sociales de manera específica en la ecuación  epistemológica.</w:t>
      </w:r>
    </w:p>
    <w:p w:rsidR="00045D7A" w:rsidRPr="00824F3B" w:rsidRDefault="00045D7A" w:rsidP="001B07D2">
      <w:pPr>
        <w:spacing w:line="240" w:lineRule="auto"/>
        <w:jc w:val="both"/>
        <w:rPr>
          <w:szCs w:val="24"/>
          <w:lang w:val="es-CO"/>
        </w:rPr>
      </w:pPr>
      <w:r w:rsidRPr="00BE0BE4">
        <w:rPr>
          <w:rFonts w:ascii="Times New Roman" w:hAnsi="Times New Roman"/>
          <w:sz w:val="24"/>
          <w:szCs w:val="24"/>
          <w:lang w:val="es-CO"/>
        </w:rPr>
        <w:t>Es importante al juzgar estas contribuciones, finalmente, tener en mente dos asuntos: por un lado, la relevancia de adoptar una actitud escéptica y crítica para con una disciplina que es muy nueva y en la que sus fundamentos están en cuestión todavía. Por otra parte, precisamente por el momento que atraviesa: a la vez que afirmar su identidad y la delimitación de sus fronteras, no se debe impedir de incorporar teorías, métodos o procedimientos de otras disciplinas más consolidadas; esto no podría invalidar su especificidad ni su construcción como disciplina cientí</w:t>
      </w:r>
      <w:r w:rsidRPr="00824F3B">
        <w:rPr>
          <w:szCs w:val="24"/>
          <w:lang w:val="es-CO"/>
        </w:rPr>
        <w:t>fica.</w:t>
      </w:r>
    </w:p>
    <w:p w:rsidR="00045D7A" w:rsidRDefault="00045D7A" w:rsidP="00D504BE">
      <w:pPr>
        <w:spacing w:line="240" w:lineRule="auto"/>
      </w:pPr>
    </w:p>
    <w:p w:rsidR="005554B9" w:rsidRPr="004A0666" w:rsidRDefault="00045D7A" w:rsidP="004A0666">
      <w:pPr>
        <w:pStyle w:val="Ttulo2"/>
        <w:rPr>
          <w:rFonts w:ascii="Times New Roman" w:hAnsi="Times New Roman"/>
          <w:color w:val="auto"/>
          <w:sz w:val="24"/>
          <w:szCs w:val="24"/>
        </w:rPr>
      </w:pPr>
      <w:r>
        <w:rPr>
          <w:rFonts w:ascii="Times New Roman" w:hAnsi="Times New Roman"/>
          <w:color w:val="auto"/>
          <w:sz w:val="24"/>
          <w:szCs w:val="24"/>
        </w:rPr>
        <w:t>1</w:t>
      </w:r>
      <w:r w:rsidR="00906A87">
        <w:rPr>
          <w:rFonts w:ascii="Times New Roman" w:hAnsi="Times New Roman"/>
          <w:color w:val="auto"/>
          <w:sz w:val="24"/>
          <w:szCs w:val="24"/>
        </w:rPr>
        <w:t>.5</w:t>
      </w:r>
      <w:r w:rsidR="005554B9" w:rsidRPr="004A0666">
        <w:rPr>
          <w:rFonts w:ascii="Times New Roman" w:hAnsi="Times New Roman"/>
          <w:color w:val="auto"/>
          <w:sz w:val="24"/>
          <w:szCs w:val="24"/>
        </w:rPr>
        <w:t xml:space="preserve"> </w:t>
      </w:r>
      <w:r w:rsidR="003F1DB6">
        <w:rPr>
          <w:rFonts w:ascii="Times New Roman" w:hAnsi="Times New Roman"/>
          <w:color w:val="auto"/>
          <w:sz w:val="24"/>
          <w:szCs w:val="24"/>
        </w:rPr>
        <w:t>P</w:t>
      </w:r>
      <w:r w:rsidR="003F1DB6" w:rsidRPr="004A0666">
        <w:rPr>
          <w:rFonts w:ascii="Times New Roman" w:hAnsi="Times New Roman"/>
          <w:color w:val="auto"/>
          <w:sz w:val="24"/>
          <w:szCs w:val="24"/>
        </w:rPr>
        <w:t>erfil y competencias de docentes y tutores</w:t>
      </w:r>
      <w:bookmarkEnd w:id="39"/>
      <w:bookmarkEnd w:id="40"/>
      <w:bookmarkEnd w:id="41"/>
      <w:bookmarkEnd w:id="42"/>
      <w:bookmarkEnd w:id="43"/>
      <w:bookmarkEnd w:id="44"/>
    </w:p>
    <w:p w:rsidR="005554B9" w:rsidRDefault="005554B9" w:rsidP="005554B9">
      <w:pPr>
        <w:pStyle w:val="Descripcin"/>
        <w:rPr>
          <w:b w:val="0"/>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778"/>
        <w:gridCol w:w="3510"/>
        <w:gridCol w:w="3150"/>
      </w:tblGrid>
      <w:tr w:rsidR="005554B9" w:rsidRPr="004D2159" w:rsidTr="00EF7022">
        <w:tc>
          <w:tcPr>
            <w:tcW w:w="1390" w:type="dxa"/>
            <w:vAlign w:val="center"/>
          </w:tcPr>
          <w:p w:rsidR="005554B9" w:rsidRPr="004D2159" w:rsidRDefault="005554B9" w:rsidP="00EF7022">
            <w:pPr>
              <w:autoSpaceDE w:val="0"/>
              <w:autoSpaceDN w:val="0"/>
              <w:adjustRightInd w:val="0"/>
              <w:jc w:val="center"/>
              <w:rPr>
                <w:rFonts w:ascii="Times New Roman" w:hAnsi="Times New Roman"/>
                <w:b/>
              </w:rPr>
            </w:pPr>
            <w:r w:rsidRPr="004D2159">
              <w:rPr>
                <w:rFonts w:ascii="Times New Roman" w:hAnsi="Times New Roman"/>
                <w:b/>
              </w:rPr>
              <w:t>Tipo de vinculación</w:t>
            </w:r>
          </w:p>
        </w:tc>
        <w:tc>
          <w:tcPr>
            <w:tcW w:w="1778" w:type="dxa"/>
            <w:vAlign w:val="center"/>
          </w:tcPr>
          <w:p w:rsidR="005554B9" w:rsidRPr="004D2159" w:rsidRDefault="005554B9" w:rsidP="00EF7022">
            <w:pPr>
              <w:autoSpaceDE w:val="0"/>
              <w:autoSpaceDN w:val="0"/>
              <w:adjustRightInd w:val="0"/>
              <w:jc w:val="center"/>
              <w:rPr>
                <w:rFonts w:ascii="Times New Roman" w:hAnsi="Times New Roman"/>
                <w:b/>
              </w:rPr>
            </w:pPr>
            <w:r w:rsidRPr="004D2159">
              <w:rPr>
                <w:rFonts w:ascii="Times New Roman" w:hAnsi="Times New Roman"/>
                <w:b/>
              </w:rPr>
              <w:t>Perfiles</w:t>
            </w:r>
          </w:p>
        </w:tc>
        <w:tc>
          <w:tcPr>
            <w:tcW w:w="3510" w:type="dxa"/>
            <w:vAlign w:val="center"/>
          </w:tcPr>
          <w:p w:rsidR="005554B9" w:rsidRPr="004D2159" w:rsidRDefault="005554B9" w:rsidP="00EF7022">
            <w:pPr>
              <w:autoSpaceDE w:val="0"/>
              <w:autoSpaceDN w:val="0"/>
              <w:adjustRightInd w:val="0"/>
              <w:jc w:val="center"/>
              <w:rPr>
                <w:rFonts w:ascii="Times New Roman" w:hAnsi="Times New Roman"/>
                <w:b/>
              </w:rPr>
            </w:pPr>
            <w:r w:rsidRPr="004D2159">
              <w:rPr>
                <w:rFonts w:ascii="Times New Roman" w:hAnsi="Times New Roman"/>
                <w:b/>
              </w:rPr>
              <w:t>Competencias</w:t>
            </w:r>
          </w:p>
        </w:tc>
        <w:tc>
          <w:tcPr>
            <w:tcW w:w="3150" w:type="dxa"/>
            <w:vAlign w:val="center"/>
          </w:tcPr>
          <w:p w:rsidR="005554B9" w:rsidRPr="004D2159" w:rsidRDefault="005554B9" w:rsidP="00EF7022">
            <w:pPr>
              <w:autoSpaceDE w:val="0"/>
              <w:autoSpaceDN w:val="0"/>
              <w:adjustRightInd w:val="0"/>
              <w:jc w:val="center"/>
              <w:rPr>
                <w:rFonts w:ascii="Times New Roman" w:hAnsi="Times New Roman"/>
                <w:b/>
              </w:rPr>
            </w:pPr>
            <w:r w:rsidRPr="004D2159">
              <w:rPr>
                <w:rFonts w:ascii="Times New Roman" w:hAnsi="Times New Roman"/>
                <w:b/>
              </w:rPr>
              <w:t>Funciones</w:t>
            </w:r>
          </w:p>
        </w:tc>
      </w:tr>
      <w:tr w:rsidR="005554B9" w:rsidRPr="004D2159" w:rsidTr="00EF7022">
        <w:tc>
          <w:tcPr>
            <w:tcW w:w="1390" w:type="dxa"/>
            <w:vAlign w:val="center"/>
          </w:tcPr>
          <w:p w:rsidR="005554B9" w:rsidRPr="004D2159" w:rsidRDefault="005554B9" w:rsidP="00EF7022">
            <w:pPr>
              <w:autoSpaceDE w:val="0"/>
              <w:autoSpaceDN w:val="0"/>
              <w:adjustRightInd w:val="0"/>
              <w:jc w:val="center"/>
              <w:rPr>
                <w:rFonts w:ascii="Times New Roman" w:hAnsi="Times New Roman"/>
                <w:sz w:val="20"/>
                <w:szCs w:val="20"/>
              </w:rPr>
            </w:pPr>
            <w:r w:rsidRPr="004D2159">
              <w:rPr>
                <w:rFonts w:ascii="Times New Roman" w:hAnsi="Times New Roman"/>
                <w:sz w:val="20"/>
                <w:szCs w:val="20"/>
              </w:rPr>
              <w:t>Tutor de tiempo completo</w:t>
            </w:r>
          </w:p>
        </w:tc>
        <w:tc>
          <w:tcPr>
            <w:tcW w:w="1778" w:type="dxa"/>
          </w:tcPr>
          <w:p w:rsidR="005554B9" w:rsidRPr="004D2159" w:rsidRDefault="005554B9" w:rsidP="00A43D12">
            <w:pPr>
              <w:numPr>
                <w:ilvl w:val="0"/>
                <w:numId w:val="4"/>
              </w:numPr>
              <w:autoSpaceDE w:val="0"/>
              <w:autoSpaceDN w:val="0"/>
              <w:adjustRightInd w:val="0"/>
              <w:spacing w:after="0" w:line="240" w:lineRule="auto"/>
              <w:rPr>
                <w:rFonts w:ascii="Times New Roman" w:hAnsi="Times New Roman"/>
                <w:sz w:val="20"/>
                <w:szCs w:val="20"/>
              </w:rPr>
            </w:pPr>
            <w:r w:rsidRPr="004D2159">
              <w:rPr>
                <w:rFonts w:ascii="Times New Roman" w:hAnsi="Times New Roman"/>
                <w:sz w:val="20"/>
                <w:szCs w:val="20"/>
              </w:rPr>
              <w:t xml:space="preserve">Formación profesional: Doctorado </w:t>
            </w:r>
            <w:proofErr w:type="spellStart"/>
            <w:r w:rsidRPr="004D2159">
              <w:rPr>
                <w:rFonts w:ascii="Times New Roman" w:hAnsi="Times New Roman"/>
                <w:sz w:val="20"/>
                <w:szCs w:val="20"/>
              </w:rPr>
              <w:t>ó</w:t>
            </w:r>
            <w:proofErr w:type="spellEnd"/>
            <w:r w:rsidRPr="004D2159">
              <w:rPr>
                <w:rFonts w:ascii="Times New Roman" w:hAnsi="Times New Roman"/>
                <w:sz w:val="20"/>
                <w:szCs w:val="20"/>
              </w:rPr>
              <w:t xml:space="preserve"> Maestría</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Experiencia en investigación en las áreas de énfasis del programa.</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Experiencia en docencia a nivel superior.</w:t>
            </w:r>
          </w:p>
          <w:p w:rsidR="005554B9" w:rsidRPr="004D2159" w:rsidRDefault="005554B9" w:rsidP="00EF7022">
            <w:pPr>
              <w:autoSpaceDE w:val="0"/>
              <w:autoSpaceDN w:val="0"/>
              <w:adjustRightInd w:val="0"/>
              <w:rPr>
                <w:rFonts w:ascii="Times New Roman" w:hAnsi="Times New Roman"/>
                <w:sz w:val="20"/>
                <w:szCs w:val="20"/>
              </w:rPr>
            </w:pPr>
          </w:p>
        </w:tc>
        <w:tc>
          <w:tcPr>
            <w:tcW w:w="3510" w:type="dxa"/>
          </w:tcPr>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lastRenderedPageBreak/>
              <w:t>Estar dedicado a actividades académicas o profesionales relacionadas con el programa.</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Capacidad de trabajo en equipo.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Conocimiento del Sistema Nacional de Investigación de COLCIENCIAS (CVLAC y GRUPLAC).</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Poseer producción académica o profesional reciente, demostrada por publicaciones.</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 xml:space="preserve">Competencia </w:t>
            </w:r>
            <w:proofErr w:type="spellStart"/>
            <w:r w:rsidRPr="004D2159">
              <w:rPr>
                <w:rFonts w:ascii="Times New Roman" w:hAnsi="Times New Roman"/>
                <w:sz w:val="20"/>
                <w:szCs w:val="20"/>
              </w:rPr>
              <w:t>lecto</w:t>
            </w:r>
            <w:proofErr w:type="spellEnd"/>
            <w:r w:rsidRPr="004D2159">
              <w:rPr>
                <w:rFonts w:ascii="Times New Roman" w:hAnsi="Times New Roman"/>
                <w:sz w:val="20"/>
                <w:szCs w:val="20"/>
              </w:rPr>
              <w:t>-escritura  (preferible bilingüe)</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lastRenderedPageBreak/>
              <w:t xml:space="preserve">Manejo de software especializados </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Manejo de las TIC</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Capacidad de gestión, liderazgo e interrelación con el medio.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Propiciar la independencia, creatividad y el espíritu crítico.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Promover la creación y recreación del conocimiento.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Capacidad de trabajo en equipo.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Fomentar el desarrollo de habilidades, destrezas, actitudes y valores.</w:t>
            </w:r>
          </w:p>
          <w:p w:rsidR="005554B9" w:rsidRPr="004D2159" w:rsidRDefault="005554B9" w:rsidP="00A43D12">
            <w:pPr>
              <w:numPr>
                <w:ilvl w:val="0"/>
                <w:numId w:val="4"/>
              </w:numPr>
              <w:autoSpaceDE w:val="0"/>
              <w:autoSpaceDN w:val="0"/>
              <w:adjustRightInd w:val="0"/>
              <w:spacing w:after="0" w:line="240" w:lineRule="auto"/>
              <w:rPr>
                <w:rFonts w:ascii="Times New Roman" w:hAnsi="Times New Roman"/>
                <w:sz w:val="20"/>
                <w:szCs w:val="20"/>
              </w:rPr>
            </w:pPr>
            <w:r w:rsidRPr="004D2159">
              <w:rPr>
                <w:rFonts w:ascii="Times New Roman" w:hAnsi="Times New Roman"/>
                <w:sz w:val="20"/>
                <w:szCs w:val="20"/>
              </w:rPr>
              <w:t>Responsabilidad social y laboral.</w:t>
            </w:r>
          </w:p>
        </w:tc>
        <w:tc>
          <w:tcPr>
            <w:tcW w:w="3150" w:type="dxa"/>
          </w:tcPr>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lastRenderedPageBreak/>
              <w:t>Establecer conjuntamente con el alumno y el tutor, el plan de actividades académicas de acuerdo al plan de estudios.</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Supervisar el desempeño académico del estudiante.</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Dirigir el desarrollo de la investigación impulsando al estudiante a producir un trabajo de alta calidad, dentro de las áreas de investigación del doctorado.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lastRenderedPageBreak/>
              <w:t>Inducir al alumno para que desarrollo su propia capacidad de investigación, de trabajo independiente, ejercicio profesional y análisis crítico.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Brindar asesoría académica al estudiante y dirigirle el proceso de la elaboración de tesis para obtener el título.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 xml:space="preserve">Propiciar discusiones académicas de sus </w:t>
            </w:r>
            <w:proofErr w:type="spellStart"/>
            <w:r w:rsidRPr="004D2159">
              <w:rPr>
                <w:rFonts w:ascii="Times New Roman" w:hAnsi="Times New Roman"/>
                <w:sz w:val="20"/>
                <w:szCs w:val="20"/>
              </w:rPr>
              <w:t>tesistas</w:t>
            </w:r>
            <w:proofErr w:type="spellEnd"/>
            <w:r w:rsidRPr="004D2159">
              <w:rPr>
                <w:rFonts w:ascii="Times New Roman" w:hAnsi="Times New Roman"/>
                <w:sz w:val="20"/>
                <w:szCs w:val="20"/>
              </w:rPr>
              <w:t xml:space="preserve"> con otros miembros de la comunidad científica profesional.</w:t>
            </w:r>
          </w:p>
        </w:tc>
      </w:tr>
      <w:tr w:rsidR="005554B9" w:rsidRPr="004D2159" w:rsidTr="00EF7022">
        <w:tc>
          <w:tcPr>
            <w:tcW w:w="1390" w:type="dxa"/>
            <w:vAlign w:val="center"/>
          </w:tcPr>
          <w:p w:rsidR="005554B9" w:rsidRPr="004D2159" w:rsidRDefault="005554B9" w:rsidP="00EF7022">
            <w:pPr>
              <w:autoSpaceDE w:val="0"/>
              <w:autoSpaceDN w:val="0"/>
              <w:adjustRightInd w:val="0"/>
              <w:jc w:val="center"/>
              <w:rPr>
                <w:rFonts w:ascii="Times New Roman" w:hAnsi="Times New Roman"/>
                <w:sz w:val="20"/>
                <w:szCs w:val="20"/>
              </w:rPr>
            </w:pPr>
            <w:r w:rsidRPr="004D2159">
              <w:rPr>
                <w:rFonts w:ascii="Times New Roman" w:hAnsi="Times New Roman"/>
                <w:sz w:val="20"/>
                <w:szCs w:val="20"/>
              </w:rPr>
              <w:lastRenderedPageBreak/>
              <w:t>Tutor externo</w:t>
            </w:r>
          </w:p>
        </w:tc>
        <w:tc>
          <w:tcPr>
            <w:tcW w:w="1778" w:type="dxa"/>
          </w:tcPr>
          <w:p w:rsidR="005554B9" w:rsidRPr="004D2159" w:rsidRDefault="005554B9" w:rsidP="00A43D12">
            <w:pPr>
              <w:numPr>
                <w:ilvl w:val="0"/>
                <w:numId w:val="4"/>
              </w:numPr>
              <w:autoSpaceDE w:val="0"/>
              <w:autoSpaceDN w:val="0"/>
              <w:adjustRightInd w:val="0"/>
              <w:spacing w:after="0" w:line="240" w:lineRule="auto"/>
              <w:rPr>
                <w:rFonts w:ascii="Times New Roman" w:hAnsi="Times New Roman"/>
                <w:sz w:val="20"/>
                <w:szCs w:val="20"/>
              </w:rPr>
            </w:pPr>
            <w:r w:rsidRPr="004D2159">
              <w:rPr>
                <w:rFonts w:ascii="Times New Roman" w:hAnsi="Times New Roman"/>
                <w:sz w:val="20"/>
                <w:szCs w:val="20"/>
              </w:rPr>
              <w:t xml:space="preserve">Formación profesional: Doctorado </w:t>
            </w:r>
            <w:proofErr w:type="spellStart"/>
            <w:r w:rsidRPr="004D2159">
              <w:rPr>
                <w:rFonts w:ascii="Times New Roman" w:hAnsi="Times New Roman"/>
                <w:sz w:val="20"/>
                <w:szCs w:val="20"/>
              </w:rPr>
              <w:t>ó</w:t>
            </w:r>
            <w:proofErr w:type="spellEnd"/>
            <w:r w:rsidRPr="004D2159">
              <w:rPr>
                <w:rFonts w:ascii="Times New Roman" w:hAnsi="Times New Roman"/>
                <w:sz w:val="20"/>
                <w:szCs w:val="20"/>
              </w:rPr>
              <w:t xml:space="preserve"> Maestría.</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Experiencia en investigación en las áreas de énfasis del programa.</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Experiencia en docencia a nivel superior.</w:t>
            </w:r>
          </w:p>
          <w:p w:rsidR="005554B9" w:rsidRPr="004D2159" w:rsidRDefault="005554B9" w:rsidP="00EF7022">
            <w:pPr>
              <w:autoSpaceDE w:val="0"/>
              <w:autoSpaceDN w:val="0"/>
              <w:adjustRightInd w:val="0"/>
              <w:rPr>
                <w:rFonts w:ascii="Times New Roman" w:hAnsi="Times New Roman"/>
                <w:sz w:val="20"/>
                <w:szCs w:val="20"/>
              </w:rPr>
            </w:pPr>
          </w:p>
        </w:tc>
        <w:tc>
          <w:tcPr>
            <w:tcW w:w="3510" w:type="dxa"/>
          </w:tcPr>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Capacidad de trabajo en equipo.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Poseer producción académica o profesional reciente, demostrada por publicaciones.</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 xml:space="preserve">Competencia </w:t>
            </w:r>
            <w:proofErr w:type="spellStart"/>
            <w:r w:rsidRPr="004D2159">
              <w:rPr>
                <w:rFonts w:ascii="Times New Roman" w:hAnsi="Times New Roman"/>
                <w:sz w:val="20"/>
                <w:szCs w:val="20"/>
              </w:rPr>
              <w:t>lecto</w:t>
            </w:r>
            <w:proofErr w:type="spellEnd"/>
            <w:r w:rsidRPr="004D2159">
              <w:rPr>
                <w:rFonts w:ascii="Times New Roman" w:hAnsi="Times New Roman"/>
                <w:sz w:val="20"/>
                <w:szCs w:val="20"/>
              </w:rPr>
              <w:t>-escritura (preferible bilingüe)</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 xml:space="preserve">Manejo de software especializados </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Manejo de las TIC.</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Capacidad de gestión, liderazgo e interrelación con el medio.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Propiciar la independencia, creatividad y el espíritu crítico.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Promover la creación y recreación del conocimiento.</w:t>
            </w:r>
          </w:p>
          <w:p w:rsidR="005554B9" w:rsidRPr="004D2159" w:rsidRDefault="005554B9" w:rsidP="00A43D12">
            <w:pPr>
              <w:numPr>
                <w:ilvl w:val="0"/>
                <w:numId w:val="4"/>
              </w:numPr>
              <w:autoSpaceDE w:val="0"/>
              <w:autoSpaceDN w:val="0"/>
              <w:adjustRightInd w:val="0"/>
              <w:spacing w:after="0" w:line="240" w:lineRule="auto"/>
              <w:rPr>
                <w:rFonts w:ascii="Times New Roman" w:hAnsi="Times New Roman"/>
                <w:sz w:val="20"/>
                <w:szCs w:val="20"/>
              </w:rPr>
            </w:pPr>
            <w:r w:rsidRPr="004D2159">
              <w:rPr>
                <w:rFonts w:ascii="Times New Roman" w:hAnsi="Times New Roman"/>
                <w:sz w:val="20"/>
                <w:szCs w:val="20"/>
              </w:rPr>
              <w:t>Capacidad de trabajo en equipo.</w:t>
            </w:r>
          </w:p>
          <w:p w:rsidR="005554B9" w:rsidRPr="004D2159" w:rsidRDefault="005554B9" w:rsidP="00A43D12">
            <w:pPr>
              <w:numPr>
                <w:ilvl w:val="0"/>
                <w:numId w:val="4"/>
              </w:numPr>
              <w:autoSpaceDE w:val="0"/>
              <w:autoSpaceDN w:val="0"/>
              <w:adjustRightInd w:val="0"/>
              <w:spacing w:after="0" w:line="240" w:lineRule="auto"/>
              <w:rPr>
                <w:rFonts w:ascii="Times New Roman" w:hAnsi="Times New Roman"/>
                <w:sz w:val="20"/>
                <w:szCs w:val="20"/>
              </w:rPr>
            </w:pPr>
            <w:r w:rsidRPr="004D2159">
              <w:rPr>
                <w:rFonts w:ascii="Times New Roman" w:hAnsi="Times New Roman"/>
                <w:sz w:val="20"/>
                <w:szCs w:val="20"/>
              </w:rPr>
              <w:t xml:space="preserve">Fomentar el </w:t>
            </w:r>
            <w:proofErr w:type="spellStart"/>
            <w:r w:rsidRPr="004D2159">
              <w:rPr>
                <w:rFonts w:ascii="Times New Roman" w:hAnsi="Times New Roman"/>
                <w:sz w:val="20"/>
                <w:szCs w:val="20"/>
              </w:rPr>
              <w:t>desarroollo</w:t>
            </w:r>
            <w:proofErr w:type="spellEnd"/>
            <w:r w:rsidRPr="004D2159">
              <w:rPr>
                <w:rFonts w:ascii="Times New Roman" w:hAnsi="Times New Roman"/>
                <w:sz w:val="20"/>
                <w:szCs w:val="20"/>
              </w:rPr>
              <w:t xml:space="preserve"> de habilidades, destrezas, actitudes y valores.</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Responsabilidad social y laboral.</w:t>
            </w:r>
          </w:p>
        </w:tc>
        <w:tc>
          <w:tcPr>
            <w:tcW w:w="3150" w:type="dxa"/>
          </w:tcPr>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Inducir al alumno para que desarrollo su propia capacidad de investigación, de trabajo independiente, ejercicio profesional y análisis crítico.</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Supervisar el desempeño académico del estudiante.</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Brindar asesoría académica al estudiante.</w:t>
            </w:r>
          </w:p>
          <w:p w:rsidR="005554B9" w:rsidRPr="004D2159" w:rsidRDefault="005554B9" w:rsidP="00A43D12">
            <w:pPr>
              <w:numPr>
                <w:ilvl w:val="0"/>
                <w:numId w:val="4"/>
              </w:numPr>
              <w:autoSpaceDE w:val="0"/>
              <w:autoSpaceDN w:val="0"/>
              <w:adjustRightInd w:val="0"/>
              <w:spacing w:after="0" w:line="240" w:lineRule="auto"/>
              <w:jc w:val="both"/>
              <w:rPr>
                <w:rFonts w:ascii="Times New Roman" w:hAnsi="Times New Roman"/>
                <w:sz w:val="20"/>
                <w:szCs w:val="20"/>
              </w:rPr>
            </w:pPr>
            <w:r w:rsidRPr="004D2159">
              <w:rPr>
                <w:rFonts w:ascii="Times New Roman" w:hAnsi="Times New Roman"/>
                <w:sz w:val="20"/>
                <w:szCs w:val="20"/>
              </w:rPr>
              <w:t xml:space="preserve">Propiciar discusiones académicas de sus </w:t>
            </w:r>
            <w:proofErr w:type="spellStart"/>
            <w:r w:rsidRPr="004D2159">
              <w:rPr>
                <w:rFonts w:ascii="Times New Roman" w:hAnsi="Times New Roman"/>
                <w:sz w:val="20"/>
                <w:szCs w:val="20"/>
              </w:rPr>
              <w:t>tesistas</w:t>
            </w:r>
            <w:proofErr w:type="spellEnd"/>
            <w:r w:rsidRPr="004D2159">
              <w:rPr>
                <w:rFonts w:ascii="Times New Roman" w:hAnsi="Times New Roman"/>
                <w:sz w:val="20"/>
                <w:szCs w:val="20"/>
              </w:rPr>
              <w:t xml:space="preserve"> con otros miembros de la comunidad científica profesional.</w:t>
            </w:r>
          </w:p>
        </w:tc>
      </w:tr>
    </w:tbl>
    <w:p w:rsidR="005554B9" w:rsidRPr="004A0666" w:rsidRDefault="005554B9" w:rsidP="005554B9">
      <w:pPr>
        <w:autoSpaceDE w:val="0"/>
        <w:autoSpaceDN w:val="0"/>
        <w:adjustRightInd w:val="0"/>
        <w:rPr>
          <w:rFonts w:ascii="Times New Roman" w:hAnsi="Times New Roman"/>
          <w:b/>
          <w:sz w:val="28"/>
          <w:szCs w:val="28"/>
        </w:rPr>
      </w:pPr>
    </w:p>
    <w:p w:rsidR="0044145F" w:rsidRDefault="0044145F" w:rsidP="004A0666">
      <w:pPr>
        <w:pStyle w:val="Ttulo2"/>
        <w:jc w:val="both"/>
        <w:rPr>
          <w:rFonts w:ascii="Times New Roman" w:hAnsi="Times New Roman"/>
          <w:color w:val="auto"/>
          <w:sz w:val="24"/>
          <w:szCs w:val="24"/>
        </w:rPr>
      </w:pPr>
      <w:bookmarkStart w:id="49" w:name="_Toc320879912"/>
      <w:bookmarkStart w:id="50" w:name="_Toc320880081"/>
      <w:bookmarkStart w:id="51" w:name="_Toc320880129"/>
      <w:bookmarkStart w:id="52" w:name="_Toc321733531"/>
      <w:bookmarkStart w:id="53" w:name="_Toc321733847"/>
      <w:bookmarkStart w:id="54" w:name="_Toc373404628"/>
      <w:r w:rsidRPr="00A95A9B">
        <w:rPr>
          <w:rFonts w:ascii="Times New Roman" w:hAnsi="Times New Roman"/>
          <w:color w:val="auto"/>
          <w:sz w:val="24"/>
          <w:szCs w:val="24"/>
        </w:rPr>
        <w:t>1.</w:t>
      </w:r>
      <w:r w:rsidR="001834C3">
        <w:rPr>
          <w:rFonts w:ascii="Times New Roman" w:hAnsi="Times New Roman"/>
          <w:color w:val="auto"/>
          <w:sz w:val="24"/>
          <w:szCs w:val="24"/>
        </w:rPr>
        <w:t>8</w:t>
      </w:r>
      <w:r w:rsidRPr="00A95A9B">
        <w:rPr>
          <w:rFonts w:ascii="Times New Roman" w:hAnsi="Times New Roman"/>
          <w:color w:val="auto"/>
          <w:sz w:val="24"/>
          <w:szCs w:val="24"/>
        </w:rPr>
        <w:t xml:space="preserve"> </w:t>
      </w:r>
      <w:bookmarkEnd w:id="49"/>
      <w:bookmarkEnd w:id="50"/>
      <w:bookmarkEnd w:id="51"/>
      <w:bookmarkEnd w:id="52"/>
      <w:bookmarkEnd w:id="53"/>
      <w:r w:rsidR="00A95A9B" w:rsidRPr="00A95A9B">
        <w:rPr>
          <w:rFonts w:ascii="Times New Roman" w:hAnsi="Times New Roman"/>
          <w:color w:val="auto"/>
          <w:sz w:val="24"/>
          <w:szCs w:val="24"/>
        </w:rPr>
        <w:t>Flexibilización del programa</w:t>
      </w:r>
      <w:bookmarkEnd w:id="54"/>
    </w:p>
    <w:p w:rsidR="00A95A9B" w:rsidRPr="00A95A9B" w:rsidRDefault="00A95A9B" w:rsidP="00A95A9B"/>
    <w:p w:rsidR="00A95A9B" w:rsidRPr="00A95A9B" w:rsidRDefault="00A95A9B" w:rsidP="00A95A9B">
      <w:pPr>
        <w:autoSpaceDE w:val="0"/>
        <w:autoSpaceDN w:val="0"/>
        <w:adjustRightInd w:val="0"/>
        <w:spacing w:before="60" w:after="0" w:line="240" w:lineRule="auto"/>
        <w:jc w:val="both"/>
        <w:rPr>
          <w:rFonts w:ascii="Arial" w:eastAsia="Times New Roman" w:hAnsi="Arial" w:cs="Arial"/>
          <w:b/>
          <w:szCs w:val="24"/>
          <w:u w:val="single"/>
          <w:lang w:eastAsia="es-ES"/>
        </w:rPr>
      </w:pPr>
      <w:bookmarkStart w:id="55" w:name="_Toc320879913"/>
      <w:bookmarkStart w:id="56" w:name="_Toc320880082"/>
      <w:bookmarkStart w:id="57" w:name="_Toc320880130"/>
      <w:bookmarkStart w:id="58" w:name="_Toc321733532"/>
      <w:bookmarkStart w:id="59" w:name="_Toc321733848"/>
      <w:r w:rsidRPr="00A95A9B">
        <w:rPr>
          <w:rFonts w:ascii="Times New Roman" w:eastAsia="Times New Roman" w:hAnsi="Times New Roman"/>
          <w:sz w:val="24"/>
          <w:szCs w:val="24"/>
          <w:lang w:eastAsia="es-ES"/>
        </w:rPr>
        <w:t xml:space="preserve">En el Plan de Desarrollo Institucional de la Universidad en el propósito 2 </w:t>
      </w:r>
      <w:r w:rsidRPr="00A95A9B">
        <w:rPr>
          <w:rFonts w:ascii="Times New Roman" w:eastAsia="Times New Roman" w:hAnsi="Times New Roman"/>
          <w:b/>
          <w:i/>
          <w:sz w:val="24"/>
          <w:szCs w:val="24"/>
          <w:lang w:eastAsia="es-ES"/>
        </w:rPr>
        <w:t xml:space="preserve">Ofrecer formación integral y permanente  </w:t>
      </w:r>
      <w:r w:rsidRPr="00A95A9B">
        <w:rPr>
          <w:rFonts w:ascii="Times New Roman" w:eastAsia="Times New Roman" w:hAnsi="Times New Roman"/>
          <w:sz w:val="24"/>
          <w:szCs w:val="24"/>
          <w:lang w:eastAsia="es-ES"/>
        </w:rPr>
        <w:t>que tiene como política realizar una reforma curricular en los programas que induzca la formación del estudiante en el saber específico, como ser social, potenciando su desarrollo intelectual, biológico, ético, estético y cultural, para que actúe como agente de cambio social con permanente capacidad de asombro, criticidad y creatividad, se fija las siguientes estrategias:</w:t>
      </w:r>
    </w:p>
    <w:p w:rsidR="00A95A9B" w:rsidRPr="00A95A9B" w:rsidRDefault="00A95A9B" w:rsidP="00A95A9B">
      <w:pPr>
        <w:spacing w:after="0" w:line="240" w:lineRule="auto"/>
        <w:jc w:val="both"/>
        <w:rPr>
          <w:rFonts w:ascii="Arial" w:eastAsia="Times New Roman" w:hAnsi="Arial" w:cs="Arial"/>
          <w:b/>
          <w:szCs w:val="24"/>
          <w:u w:val="single"/>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sz w:val="24"/>
          <w:szCs w:val="24"/>
          <w:lang w:eastAsia="es-ES"/>
        </w:rPr>
      </w:pPr>
      <w:r w:rsidRPr="00A95A9B">
        <w:rPr>
          <w:rFonts w:ascii="Times New Roman" w:eastAsia="Times New Roman" w:hAnsi="Times New Roman"/>
          <w:sz w:val="24"/>
          <w:szCs w:val="24"/>
          <w:lang w:eastAsia="es-ES"/>
        </w:rPr>
        <w:t>Flexibilizar los currículos</w:t>
      </w:r>
    </w:p>
    <w:p w:rsidR="00A95A9B" w:rsidRPr="00A95A9B" w:rsidRDefault="00A95A9B" w:rsidP="00A95A9B">
      <w:pPr>
        <w:spacing w:after="0" w:line="240" w:lineRule="auto"/>
        <w:jc w:val="both"/>
        <w:rPr>
          <w:rFonts w:ascii="Times New Roman" w:eastAsia="Times New Roman" w:hAnsi="Times New Roman"/>
          <w:sz w:val="24"/>
          <w:szCs w:val="24"/>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sz w:val="24"/>
          <w:szCs w:val="24"/>
          <w:lang w:eastAsia="es-ES"/>
        </w:rPr>
      </w:pPr>
      <w:r w:rsidRPr="00A95A9B">
        <w:rPr>
          <w:rFonts w:ascii="Times New Roman" w:eastAsia="Times New Roman" w:hAnsi="Times New Roman"/>
          <w:sz w:val="24"/>
          <w:szCs w:val="24"/>
          <w:lang w:eastAsia="es-ES"/>
        </w:rPr>
        <w:t>Crear espacios de vivencias y expresiones culturales, enfatizando los aspectos actitudinales, lúdicos y ético - morales de la formación.</w:t>
      </w:r>
    </w:p>
    <w:p w:rsidR="00A95A9B" w:rsidRPr="00A95A9B" w:rsidRDefault="00A95A9B" w:rsidP="00A95A9B">
      <w:pPr>
        <w:spacing w:after="0" w:line="240" w:lineRule="auto"/>
        <w:jc w:val="both"/>
        <w:rPr>
          <w:rFonts w:ascii="Times New Roman" w:eastAsia="Times New Roman" w:hAnsi="Times New Roman"/>
          <w:sz w:val="24"/>
          <w:szCs w:val="24"/>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b/>
          <w:sz w:val="24"/>
          <w:szCs w:val="24"/>
          <w:lang w:eastAsia="es-ES"/>
        </w:rPr>
      </w:pPr>
      <w:r w:rsidRPr="00A95A9B">
        <w:rPr>
          <w:rFonts w:ascii="Times New Roman" w:eastAsia="Times New Roman" w:hAnsi="Times New Roman"/>
          <w:sz w:val="24"/>
          <w:szCs w:val="24"/>
          <w:lang w:eastAsia="es-ES"/>
        </w:rPr>
        <w:t>Ejercer la docencia con prácticas pedagógicas que estimulen la creatividad, la  autonomía del estudiante y su capacidad para aprender a aprender.</w:t>
      </w:r>
    </w:p>
    <w:p w:rsidR="00A95A9B" w:rsidRPr="00A95A9B" w:rsidRDefault="00A95A9B" w:rsidP="00A95A9B">
      <w:pPr>
        <w:spacing w:after="0" w:line="240" w:lineRule="auto"/>
        <w:jc w:val="both"/>
        <w:rPr>
          <w:rFonts w:ascii="Times New Roman" w:eastAsia="Times New Roman" w:hAnsi="Times New Roman"/>
          <w:b/>
          <w:sz w:val="24"/>
          <w:szCs w:val="24"/>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sz w:val="24"/>
          <w:szCs w:val="24"/>
          <w:lang w:eastAsia="es-ES"/>
        </w:rPr>
      </w:pPr>
      <w:r w:rsidRPr="00A95A9B">
        <w:rPr>
          <w:rFonts w:ascii="Times New Roman" w:eastAsia="Times New Roman" w:hAnsi="Times New Roman"/>
          <w:sz w:val="24"/>
          <w:szCs w:val="24"/>
          <w:lang w:eastAsia="es-ES"/>
        </w:rPr>
        <w:t>Descongestionar los planes de estudio, mediante la</w:t>
      </w:r>
      <w:r w:rsidRPr="00A95A9B">
        <w:rPr>
          <w:rFonts w:ascii="Times New Roman" w:eastAsia="Times New Roman" w:hAnsi="Times New Roman"/>
          <w:sz w:val="24"/>
          <w:szCs w:val="24"/>
          <w:lang w:eastAsia="es-ES"/>
        </w:rPr>
        <w:tab/>
        <w:t xml:space="preserve"> conformación de grandes núcleos temáticos inter y </w:t>
      </w:r>
      <w:proofErr w:type="spellStart"/>
      <w:r w:rsidRPr="00A95A9B">
        <w:rPr>
          <w:rFonts w:ascii="Times New Roman" w:eastAsia="Times New Roman" w:hAnsi="Times New Roman"/>
          <w:sz w:val="24"/>
          <w:szCs w:val="24"/>
          <w:lang w:eastAsia="es-ES"/>
        </w:rPr>
        <w:t>transdisciplinarios</w:t>
      </w:r>
      <w:proofErr w:type="spellEnd"/>
      <w:r w:rsidRPr="00A95A9B">
        <w:rPr>
          <w:rFonts w:ascii="Times New Roman" w:eastAsia="Times New Roman" w:hAnsi="Times New Roman"/>
          <w:sz w:val="24"/>
          <w:szCs w:val="24"/>
          <w:lang w:eastAsia="es-ES"/>
        </w:rPr>
        <w:t>.</w:t>
      </w:r>
    </w:p>
    <w:p w:rsidR="00A95A9B" w:rsidRPr="00A95A9B" w:rsidRDefault="00A95A9B" w:rsidP="00A95A9B">
      <w:pPr>
        <w:spacing w:after="0" w:line="240" w:lineRule="auto"/>
        <w:jc w:val="both"/>
        <w:rPr>
          <w:rFonts w:ascii="Times New Roman" w:eastAsia="Times New Roman" w:hAnsi="Times New Roman"/>
          <w:sz w:val="24"/>
          <w:szCs w:val="24"/>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sz w:val="24"/>
          <w:szCs w:val="24"/>
          <w:lang w:eastAsia="es-ES"/>
        </w:rPr>
      </w:pPr>
      <w:r w:rsidRPr="00A95A9B">
        <w:rPr>
          <w:rFonts w:ascii="Times New Roman" w:eastAsia="Times New Roman" w:hAnsi="Times New Roman"/>
          <w:sz w:val="24"/>
          <w:szCs w:val="24"/>
          <w:lang w:eastAsia="es-ES"/>
        </w:rPr>
        <w:t xml:space="preserve">Definir en cada programa una formación básica, mínima obligatoria, a partir de la  cual el currículo responda a los </w:t>
      </w:r>
      <w:proofErr w:type="spellStart"/>
      <w:r w:rsidRPr="00A95A9B">
        <w:rPr>
          <w:rFonts w:ascii="Times New Roman" w:eastAsia="Times New Roman" w:hAnsi="Times New Roman"/>
          <w:sz w:val="24"/>
          <w:szCs w:val="24"/>
          <w:lang w:eastAsia="es-ES"/>
        </w:rPr>
        <w:t>interéses</w:t>
      </w:r>
      <w:proofErr w:type="spellEnd"/>
      <w:r w:rsidRPr="00A95A9B">
        <w:rPr>
          <w:rFonts w:ascii="Times New Roman" w:eastAsia="Times New Roman" w:hAnsi="Times New Roman"/>
          <w:sz w:val="24"/>
          <w:szCs w:val="24"/>
          <w:lang w:eastAsia="es-ES"/>
        </w:rPr>
        <w:t xml:space="preserve"> y capacidades individuales del estudiante.</w:t>
      </w:r>
    </w:p>
    <w:p w:rsidR="00A95A9B" w:rsidRPr="00A95A9B" w:rsidRDefault="00A95A9B" w:rsidP="00A95A9B">
      <w:pPr>
        <w:spacing w:after="0" w:line="240" w:lineRule="auto"/>
        <w:jc w:val="both"/>
        <w:rPr>
          <w:rFonts w:ascii="Times New Roman" w:eastAsia="Times New Roman" w:hAnsi="Times New Roman"/>
          <w:sz w:val="24"/>
          <w:szCs w:val="24"/>
          <w:lang w:eastAsia="es-ES"/>
        </w:rPr>
      </w:pPr>
    </w:p>
    <w:p w:rsidR="00A95A9B" w:rsidRPr="00A95A9B" w:rsidRDefault="00A95A9B" w:rsidP="00A95A9B">
      <w:pPr>
        <w:numPr>
          <w:ilvl w:val="0"/>
          <w:numId w:val="5"/>
        </w:numPr>
        <w:spacing w:after="0" w:line="240" w:lineRule="auto"/>
        <w:jc w:val="both"/>
        <w:rPr>
          <w:rFonts w:ascii="Times New Roman" w:eastAsia="Times New Roman" w:hAnsi="Times New Roman"/>
          <w:sz w:val="24"/>
          <w:szCs w:val="24"/>
          <w:lang w:eastAsia="es-ES"/>
        </w:rPr>
      </w:pPr>
      <w:r w:rsidRPr="00A95A9B">
        <w:rPr>
          <w:rFonts w:ascii="Times New Roman" w:eastAsia="Times New Roman" w:hAnsi="Times New Roman"/>
          <w:sz w:val="24"/>
          <w:szCs w:val="24"/>
          <w:lang w:eastAsia="es-ES"/>
        </w:rPr>
        <w:t>Los contenidos de cada programa deben ofrecer conocimiento científico -  técnico actualizado y contextualizado mediante prácticas sociales y trabajos de grado.</w:t>
      </w:r>
    </w:p>
    <w:p w:rsidR="00A95A9B" w:rsidRPr="00A95A9B" w:rsidRDefault="00A95A9B" w:rsidP="00A95A9B">
      <w:pPr>
        <w:spacing w:after="0" w:line="240" w:lineRule="auto"/>
        <w:rPr>
          <w:rFonts w:ascii="Times New Roman" w:eastAsia="Times New Roman" w:hAnsi="Times New Roman"/>
          <w:b/>
          <w:sz w:val="24"/>
          <w:szCs w:val="24"/>
          <w:lang w:eastAsia="es-ES"/>
        </w:rPr>
      </w:pPr>
    </w:p>
    <w:p w:rsidR="00A95A9B" w:rsidRPr="00A95A9B" w:rsidRDefault="00A95A9B" w:rsidP="00A95A9B">
      <w:pPr>
        <w:spacing w:after="0" w:line="240" w:lineRule="auto"/>
        <w:jc w:val="both"/>
        <w:rPr>
          <w:rFonts w:ascii="Times New Roman" w:hAnsi="Times New Roman"/>
          <w:color w:val="FF0000"/>
          <w:sz w:val="24"/>
          <w:szCs w:val="24"/>
        </w:rPr>
      </w:pPr>
      <w:r w:rsidRPr="00A95A9B">
        <w:rPr>
          <w:rFonts w:ascii="Times New Roman" w:hAnsi="Times New Roman"/>
          <w:sz w:val="24"/>
          <w:szCs w:val="24"/>
        </w:rPr>
        <w:t xml:space="preserve">La flexibilidad en el currículo para los programas de formación en las instituciones educativas del país es contemplada en los documentos del Consejo Nacional de Acreditación, con el objetivo de brindar a la comunidad estudiantil la posibilidad de adaptar su plan de formación a las necesidades que su quehacer le plantea y a las competencias ya desarrolladas por él, las cuales están determinadas por su propia vocación como docente de matemáticas. La flexibilidad en el currículo del programa también es una característica de éste que permite al docente en ejercicio actualizar su conocimiento de los contenidos disciplinares y de las estrategias didácticas propias, producto de una reflexión conjunta entre los actores de los procesos inmersos en las actividades educativas del programa. </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De modo que para hablar de flexibilidad curricular, es necesario hablar de flexibilidad de los docentes, de la selección que hace el estudiante de la línea de investigación para desarrollar su trabajo de investigación, de la evaluación, del plan de estudios, de las condiciones de admisión de los aspirantes y de la administración del programa.</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 xml:space="preserve">El aporte de los docentes a la flexibilidad del currículo se refleja en su quehacer pedagógico pues con frecuencia buscan replantear la forma como presentan los contenidos, mostrando las diferentes miradas histórico-epistemológicas desde donde se han formalizado éstos, ajustándose a los ritmos de aprendizaje de la mayoría de los estudiantes, usando como apoyo didáctico, software educativo como </w:t>
      </w:r>
      <w:proofErr w:type="spellStart"/>
      <w:r w:rsidRPr="00A95A9B">
        <w:rPr>
          <w:rFonts w:ascii="Times New Roman" w:hAnsi="Times New Roman"/>
          <w:sz w:val="24"/>
          <w:szCs w:val="24"/>
        </w:rPr>
        <w:t>MatLab</w:t>
      </w:r>
      <w:proofErr w:type="spellEnd"/>
      <w:r w:rsidRPr="00A95A9B">
        <w:rPr>
          <w:rFonts w:ascii="Times New Roman" w:hAnsi="Times New Roman"/>
          <w:sz w:val="24"/>
          <w:szCs w:val="24"/>
        </w:rPr>
        <w:t xml:space="preserve">, </w:t>
      </w:r>
      <w:proofErr w:type="spellStart"/>
      <w:r w:rsidRPr="00A95A9B">
        <w:rPr>
          <w:rFonts w:ascii="Times New Roman" w:hAnsi="Times New Roman"/>
          <w:sz w:val="24"/>
          <w:szCs w:val="24"/>
        </w:rPr>
        <w:t>CMapTools</w:t>
      </w:r>
      <w:proofErr w:type="spellEnd"/>
      <w:r w:rsidRPr="00A95A9B">
        <w:rPr>
          <w:rFonts w:ascii="Times New Roman" w:hAnsi="Times New Roman"/>
          <w:sz w:val="24"/>
          <w:szCs w:val="24"/>
        </w:rPr>
        <w:t xml:space="preserve">, </w:t>
      </w:r>
      <w:proofErr w:type="spellStart"/>
      <w:r w:rsidRPr="00A95A9B">
        <w:rPr>
          <w:rFonts w:ascii="Times New Roman" w:hAnsi="Times New Roman"/>
          <w:sz w:val="24"/>
          <w:szCs w:val="24"/>
        </w:rPr>
        <w:t>Cabri</w:t>
      </w:r>
      <w:proofErr w:type="spellEnd"/>
      <w:r w:rsidRPr="00A95A9B">
        <w:rPr>
          <w:rFonts w:ascii="Times New Roman" w:hAnsi="Times New Roman"/>
          <w:sz w:val="24"/>
          <w:szCs w:val="24"/>
        </w:rPr>
        <w:t xml:space="preserve">, </w:t>
      </w:r>
      <w:proofErr w:type="spellStart"/>
      <w:r w:rsidRPr="00A95A9B">
        <w:rPr>
          <w:rFonts w:ascii="Times New Roman" w:hAnsi="Times New Roman"/>
          <w:sz w:val="24"/>
          <w:szCs w:val="24"/>
        </w:rPr>
        <w:t>Scilab</w:t>
      </w:r>
      <w:proofErr w:type="spellEnd"/>
      <w:r w:rsidRPr="00A95A9B">
        <w:rPr>
          <w:rFonts w:ascii="Times New Roman" w:hAnsi="Times New Roman"/>
          <w:sz w:val="24"/>
          <w:szCs w:val="24"/>
        </w:rPr>
        <w:t xml:space="preserve">, las posibilidades del </w:t>
      </w:r>
      <w:proofErr w:type="spellStart"/>
      <w:r w:rsidRPr="00A95A9B">
        <w:rPr>
          <w:rFonts w:ascii="Times New Roman" w:hAnsi="Times New Roman"/>
          <w:sz w:val="24"/>
          <w:szCs w:val="24"/>
        </w:rPr>
        <w:t>Power</w:t>
      </w:r>
      <w:proofErr w:type="spellEnd"/>
      <w:r w:rsidRPr="00A95A9B">
        <w:rPr>
          <w:rFonts w:ascii="Times New Roman" w:hAnsi="Times New Roman"/>
          <w:sz w:val="24"/>
          <w:szCs w:val="24"/>
        </w:rPr>
        <w:t xml:space="preserve"> Point y el Excel, videos educativos, entre otros. </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En cuanto a la flexibilidad en la escogencia de la línea de investigación, los estudiantes del programa tienen dos momentos previos para llegar escoger la línea: Al comienzo de la fase de inducción se hace una presentación del plan de estudios, de las diferentes líneas de investigación a cargo de los docentes de cada línea y se les entrega una carpeta con un plegable donde aparece entre otras cosas esta información de modo que con todo esto y desde sus expectativas creadas como producto de una reflexión sobre su quehacer como docente de matemáticas  hacen una primera  selección. Después de su intercambio académico con los docentes, con los coordinadores de cada línea, con los miembros del Comité Curricular, con el director del programa, con estudiantes de semestres avanzados, al final del primer semestre hacen la selección definitiva de la línea para empezar su fase de profundización e investigación en la que haya seleccionado.</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 xml:space="preserve">Para la flexibilidad en la evaluación aplicada a los estudiantes del programa se tienen en cuenta diferentes posibilidades de valorar su desempeño en el proceso educativo del </w:t>
      </w:r>
      <w:r w:rsidRPr="00A95A9B">
        <w:rPr>
          <w:rFonts w:ascii="Times New Roman" w:hAnsi="Times New Roman"/>
          <w:sz w:val="24"/>
          <w:szCs w:val="24"/>
        </w:rPr>
        <w:lastRenderedPageBreak/>
        <w:t xml:space="preserve">programa, lo cual se explicita mediante la aplicación de instrumentos tales como: Exposiciones, desarrollo de talleres tanto al interior de la clase como fuera de ella, elaboración de ensayos, participación en debates y foros sobre temáticas de las líneas, pruebas escritas, entre otros. </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El plan de estudios del programa, desde sus inicios ha sido planteado en tres ocasiones y se ha logrado reformar dos veces, producto de una reflexión del papel social que desempeña el programa como institución inmersa en un espacio socio-cultural con una idiosincrasia tan particular como la que caracteriza a la región del Eje Cafetero y el Norte del Valle del Cauca.</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b/>
          <w:color w:val="000000"/>
          <w:sz w:val="24"/>
          <w:szCs w:val="24"/>
          <w:lang w:val="es-CO"/>
        </w:rPr>
      </w:pPr>
      <w:r w:rsidRPr="00A95A9B">
        <w:rPr>
          <w:rFonts w:ascii="Times New Roman" w:hAnsi="Times New Roman"/>
          <w:sz w:val="24"/>
          <w:szCs w:val="24"/>
        </w:rPr>
        <w:t>Para la flexibilidad de la admisión de los aspirantes, e</w:t>
      </w:r>
      <w:r w:rsidRPr="00A95A9B">
        <w:rPr>
          <w:rFonts w:ascii="Times New Roman" w:hAnsi="Times New Roman"/>
          <w:color w:val="000000"/>
          <w:sz w:val="24"/>
          <w:szCs w:val="24"/>
          <w:lang w:val="es-CO"/>
        </w:rPr>
        <w:t xml:space="preserve">l programa busca que los aspirantes tengan un conocimiento básico de las temáticas en matemáticas con el cual puedan desempeñarse de una manera acorde con el nivel requerido en cada una de las fases por las cuales tendrán que transitar para desembocar en un trabajo de investigación al final de su recorrido por los procesos que conforman el proyecto de profundización que el programa ofrece. Por lo tanto los aspirantes al programa de Maestría en Enseñanza de la Matemática de la Universidad Tecnológica de Pereira, son todos aquellos profesionales egresados en las áreas de: </w:t>
      </w:r>
      <w:r w:rsidRPr="00A95A9B">
        <w:rPr>
          <w:rFonts w:ascii="Times New Roman" w:hAnsi="Times New Roman"/>
          <w:sz w:val="24"/>
          <w:szCs w:val="24"/>
        </w:rPr>
        <w:t>Matemáticas, licenciatura en Matemáticas, licenciatura en Matemáticas y Física, licenciatura en Física, Física, Ingenierías y también tienen oportunidad de acceder al programa los profesionales cuyos planes de estudio sean de áreas afines con las antes mencionadas, previo estudio y análisis de cada caso en el Comité Curricular.</w:t>
      </w:r>
    </w:p>
    <w:p w:rsidR="00A95A9B" w:rsidRPr="00A95A9B" w:rsidRDefault="00A95A9B" w:rsidP="00A95A9B">
      <w:pPr>
        <w:spacing w:after="0" w:line="240" w:lineRule="auto"/>
        <w:jc w:val="both"/>
        <w:rPr>
          <w:rFonts w:ascii="Times New Roman" w:hAnsi="Times New Roman"/>
          <w:sz w:val="24"/>
          <w:szCs w:val="24"/>
        </w:rPr>
      </w:pPr>
    </w:p>
    <w:p w:rsidR="00A95A9B" w:rsidRPr="00A95A9B" w:rsidRDefault="00A95A9B" w:rsidP="00A95A9B">
      <w:pPr>
        <w:spacing w:after="0" w:line="240" w:lineRule="auto"/>
        <w:jc w:val="both"/>
        <w:rPr>
          <w:rFonts w:ascii="Times New Roman" w:hAnsi="Times New Roman"/>
          <w:sz w:val="24"/>
          <w:szCs w:val="24"/>
        </w:rPr>
      </w:pPr>
      <w:r w:rsidRPr="00A95A9B">
        <w:rPr>
          <w:rFonts w:ascii="Times New Roman" w:hAnsi="Times New Roman"/>
          <w:sz w:val="24"/>
          <w:szCs w:val="24"/>
        </w:rPr>
        <w:t>En cuanto a la flexibilidad administrativa, el Departamento de Matemáticas cuenta con un amplio grupo de docentes con formación doctoral y de maestría en ciencias. Se procura que todos los docentes con formación doctoral se les asigne su carga en el programa y como las asignaturas que conforman el plan de estudios de la maestría son mucho menos que el número de docentes disponibles, es posible que los estudiantes del programa disfruten de diversas miradas y enfoques que devienen de las distintas escuelas de formación en las cuales dichos docentes han realizado sus estudios. Lo cual se logra asignando cada semestre un docente distinto entre los que manejan las temáticas pertinentes a las líneas de investi</w:t>
      </w:r>
      <w:r w:rsidR="00AC19BE">
        <w:rPr>
          <w:rFonts w:ascii="Times New Roman" w:hAnsi="Times New Roman"/>
          <w:sz w:val="24"/>
          <w:szCs w:val="24"/>
        </w:rPr>
        <w:t>gación ofrecidas en el programa.</w:t>
      </w:r>
    </w:p>
    <w:p w:rsidR="00A95A9B" w:rsidRPr="00A95A9B" w:rsidRDefault="00A95A9B" w:rsidP="00A95A9B">
      <w:pPr>
        <w:spacing w:after="0" w:line="240" w:lineRule="auto"/>
        <w:jc w:val="both"/>
        <w:rPr>
          <w:rFonts w:ascii="Times New Roman" w:hAnsi="Times New Roman"/>
          <w:color w:val="FF0000"/>
          <w:sz w:val="24"/>
          <w:szCs w:val="24"/>
        </w:rPr>
      </w:pPr>
    </w:p>
    <w:p w:rsidR="00A95A9B" w:rsidRPr="00A95A9B" w:rsidRDefault="00A95A9B" w:rsidP="00A95A9B">
      <w:pPr>
        <w:spacing w:after="0" w:line="240" w:lineRule="auto"/>
        <w:jc w:val="both"/>
        <w:rPr>
          <w:rFonts w:ascii="Times New Roman" w:hAnsi="Times New Roman"/>
          <w:b/>
          <w:sz w:val="24"/>
          <w:szCs w:val="24"/>
        </w:rPr>
      </w:pPr>
      <w:r w:rsidRPr="00A95A9B">
        <w:rPr>
          <w:rFonts w:ascii="Times New Roman" w:hAnsi="Times New Roman"/>
          <w:sz w:val="24"/>
          <w:szCs w:val="24"/>
        </w:rPr>
        <w:t xml:space="preserve">De todo lo expuesto anteriormente, el programa de Maestría en Enseñanza de la Matemática asume la Flexibilidad Curricular, como un factor de suma importancia para el logro de los objetivos planteados por éste y de los propósitos de profundización y de investigación de cada estudiante en particular. </w:t>
      </w:r>
    </w:p>
    <w:p w:rsidR="00770D6E" w:rsidRPr="00770D6E" w:rsidRDefault="00770D6E" w:rsidP="00770D6E">
      <w:pPr>
        <w:spacing w:before="100" w:beforeAutospacing="1" w:after="0" w:line="240" w:lineRule="auto"/>
        <w:jc w:val="both"/>
        <w:rPr>
          <w:rFonts w:ascii="Times New Roman" w:hAnsi="Times New Roman"/>
          <w:b/>
          <w:i/>
          <w:sz w:val="24"/>
          <w:szCs w:val="24"/>
        </w:rPr>
      </w:pPr>
      <w:bookmarkStart w:id="60" w:name="_Toc267998238"/>
      <w:bookmarkStart w:id="61" w:name="_Toc320879917"/>
      <w:bookmarkStart w:id="62" w:name="_Toc320880134"/>
      <w:bookmarkStart w:id="63" w:name="_Toc321733851"/>
      <w:bookmarkEnd w:id="55"/>
      <w:bookmarkEnd w:id="56"/>
      <w:bookmarkEnd w:id="57"/>
      <w:bookmarkEnd w:id="58"/>
      <w:bookmarkEnd w:id="59"/>
      <w:r w:rsidRPr="00770D6E">
        <w:rPr>
          <w:rFonts w:ascii="Times New Roman" w:hAnsi="Times New Roman"/>
          <w:b/>
          <w:i/>
          <w:sz w:val="24"/>
          <w:szCs w:val="24"/>
        </w:rPr>
        <w:t>Grupos de investigación</w:t>
      </w:r>
    </w:p>
    <w:tbl>
      <w:tblPr>
        <w:tblStyle w:val="Tablaconcuadrcula2"/>
        <w:tblW w:w="8759" w:type="dxa"/>
        <w:jc w:val="center"/>
        <w:tblLook w:val="04A0" w:firstRow="1" w:lastRow="0" w:firstColumn="1" w:lastColumn="0" w:noHBand="0" w:noVBand="1"/>
      </w:tblPr>
      <w:tblGrid>
        <w:gridCol w:w="931"/>
        <w:gridCol w:w="4794"/>
        <w:gridCol w:w="3034"/>
      </w:tblGrid>
      <w:tr w:rsidR="00770D6E" w:rsidRPr="00770D6E" w:rsidTr="00770D6E">
        <w:trPr>
          <w:jc w:val="center"/>
        </w:trPr>
        <w:tc>
          <w:tcPr>
            <w:tcW w:w="931" w:type="dxa"/>
            <w:shd w:val="clear" w:color="auto" w:fill="244061"/>
          </w:tcPr>
          <w:p w:rsidR="00770D6E" w:rsidRPr="00770D6E" w:rsidRDefault="00770D6E" w:rsidP="00770D6E">
            <w:pPr>
              <w:jc w:val="center"/>
              <w:rPr>
                <w:rFonts w:ascii="Times New Roman" w:hAnsi="Times New Roman"/>
                <w:b/>
              </w:rPr>
            </w:pPr>
            <w:r w:rsidRPr="00770D6E">
              <w:rPr>
                <w:rFonts w:ascii="Times New Roman" w:hAnsi="Times New Roman"/>
                <w:b/>
              </w:rPr>
              <w:t>No.</w:t>
            </w:r>
          </w:p>
        </w:tc>
        <w:tc>
          <w:tcPr>
            <w:tcW w:w="4794" w:type="dxa"/>
            <w:shd w:val="clear" w:color="auto" w:fill="244061"/>
          </w:tcPr>
          <w:p w:rsidR="00770D6E" w:rsidRPr="00770D6E" w:rsidRDefault="00770D6E" w:rsidP="00770D6E">
            <w:pPr>
              <w:jc w:val="center"/>
              <w:rPr>
                <w:rFonts w:ascii="Times New Roman" w:hAnsi="Times New Roman"/>
                <w:b/>
              </w:rPr>
            </w:pPr>
            <w:r w:rsidRPr="00770D6E">
              <w:rPr>
                <w:rFonts w:ascii="Times New Roman" w:hAnsi="Times New Roman"/>
                <w:b/>
              </w:rPr>
              <w:t>Nombre</w:t>
            </w:r>
          </w:p>
        </w:tc>
        <w:tc>
          <w:tcPr>
            <w:tcW w:w="3034" w:type="dxa"/>
            <w:shd w:val="clear" w:color="auto" w:fill="244061"/>
          </w:tcPr>
          <w:p w:rsidR="00770D6E" w:rsidRPr="00770D6E" w:rsidRDefault="00770D6E" w:rsidP="00770D6E">
            <w:pPr>
              <w:jc w:val="center"/>
              <w:rPr>
                <w:rFonts w:ascii="Times New Roman" w:hAnsi="Times New Roman"/>
                <w:b/>
              </w:rPr>
            </w:pPr>
            <w:r w:rsidRPr="00770D6E">
              <w:rPr>
                <w:rFonts w:ascii="Times New Roman" w:hAnsi="Times New Roman"/>
                <w:b/>
              </w:rPr>
              <w:t>Director</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1</w:t>
            </w:r>
          </w:p>
        </w:tc>
        <w:tc>
          <w:tcPr>
            <w:tcW w:w="4794" w:type="dxa"/>
          </w:tcPr>
          <w:p w:rsidR="00770D6E" w:rsidRPr="00770D6E" w:rsidRDefault="00F27822" w:rsidP="00770D6E">
            <w:pPr>
              <w:jc w:val="both"/>
              <w:rPr>
                <w:rFonts w:ascii="Times New Roman" w:hAnsi="Times New Roman"/>
              </w:rPr>
            </w:pPr>
            <w:hyperlink r:id="rId15" w:history="1">
              <w:r w:rsidR="00770D6E" w:rsidRPr="00770D6E">
                <w:rPr>
                  <w:rFonts w:ascii="Times New Roman" w:hAnsi="Times New Roman"/>
                  <w:color w:val="0000FF"/>
                  <w:u w:val="single"/>
                </w:rPr>
                <w:t>Enseñanza e investigación en ecuaciones diferenciales, de la Universidad Tecnológica de Pereira, GEINED – UTP.</w:t>
              </w:r>
            </w:hyperlink>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 xml:space="preserve">Abel Enrique </w:t>
            </w:r>
            <w:proofErr w:type="spellStart"/>
            <w:r w:rsidRPr="00770D6E">
              <w:rPr>
                <w:rFonts w:ascii="Times New Roman" w:hAnsi="Times New Roman"/>
              </w:rPr>
              <w:t>Posso</w:t>
            </w:r>
            <w:proofErr w:type="spellEnd"/>
            <w:r w:rsidRPr="00770D6E">
              <w:rPr>
                <w:rFonts w:ascii="Times New Roman" w:hAnsi="Times New Roman"/>
              </w:rPr>
              <w:t xml:space="preserve"> Agudelo</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2</w:t>
            </w:r>
          </w:p>
        </w:tc>
        <w:tc>
          <w:tcPr>
            <w:tcW w:w="4794" w:type="dxa"/>
            <w:vAlign w:val="center"/>
          </w:tcPr>
          <w:p w:rsidR="00770D6E" w:rsidRPr="00770D6E" w:rsidRDefault="00F27822" w:rsidP="00770D6E">
            <w:pPr>
              <w:jc w:val="both"/>
              <w:rPr>
                <w:rFonts w:ascii="Times New Roman" w:hAnsi="Times New Roman"/>
              </w:rPr>
            </w:pPr>
            <w:hyperlink r:id="rId16" w:history="1">
              <w:r w:rsidR="00770D6E" w:rsidRPr="00770D6E">
                <w:rPr>
                  <w:rFonts w:ascii="Times New Roman" w:hAnsi="Times New Roman"/>
                  <w:color w:val="0000FF"/>
                  <w:u w:val="single"/>
                </w:rPr>
                <w:t>Grupo de Investigación de Estadística y epidemiológica  - GIEE</w:t>
              </w:r>
            </w:hyperlink>
            <w:r w:rsidR="00770D6E" w:rsidRPr="00770D6E">
              <w:rPr>
                <w:rFonts w:ascii="Times New Roman" w:hAnsi="Times New Roman"/>
              </w:rPr>
              <w:t xml:space="preserve"> </w:t>
            </w:r>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José Gerardo Cardona Toro</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3</w:t>
            </w:r>
          </w:p>
        </w:tc>
        <w:tc>
          <w:tcPr>
            <w:tcW w:w="4794" w:type="dxa"/>
            <w:vAlign w:val="center"/>
          </w:tcPr>
          <w:p w:rsidR="00770D6E" w:rsidRPr="00770D6E" w:rsidRDefault="00F27822" w:rsidP="00770D6E">
            <w:pPr>
              <w:jc w:val="both"/>
              <w:rPr>
                <w:rFonts w:ascii="Times New Roman" w:hAnsi="Times New Roman"/>
              </w:rPr>
            </w:pPr>
            <w:hyperlink r:id="rId17" w:history="1">
              <w:r w:rsidR="00770D6E" w:rsidRPr="00770D6E">
                <w:rPr>
                  <w:rFonts w:ascii="Times New Roman" w:hAnsi="Times New Roman"/>
                  <w:color w:val="0000FF"/>
                  <w:u w:val="single"/>
                </w:rPr>
                <w:t>Estudios metodológicos para la enseñanza de la matemática y el uso de las nuevas tecnologías de información y las comunicaciones</w:t>
              </w:r>
            </w:hyperlink>
            <w:r w:rsidR="00770D6E" w:rsidRPr="00770D6E">
              <w:rPr>
                <w:rFonts w:ascii="Times New Roman" w:hAnsi="Times New Roman"/>
              </w:rPr>
              <w:t xml:space="preserve"> </w:t>
            </w:r>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 xml:space="preserve">Vivian </w:t>
            </w:r>
            <w:proofErr w:type="spellStart"/>
            <w:r w:rsidRPr="00770D6E">
              <w:rPr>
                <w:rFonts w:ascii="Times New Roman" w:hAnsi="Times New Roman"/>
              </w:rPr>
              <w:t>Libeth</w:t>
            </w:r>
            <w:proofErr w:type="spellEnd"/>
            <w:r w:rsidRPr="00770D6E">
              <w:rPr>
                <w:rFonts w:ascii="Times New Roman" w:hAnsi="Times New Roman"/>
              </w:rPr>
              <w:t xml:space="preserve"> </w:t>
            </w:r>
            <w:proofErr w:type="spellStart"/>
            <w:r w:rsidRPr="00770D6E">
              <w:rPr>
                <w:rFonts w:ascii="Times New Roman" w:hAnsi="Times New Roman"/>
              </w:rPr>
              <w:t>Uzuriaga</w:t>
            </w:r>
            <w:proofErr w:type="spellEnd"/>
            <w:r w:rsidRPr="00770D6E">
              <w:rPr>
                <w:rFonts w:ascii="Times New Roman" w:hAnsi="Times New Roman"/>
              </w:rPr>
              <w:t xml:space="preserve"> López</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lastRenderedPageBreak/>
              <w:t>4</w:t>
            </w:r>
          </w:p>
        </w:tc>
        <w:tc>
          <w:tcPr>
            <w:tcW w:w="4794" w:type="dxa"/>
          </w:tcPr>
          <w:p w:rsidR="00770D6E" w:rsidRPr="00770D6E" w:rsidRDefault="00770D6E" w:rsidP="00770D6E">
            <w:pPr>
              <w:jc w:val="both"/>
              <w:rPr>
                <w:rFonts w:ascii="Times New Roman" w:hAnsi="Times New Roman"/>
              </w:rPr>
            </w:pPr>
            <w:r w:rsidRPr="00770D6E">
              <w:rPr>
                <w:rFonts w:ascii="Times New Roman" w:hAnsi="Times New Roman"/>
              </w:rPr>
              <w:t>Aplicación de las ecuaciones diferenciales, bifurcación y estabilidad – ABE</w:t>
            </w:r>
          </w:p>
        </w:tc>
        <w:tc>
          <w:tcPr>
            <w:tcW w:w="3034" w:type="dxa"/>
            <w:vAlign w:val="center"/>
          </w:tcPr>
          <w:p w:rsidR="00770D6E" w:rsidRPr="00770D6E" w:rsidRDefault="00770D6E" w:rsidP="00770D6E">
            <w:pPr>
              <w:rPr>
                <w:rFonts w:ascii="Times New Roman" w:hAnsi="Times New Roman"/>
              </w:rPr>
            </w:pPr>
            <w:r w:rsidRPr="00770D6E">
              <w:rPr>
                <w:rFonts w:ascii="Times New Roman" w:hAnsi="Times New Roman"/>
              </w:rPr>
              <w:t>José Rodrigo González Granada</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5</w:t>
            </w:r>
          </w:p>
        </w:tc>
        <w:tc>
          <w:tcPr>
            <w:tcW w:w="4794" w:type="dxa"/>
            <w:vAlign w:val="center"/>
          </w:tcPr>
          <w:p w:rsidR="00770D6E" w:rsidRPr="00770D6E" w:rsidRDefault="00F27822" w:rsidP="00770D6E">
            <w:pPr>
              <w:rPr>
                <w:rFonts w:ascii="Times New Roman" w:hAnsi="Times New Roman"/>
              </w:rPr>
            </w:pPr>
            <w:hyperlink r:id="rId18" w:history="1">
              <w:r w:rsidR="00770D6E" w:rsidRPr="00770D6E">
                <w:rPr>
                  <w:rFonts w:ascii="Times New Roman" w:hAnsi="Times New Roman"/>
                  <w:color w:val="0000FF"/>
                  <w:u w:val="single"/>
                </w:rPr>
                <w:t>Estadística e investigación social - ISE</w:t>
              </w:r>
            </w:hyperlink>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José Rubiel Bedoya Sánchez</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6</w:t>
            </w:r>
          </w:p>
        </w:tc>
        <w:tc>
          <w:tcPr>
            <w:tcW w:w="4794" w:type="dxa"/>
            <w:vAlign w:val="center"/>
          </w:tcPr>
          <w:p w:rsidR="00770D6E" w:rsidRPr="00770D6E" w:rsidRDefault="00F27822" w:rsidP="00770D6E">
            <w:pPr>
              <w:jc w:val="both"/>
              <w:rPr>
                <w:rFonts w:ascii="Times New Roman" w:hAnsi="Times New Roman"/>
              </w:rPr>
            </w:pPr>
            <w:hyperlink r:id="rId19" w:history="1">
              <w:r w:rsidR="00770D6E" w:rsidRPr="00770D6E">
                <w:rPr>
                  <w:rFonts w:ascii="Times New Roman" w:hAnsi="Times New Roman"/>
                  <w:color w:val="0000FF"/>
                  <w:u w:val="single"/>
                </w:rPr>
                <w:t>Grupo de Investigación en Geometría y álgebra</w:t>
              </w:r>
            </w:hyperlink>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Herman José Serrano López</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7</w:t>
            </w:r>
          </w:p>
        </w:tc>
        <w:tc>
          <w:tcPr>
            <w:tcW w:w="4794" w:type="dxa"/>
            <w:vAlign w:val="center"/>
          </w:tcPr>
          <w:p w:rsidR="00770D6E" w:rsidRPr="00770D6E" w:rsidRDefault="00F27822" w:rsidP="00770D6E">
            <w:pPr>
              <w:jc w:val="both"/>
              <w:rPr>
                <w:rFonts w:ascii="Times New Roman" w:hAnsi="Times New Roman"/>
              </w:rPr>
            </w:pPr>
            <w:hyperlink r:id="rId20" w:history="1">
              <w:r w:rsidR="00770D6E" w:rsidRPr="00770D6E">
                <w:rPr>
                  <w:rFonts w:ascii="Times New Roman" w:hAnsi="Times New Roman"/>
                  <w:color w:val="0000FF"/>
                  <w:u w:val="single"/>
                </w:rPr>
                <w:t>Investigación en ecuaciones diferenciales no lineales - GEDNOL</w:t>
              </w:r>
            </w:hyperlink>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 xml:space="preserve">Pedro Pablo Cárdenas </w:t>
            </w:r>
            <w:proofErr w:type="spellStart"/>
            <w:r w:rsidRPr="00770D6E">
              <w:rPr>
                <w:rFonts w:ascii="Times New Roman" w:hAnsi="Times New Roman"/>
              </w:rPr>
              <w:t>Alzate</w:t>
            </w:r>
            <w:proofErr w:type="spellEnd"/>
            <w:r w:rsidRPr="00770D6E">
              <w:rPr>
                <w:rFonts w:ascii="Times New Roman" w:hAnsi="Times New Roman"/>
              </w:rPr>
              <w:t xml:space="preserve"> </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8</w:t>
            </w:r>
          </w:p>
        </w:tc>
        <w:tc>
          <w:tcPr>
            <w:tcW w:w="4794" w:type="dxa"/>
            <w:vAlign w:val="center"/>
          </w:tcPr>
          <w:p w:rsidR="00770D6E" w:rsidRPr="00770D6E" w:rsidRDefault="00F27822" w:rsidP="00770D6E">
            <w:pPr>
              <w:jc w:val="both"/>
              <w:rPr>
                <w:rFonts w:ascii="Times New Roman" w:hAnsi="Times New Roman"/>
              </w:rPr>
            </w:pPr>
            <w:hyperlink r:id="rId21" w:history="1">
              <w:r w:rsidR="00770D6E" w:rsidRPr="00770D6E">
                <w:rPr>
                  <w:rFonts w:ascii="Times New Roman" w:hAnsi="Times New Roman"/>
                  <w:color w:val="0000FF"/>
                  <w:u w:val="single"/>
                </w:rPr>
                <w:t>Pensamiento matemático y comunicación - GIPEMAC</w:t>
              </w:r>
            </w:hyperlink>
          </w:p>
        </w:tc>
        <w:tc>
          <w:tcPr>
            <w:tcW w:w="3034" w:type="dxa"/>
            <w:vAlign w:val="center"/>
          </w:tcPr>
          <w:p w:rsidR="00770D6E" w:rsidRPr="00770D6E" w:rsidRDefault="00770D6E" w:rsidP="00770D6E">
            <w:pPr>
              <w:jc w:val="both"/>
              <w:rPr>
                <w:rFonts w:ascii="Times New Roman" w:hAnsi="Times New Roman"/>
              </w:rPr>
            </w:pPr>
            <w:r w:rsidRPr="00770D6E">
              <w:rPr>
                <w:rFonts w:ascii="Times New Roman" w:hAnsi="Times New Roman"/>
              </w:rPr>
              <w:t>Oscar Fernández Sánchez</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9</w:t>
            </w:r>
          </w:p>
        </w:tc>
        <w:tc>
          <w:tcPr>
            <w:tcW w:w="4794" w:type="dxa"/>
          </w:tcPr>
          <w:p w:rsidR="00770D6E" w:rsidRPr="00770D6E" w:rsidRDefault="00770D6E" w:rsidP="00770D6E">
            <w:pPr>
              <w:jc w:val="both"/>
              <w:rPr>
                <w:rFonts w:ascii="Times New Roman" w:hAnsi="Times New Roman"/>
              </w:rPr>
            </w:pPr>
            <w:r w:rsidRPr="00770D6E">
              <w:rPr>
                <w:rFonts w:ascii="Times New Roman" w:hAnsi="Times New Roman"/>
              </w:rPr>
              <w:t>Desarrollo de software matemático “</w:t>
            </w:r>
            <w:proofErr w:type="spellStart"/>
            <w:r w:rsidRPr="00770D6E">
              <w:rPr>
                <w:rFonts w:ascii="Times New Roman" w:hAnsi="Times New Roman"/>
              </w:rPr>
              <w:t>Desofmat</w:t>
            </w:r>
            <w:proofErr w:type="spellEnd"/>
            <w:r w:rsidRPr="00770D6E">
              <w:rPr>
                <w:rFonts w:ascii="Times New Roman" w:hAnsi="Times New Roman"/>
              </w:rPr>
              <w:t>”</w:t>
            </w:r>
          </w:p>
        </w:tc>
        <w:tc>
          <w:tcPr>
            <w:tcW w:w="3034" w:type="dxa"/>
            <w:vAlign w:val="center"/>
          </w:tcPr>
          <w:p w:rsidR="00770D6E" w:rsidRPr="00770D6E" w:rsidRDefault="00770D6E" w:rsidP="00770D6E">
            <w:pPr>
              <w:rPr>
                <w:rFonts w:ascii="Times New Roman" w:hAnsi="Times New Roman"/>
              </w:rPr>
            </w:pPr>
            <w:r w:rsidRPr="00770D6E">
              <w:rPr>
                <w:rFonts w:ascii="Times New Roman" w:hAnsi="Times New Roman"/>
              </w:rPr>
              <w:t xml:space="preserve">Luis Fernando Álvarez </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10</w:t>
            </w:r>
          </w:p>
        </w:tc>
        <w:tc>
          <w:tcPr>
            <w:tcW w:w="4794" w:type="dxa"/>
          </w:tcPr>
          <w:p w:rsidR="00770D6E" w:rsidRPr="00770D6E" w:rsidRDefault="00770D6E" w:rsidP="00770D6E">
            <w:pPr>
              <w:jc w:val="both"/>
              <w:rPr>
                <w:rFonts w:ascii="Times New Roman" w:hAnsi="Times New Roman"/>
              </w:rPr>
            </w:pPr>
            <w:r w:rsidRPr="00770D6E">
              <w:rPr>
                <w:rFonts w:ascii="Times New Roman" w:hAnsi="Times New Roman"/>
              </w:rPr>
              <w:t>Enseñanza de la física y las matemáticas</w:t>
            </w:r>
          </w:p>
        </w:tc>
        <w:tc>
          <w:tcPr>
            <w:tcW w:w="3034" w:type="dxa"/>
          </w:tcPr>
          <w:p w:rsidR="00770D6E" w:rsidRPr="00770D6E" w:rsidRDefault="00770D6E" w:rsidP="00770D6E">
            <w:pPr>
              <w:jc w:val="both"/>
              <w:rPr>
                <w:rFonts w:ascii="Times New Roman" w:hAnsi="Times New Roman"/>
              </w:rPr>
            </w:pPr>
            <w:r w:rsidRPr="00770D6E">
              <w:rPr>
                <w:rFonts w:ascii="Times New Roman" w:hAnsi="Times New Roman"/>
              </w:rPr>
              <w:t>José del Carmen Espíndola</w:t>
            </w:r>
          </w:p>
        </w:tc>
      </w:tr>
      <w:tr w:rsidR="00770D6E" w:rsidRPr="00770D6E" w:rsidTr="00B42391">
        <w:trPr>
          <w:jc w:val="center"/>
        </w:trPr>
        <w:tc>
          <w:tcPr>
            <w:tcW w:w="931" w:type="dxa"/>
            <w:vAlign w:val="center"/>
          </w:tcPr>
          <w:p w:rsidR="00770D6E" w:rsidRPr="00770D6E" w:rsidRDefault="00A94949" w:rsidP="00770D6E">
            <w:pPr>
              <w:jc w:val="center"/>
              <w:rPr>
                <w:rFonts w:ascii="Times New Roman" w:hAnsi="Times New Roman"/>
              </w:rPr>
            </w:pPr>
            <w:r>
              <w:rPr>
                <w:rFonts w:ascii="Times New Roman" w:hAnsi="Times New Roman"/>
              </w:rPr>
              <w:t>11</w:t>
            </w:r>
          </w:p>
        </w:tc>
        <w:tc>
          <w:tcPr>
            <w:tcW w:w="4794" w:type="dxa"/>
            <w:vAlign w:val="center"/>
          </w:tcPr>
          <w:p w:rsidR="00770D6E" w:rsidRPr="00770D6E" w:rsidRDefault="00770D6E" w:rsidP="00770D6E">
            <w:pPr>
              <w:rPr>
                <w:rFonts w:ascii="Times New Roman" w:hAnsi="Times New Roman"/>
              </w:rPr>
            </w:pPr>
            <w:r w:rsidRPr="00770D6E">
              <w:rPr>
                <w:rFonts w:ascii="Times New Roman" w:hAnsi="Times New Roman"/>
              </w:rPr>
              <w:t>Grupo de estudio, investigación y consultoría estadística – GEICE</w:t>
            </w:r>
          </w:p>
        </w:tc>
        <w:tc>
          <w:tcPr>
            <w:tcW w:w="3034" w:type="dxa"/>
            <w:vAlign w:val="center"/>
          </w:tcPr>
          <w:p w:rsidR="00770D6E" w:rsidRPr="00770D6E" w:rsidRDefault="00770D6E" w:rsidP="00770D6E">
            <w:pPr>
              <w:jc w:val="both"/>
              <w:rPr>
                <w:rFonts w:ascii="Times New Roman" w:hAnsi="Times New Roman"/>
              </w:rPr>
            </w:pPr>
            <w:proofErr w:type="spellStart"/>
            <w:r w:rsidRPr="00770D6E">
              <w:rPr>
                <w:rFonts w:ascii="Times New Roman" w:hAnsi="Times New Roman"/>
              </w:rPr>
              <w:t>Jhon</w:t>
            </w:r>
            <w:proofErr w:type="spellEnd"/>
            <w:r w:rsidRPr="00770D6E">
              <w:rPr>
                <w:rFonts w:ascii="Times New Roman" w:hAnsi="Times New Roman"/>
              </w:rPr>
              <w:t xml:space="preserve"> Jairo León Salazar</w:t>
            </w:r>
          </w:p>
        </w:tc>
      </w:tr>
    </w:tbl>
    <w:p w:rsidR="00770D6E" w:rsidRPr="00770D6E" w:rsidRDefault="00770D6E" w:rsidP="00770D6E">
      <w:pPr>
        <w:spacing w:after="0" w:line="240" w:lineRule="auto"/>
        <w:jc w:val="both"/>
        <w:rPr>
          <w:rFonts w:ascii="Times New Roman" w:eastAsia="Times New Roman" w:hAnsi="Times New Roman"/>
          <w:bCs/>
          <w:sz w:val="24"/>
          <w:szCs w:val="20"/>
          <w:lang w:eastAsia="es-MX"/>
        </w:rPr>
      </w:pPr>
      <w:bookmarkStart w:id="64" w:name="_Toc350972630"/>
      <w:bookmarkStart w:id="65" w:name="_Toc351039822"/>
      <w:bookmarkStart w:id="66" w:name="_Toc358794903"/>
    </w:p>
    <w:p w:rsidR="00770D6E" w:rsidRPr="00770D6E" w:rsidRDefault="00770D6E" w:rsidP="00770D6E">
      <w:pPr>
        <w:spacing w:after="0" w:line="240" w:lineRule="auto"/>
        <w:jc w:val="both"/>
        <w:rPr>
          <w:rFonts w:ascii="Times New Roman" w:eastAsia="Times New Roman" w:hAnsi="Times New Roman"/>
          <w:bCs/>
          <w:sz w:val="24"/>
          <w:szCs w:val="20"/>
          <w:lang w:eastAsia="es-MX"/>
        </w:rPr>
      </w:pPr>
      <w:r w:rsidRPr="00770D6E">
        <w:rPr>
          <w:rFonts w:ascii="Times New Roman" w:eastAsia="Times New Roman" w:hAnsi="Times New Roman"/>
          <w:bCs/>
          <w:sz w:val="24"/>
          <w:szCs w:val="20"/>
          <w:lang w:eastAsia="es-MX"/>
        </w:rPr>
        <w:t>Aspectos que se deben evaluar respecto a la planta docente</w:t>
      </w:r>
      <w:bookmarkEnd w:id="64"/>
      <w:bookmarkEnd w:id="65"/>
      <w:bookmarkEnd w:id="66"/>
    </w:p>
    <w:p w:rsidR="00770D6E" w:rsidRPr="00770D6E" w:rsidRDefault="00770D6E" w:rsidP="00770D6E">
      <w:pPr>
        <w:spacing w:after="0" w:line="240" w:lineRule="auto"/>
        <w:jc w:val="both"/>
        <w:rPr>
          <w:rFonts w:ascii="Times New Roman" w:eastAsia="Times New Roman" w:hAnsi="Times New Roman"/>
          <w:bCs/>
          <w:sz w:val="24"/>
          <w:szCs w:val="20"/>
          <w:lang w:eastAsia="es-MX"/>
        </w:rPr>
      </w:pPr>
    </w:p>
    <w:p w:rsidR="00770D6E" w:rsidRPr="00770D6E" w:rsidRDefault="00770D6E" w:rsidP="00770D6E">
      <w:pPr>
        <w:numPr>
          <w:ilvl w:val="0"/>
          <w:numId w:val="26"/>
        </w:numPr>
        <w:spacing w:after="0" w:line="240" w:lineRule="auto"/>
        <w:contextualSpacing/>
        <w:jc w:val="both"/>
        <w:rPr>
          <w:rFonts w:ascii="Times New Roman" w:eastAsia="Times New Roman" w:hAnsi="Times New Roman"/>
          <w:color w:val="000000"/>
          <w:sz w:val="24"/>
          <w:szCs w:val="20"/>
          <w:lang w:eastAsia="es-MX"/>
        </w:rPr>
      </w:pPr>
      <w:bookmarkStart w:id="67" w:name="_Toc350972631"/>
      <w:bookmarkStart w:id="68" w:name="_Toc351039823"/>
      <w:bookmarkStart w:id="69" w:name="_Toc358794904"/>
      <w:r w:rsidRPr="00770D6E">
        <w:rPr>
          <w:rFonts w:ascii="Times New Roman" w:eastAsia="Times New Roman" w:hAnsi="Times New Roman"/>
          <w:color w:val="000000"/>
          <w:sz w:val="24"/>
          <w:szCs w:val="20"/>
          <w:lang w:eastAsia="es-MX"/>
        </w:rPr>
        <w:t>Correspondencia entre el número y nivel de formación de los profesores que desarrollan investigación y la naturaleza, necesidades y objetivos de los programas.</w:t>
      </w:r>
      <w:bookmarkStart w:id="70" w:name="_Toc350972632"/>
      <w:bookmarkStart w:id="71" w:name="_Toc351039824"/>
      <w:bookmarkStart w:id="72" w:name="_Toc358794905"/>
      <w:bookmarkEnd w:id="67"/>
      <w:bookmarkEnd w:id="68"/>
      <w:bookmarkEnd w:id="69"/>
    </w:p>
    <w:p w:rsidR="00770D6E" w:rsidRPr="00770D6E" w:rsidRDefault="00770D6E" w:rsidP="00770D6E">
      <w:pPr>
        <w:spacing w:after="0" w:line="240" w:lineRule="auto"/>
        <w:jc w:val="both"/>
        <w:rPr>
          <w:rFonts w:ascii="Times New Roman" w:eastAsia="Times New Roman" w:hAnsi="Times New Roman"/>
          <w:color w:val="000000"/>
          <w:sz w:val="24"/>
          <w:szCs w:val="20"/>
          <w:lang w:eastAsia="es-MX"/>
        </w:rPr>
      </w:pPr>
    </w:p>
    <w:p w:rsidR="00770D6E" w:rsidRPr="00770D6E" w:rsidRDefault="00770D6E" w:rsidP="00770D6E">
      <w:pPr>
        <w:numPr>
          <w:ilvl w:val="0"/>
          <w:numId w:val="26"/>
        </w:numPr>
        <w:spacing w:after="0" w:line="240" w:lineRule="auto"/>
        <w:contextualSpacing/>
        <w:jc w:val="both"/>
        <w:rPr>
          <w:rFonts w:ascii="Times New Roman" w:eastAsia="Times New Roman" w:hAnsi="Times New Roman"/>
          <w:color w:val="000000"/>
          <w:sz w:val="24"/>
          <w:szCs w:val="20"/>
          <w:lang w:eastAsia="es-MX"/>
        </w:rPr>
      </w:pPr>
      <w:r w:rsidRPr="00770D6E">
        <w:rPr>
          <w:rFonts w:ascii="Times New Roman" w:eastAsia="Times New Roman" w:hAnsi="Times New Roman"/>
          <w:color w:val="000000"/>
          <w:sz w:val="24"/>
          <w:szCs w:val="20"/>
          <w:lang w:eastAsia="es-MX"/>
        </w:rPr>
        <w:t>Políticas, organización, procedimientos y presupuesto para el desarrollo de proyectos de investigación.</w:t>
      </w:r>
      <w:bookmarkEnd w:id="70"/>
      <w:bookmarkEnd w:id="71"/>
      <w:bookmarkEnd w:id="72"/>
      <w:r w:rsidRPr="00770D6E">
        <w:rPr>
          <w:rFonts w:ascii="Times New Roman" w:eastAsia="Times New Roman" w:hAnsi="Times New Roman"/>
          <w:color w:val="000000"/>
          <w:sz w:val="24"/>
          <w:szCs w:val="20"/>
          <w:lang w:eastAsia="es-MX"/>
        </w:rPr>
        <w:t xml:space="preserve"> </w:t>
      </w:r>
      <w:bookmarkStart w:id="73" w:name="_Toc350972633"/>
      <w:bookmarkStart w:id="74" w:name="_Toc351039825"/>
      <w:bookmarkStart w:id="75" w:name="_Toc358794906"/>
    </w:p>
    <w:p w:rsidR="00770D6E" w:rsidRPr="00770D6E" w:rsidRDefault="00770D6E" w:rsidP="00770D6E">
      <w:pPr>
        <w:spacing w:after="0" w:line="240" w:lineRule="auto"/>
        <w:jc w:val="both"/>
        <w:rPr>
          <w:rFonts w:ascii="Times New Roman" w:eastAsia="Times New Roman" w:hAnsi="Times New Roman"/>
          <w:color w:val="000000"/>
          <w:sz w:val="24"/>
          <w:szCs w:val="20"/>
          <w:lang w:eastAsia="es-MX"/>
        </w:rPr>
      </w:pPr>
    </w:p>
    <w:p w:rsidR="00770D6E" w:rsidRPr="00770D6E" w:rsidRDefault="00770D6E" w:rsidP="00770D6E">
      <w:pPr>
        <w:numPr>
          <w:ilvl w:val="0"/>
          <w:numId w:val="26"/>
        </w:numPr>
        <w:spacing w:after="0" w:line="240" w:lineRule="auto"/>
        <w:contextualSpacing/>
        <w:jc w:val="both"/>
        <w:rPr>
          <w:rFonts w:ascii="Times New Roman" w:eastAsia="Times New Roman" w:hAnsi="Times New Roman"/>
          <w:color w:val="000000"/>
          <w:sz w:val="24"/>
          <w:szCs w:val="20"/>
          <w:lang w:eastAsia="es-MX"/>
        </w:rPr>
      </w:pPr>
      <w:r w:rsidRPr="00770D6E">
        <w:rPr>
          <w:rFonts w:ascii="Times New Roman" w:eastAsia="Times New Roman" w:hAnsi="Times New Roman"/>
          <w:color w:val="000000"/>
          <w:sz w:val="24"/>
          <w:szCs w:val="20"/>
          <w:lang w:eastAsia="es-MX"/>
        </w:rPr>
        <w:t>Participación en los programas nacionales de investigación en ciencia y tecnología.</w:t>
      </w:r>
      <w:bookmarkEnd w:id="73"/>
      <w:bookmarkEnd w:id="74"/>
      <w:bookmarkEnd w:id="75"/>
    </w:p>
    <w:p w:rsidR="00770D6E" w:rsidRPr="00770D6E" w:rsidRDefault="00770D6E" w:rsidP="00770D6E">
      <w:pPr>
        <w:keepNext/>
        <w:spacing w:after="0" w:line="240" w:lineRule="auto"/>
        <w:jc w:val="both"/>
        <w:outlineLvl w:val="2"/>
        <w:rPr>
          <w:rFonts w:ascii="Times New Roman" w:eastAsia="Times New Roman" w:hAnsi="Times New Roman"/>
          <w:sz w:val="24"/>
          <w:szCs w:val="20"/>
          <w:lang w:eastAsia="es-MX"/>
        </w:rPr>
      </w:pPr>
    </w:p>
    <w:p w:rsidR="00770D6E" w:rsidRPr="00770D6E" w:rsidRDefault="00770D6E" w:rsidP="00770D6E">
      <w:pPr>
        <w:keepNext/>
        <w:numPr>
          <w:ilvl w:val="0"/>
          <w:numId w:val="26"/>
        </w:numPr>
        <w:tabs>
          <w:tab w:val="left" w:pos="9270"/>
        </w:tabs>
        <w:spacing w:after="0" w:line="240" w:lineRule="auto"/>
        <w:contextualSpacing/>
        <w:jc w:val="both"/>
        <w:rPr>
          <w:rFonts w:ascii="Times New Roman" w:eastAsia="Times New Roman" w:hAnsi="Times New Roman"/>
          <w:color w:val="000000"/>
          <w:sz w:val="24"/>
          <w:szCs w:val="20"/>
          <w:lang w:eastAsia="es-MX"/>
        </w:rPr>
      </w:pPr>
      <w:bookmarkStart w:id="76" w:name="_Toc358794907"/>
      <w:bookmarkStart w:id="77" w:name="_Toc358805927"/>
      <w:bookmarkStart w:id="78" w:name="_Toc358806075"/>
      <w:r w:rsidRPr="00770D6E">
        <w:rPr>
          <w:rFonts w:ascii="Times New Roman" w:eastAsia="Times New Roman" w:hAnsi="Times New Roman"/>
          <w:color w:val="000000"/>
          <w:sz w:val="24"/>
          <w:szCs w:val="20"/>
          <w:lang w:eastAsia="es-MX"/>
        </w:rPr>
        <w:t>Correspondencia entre el tiempo que el profesorado dedica a la investigación y la naturaleza de la institución y de los programas.</w:t>
      </w:r>
      <w:bookmarkEnd w:id="76"/>
      <w:bookmarkEnd w:id="77"/>
      <w:bookmarkEnd w:id="78"/>
    </w:p>
    <w:p w:rsidR="00770D6E" w:rsidRPr="00770D6E" w:rsidRDefault="00770D6E" w:rsidP="00770D6E">
      <w:pPr>
        <w:keepNext/>
        <w:spacing w:after="0" w:line="240" w:lineRule="auto"/>
        <w:jc w:val="both"/>
        <w:outlineLvl w:val="2"/>
        <w:rPr>
          <w:rFonts w:ascii="Times New Roman" w:eastAsia="Times New Roman" w:hAnsi="Times New Roman"/>
          <w:sz w:val="24"/>
          <w:szCs w:val="20"/>
          <w:lang w:eastAsia="es-MX"/>
        </w:rPr>
      </w:pPr>
    </w:p>
    <w:p w:rsidR="00770D6E" w:rsidRDefault="00770D6E" w:rsidP="00770D6E">
      <w:pPr>
        <w:keepNext/>
        <w:numPr>
          <w:ilvl w:val="0"/>
          <w:numId w:val="26"/>
        </w:numPr>
        <w:spacing w:after="0" w:line="240" w:lineRule="auto"/>
        <w:contextualSpacing/>
        <w:jc w:val="both"/>
        <w:rPr>
          <w:rFonts w:ascii="Times New Roman" w:eastAsia="Times New Roman" w:hAnsi="Times New Roman"/>
          <w:color w:val="000000"/>
          <w:sz w:val="24"/>
          <w:szCs w:val="20"/>
          <w:lang w:eastAsia="es-MX"/>
        </w:rPr>
      </w:pPr>
      <w:bookmarkStart w:id="79" w:name="_Toc350972635"/>
      <w:bookmarkStart w:id="80" w:name="_Toc351039827"/>
      <w:bookmarkStart w:id="81" w:name="_Toc358794908"/>
      <w:bookmarkStart w:id="82" w:name="_Toc358805928"/>
      <w:bookmarkStart w:id="83" w:name="_Toc358806076"/>
      <w:r w:rsidRPr="00770D6E">
        <w:rPr>
          <w:rFonts w:ascii="Times New Roman" w:eastAsia="Times New Roman" w:hAnsi="Times New Roman"/>
          <w:color w:val="000000"/>
          <w:sz w:val="24"/>
          <w:szCs w:val="20"/>
          <w:lang w:eastAsia="es-MX"/>
        </w:rPr>
        <w:t>Publicaciones en revistas indexadas y especializadas, innovaciones, creación artística, patentes obtenidas por profesores de los programa, entre otros.</w:t>
      </w:r>
      <w:bookmarkEnd w:id="79"/>
      <w:bookmarkEnd w:id="80"/>
      <w:bookmarkEnd w:id="81"/>
      <w:bookmarkEnd w:id="82"/>
      <w:bookmarkEnd w:id="83"/>
    </w:p>
    <w:bookmarkEnd w:id="60"/>
    <w:bookmarkEnd w:id="61"/>
    <w:bookmarkEnd w:id="62"/>
    <w:bookmarkEnd w:id="63"/>
    <w:p w:rsidR="00BD3FAF" w:rsidRDefault="00BD3FAF" w:rsidP="005E1FAC">
      <w:pPr>
        <w:pStyle w:val="Titulo5"/>
        <w:outlineLvl w:val="2"/>
        <w:rPr>
          <w:color w:val="000000"/>
          <w:szCs w:val="20"/>
        </w:rPr>
      </w:pPr>
    </w:p>
    <w:sectPr w:rsidR="00BD3FAF" w:rsidSect="00974836">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BBF" w:rsidRDefault="00F47BBF" w:rsidP="00D73ED4">
      <w:pPr>
        <w:spacing w:after="0" w:line="240" w:lineRule="auto"/>
      </w:pPr>
      <w:r>
        <w:separator/>
      </w:r>
    </w:p>
  </w:endnote>
  <w:endnote w:type="continuationSeparator" w:id="0">
    <w:p w:rsidR="00F47BBF" w:rsidRDefault="00F47BBF" w:rsidP="00D7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horndale">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G Mincho Light J">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ns Serif 10cpi">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 Frutiger Light">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BBF" w:rsidRDefault="00F47BBF" w:rsidP="00D73ED4">
      <w:pPr>
        <w:spacing w:after="0" w:line="240" w:lineRule="auto"/>
      </w:pPr>
      <w:r>
        <w:separator/>
      </w:r>
    </w:p>
  </w:footnote>
  <w:footnote w:type="continuationSeparator" w:id="0">
    <w:p w:rsidR="00F47BBF" w:rsidRDefault="00F47BBF" w:rsidP="00D73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319111"/>
      <w:docPartObj>
        <w:docPartGallery w:val="Page Numbers (Top of Page)"/>
        <w:docPartUnique/>
      </w:docPartObj>
    </w:sdtPr>
    <w:sdtContent>
      <w:p w:rsidR="00F27822" w:rsidRDefault="00F27822">
        <w:pPr>
          <w:pStyle w:val="Encabezado"/>
          <w:jc w:val="right"/>
        </w:pPr>
        <w:r>
          <w:fldChar w:fldCharType="begin"/>
        </w:r>
        <w:r>
          <w:instrText>PAGE   \* MERGEFORMAT</w:instrText>
        </w:r>
        <w:r>
          <w:fldChar w:fldCharType="separate"/>
        </w:r>
        <w:r w:rsidR="00231AE7">
          <w:rPr>
            <w:noProof/>
          </w:rPr>
          <w:t>13</w:t>
        </w:r>
        <w:r>
          <w:fldChar w:fldCharType="end"/>
        </w:r>
      </w:p>
    </w:sdtContent>
  </w:sdt>
  <w:p w:rsidR="00F27822" w:rsidRDefault="00F278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D892183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B91AA8E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94286926"/>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3"/>
    <w:multiLevelType w:val="multilevel"/>
    <w:tmpl w:val="79F678F2"/>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4">
    <w:nsid w:val="0ED06470"/>
    <w:multiLevelType w:val="hybridMultilevel"/>
    <w:tmpl w:val="02EA46BC"/>
    <w:lvl w:ilvl="0" w:tplc="0C0A0001">
      <w:start w:val="1"/>
      <w:numFmt w:val="bullet"/>
      <w:lvlText w:val=""/>
      <w:lvlJc w:val="left"/>
      <w:pPr>
        <w:tabs>
          <w:tab w:val="num" w:pos="720"/>
        </w:tabs>
        <w:ind w:left="720" w:hanging="360"/>
      </w:pPr>
      <w:rPr>
        <w:rFonts w:ascii="Symbol" w:hAnsi="Symbol" w:hint="default"/>
      </w:rPr>
    </w:lvl>
    <w:lvl w:ilvl="1" w:tplc="C3482E56">
      <w:start w:val="1"/>
      <w:numFmt w:val="decimal"/>
      <w:lvlText w:val="2.%2 "/>
      <w:legacy w:legacy="1" w:legacySpace="360" w:legacyIndent="283"/>
      <w:lvlJc w:val="left"/>
      <w:pPr>
        <w:ind w:left="1363" w:hanging="283"/>
      </w:pPr>
      <w:rPr>
        <w:rFonts w:ascii="Arial" w:hAnsi="Arial" w:hint="default"/>
        <w:b w:val="0"/>
        <w:i w:val="0"/>
        <w:sz w:val="22"/>
        <w:u w:val="none"/>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22957A2"/>
    <w:multiLevelType w:val="hybridMultilevel"/>
    <w:tmpl w:val="77BE25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4C86174"/>
    <w:multiLevelType w:val="hybridMultilevel"/>
    <w:tmpl w:val="BBAC30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8053E71"/>
    <w:multiLevelType w:val="multilevel"/>
    <w:tmpl w:val="0C0A001D"/>
    <w:styleLink w:val="Cuador"/>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05E6179"/>
    <w:multiLevelType w:val="hybridMultilevel"/>
    <w:tmpl w:val="4EE8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4297502"/>
    <w:multiLevelType w:val="hybridMultilevel"/>
    <w:tmpl w:val="DB7CA72C"/>
    <w:lvl w:ilvl="0" w:tplc="60B68C6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B85A24"/>
    <w:multiLevelType w:val="hybridMultilevel"/>
    <w:tmpl w:val="E63E7AEE"/>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nsid w:val="2A4F413A"/>
    <w:multiLevelType w:val="multilevel"/>
    <w:tmpl w:val="9C02907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1FE1CE6"/>
    <w:multiLevelType w:val="multilevel"/>
    <w:tmpl w:val="C0064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FD053ED"/>
    <w:multiLevelType w:val="hybridMultilevel"/>
    <w:tmpl w:val="FF7CD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12C6E4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18B2F48"/>
    <w:multiLevelType w:val="hybridMultilevel"/>
    <w:tmpl w:val="AACAB42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44E0761D"/>
    <w:multiLevelType w:val="multilevel"/>
    <w:tmpl w:val="19EE36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E4C005E"/>
    <w:multiLevelType w:val="hybridMultilevel"/>
    <w:tmpl w:val="E85830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96E0C3B"/>
    <w:multiLevelType w:val="hybridMultilevel"/>
    <w:tmpl w:val="22FCA9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0045154"/>
    <w:multiLevelType w:val="hybridMultilevel"/>
    <w:tmpl w:val="32D8D930"/>
    <w:lvl w:ilvl="0" w:tplc="24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tabs>
          <w:tab w:val="num" w:pos="1080"/>
        </w:tabs>
        <w:ind w:left="1080" w:hanging="360"/>
      </w:pPr>
      <w:rPr>
        <w:rFonts w:ascii="Courier New" w:hAnsi="Courier New" w:hint="default"/>
      </w:rPr>
    </w:lvl>
    <w:lvl w:ilvl="2" w:tplc="240A0005" w:tentative="1">
      <w:start w:val="1"/>
      <w:numFmt w:val="bullet"/>
      <w:lvlText w:val=""/>
      <w:lvlJc w:val="left"/>
      <w:pPr>
        <w:tabs>
          <w:tab w:val="num" w:pos="1800"/>
        </w:tabs>
        <w:ind w:left="1800" w:hanging="360"/>
      </w:pPr>
      <w:rPr>
        <w:rFonts w:ascii="Wingdings" w:hAnsi="Wingdings" w:hint="default"/>
      </w:rPr>
    </w:lvl>
    <w:lvl w:ilvl="3" w:tplc="240A0001" w:tentative="1">
      <w:start w:val="1"/>
      <w:numFmt w:val="bullet"/>
      <w:lvlText w:val=""/>
      <w:lvlJc w:val="left"/>
      <w:pPr>
        <w:tabs>
          <w:tab w:val="num" w:pos="2520"/>
        </w:tabs>
        <w:ind w:left="2520" w:hanging="360"/>
      </w:pPr>
      <w:rPr>
        <w:rFonts w:ascii="Symbol" w:hAnsi="Symbol" w:hint="default"/>
      </w:rPr>
    </w:lvl>
    <w:lvl w:ilvl="4" w:tplc="240A0003" w:tentative="1">
      <w:start w:val="1"/>
      <w:numFmt w:val="bullet"/>
      <w:lvlText w:val="o"/>
      <w:lvlJc w:val="left"/>
      <w:pPr>
        <w:tabs>
          <w:tab w:val="num" w:pos="3240"/>
        </w:tabs>
        <w:ind w:left="3240" w:hanging="360"/>
      </w:pPr>
      <w:rPr>
        <w:rFonts w:ascii="Courier New" w:hAnsi="Courier New" w:hint="default"/>
      </w:rPr>
    </w:lvl>
    <w:lvl w:ilvl="5" w:tplc="240A0005" w:tentative="1">
      <w:start w:val="1"/>
      <w:numFmt w:val="bullet"/>
      <w:lvlText w:val=""/>
      <w:lvlJc w:val="left"/>
      <w:pPr>
        <w:tabs>
          <w:tab w:val="num" w:pos="3960"/>
        </w:tabs>
        <w:ind w:left="3960" w:hanging="360"/>
      </w:pPr>
      <w:rPr>
        <w:rFonts w:ascii="Wingdings" w:hAnsi="Wingdings" w:hint="default"/>
      </w:rPr>
    </w:lvl>
    <w:lvl w:ilvl="6" w:tplc="240A0001" w:tentative="1">
      <w:start w:val="1"/>
      <w:numFmt w:val="bullet"/>
      <w:lvlText w:val=""/>
      <w:lvlJc w:val="left"/>
      <w:pPr>
        <w:tabs>
          <w:tab w:val="num" w:pos="4680"/>
        </w:tabs>
        <w:ind w:left="4680" w:hanging="360"/>
      </w:pPr>
      <w:rPr>
        <w:rFonts w:ascii="Symbol" w:hAnsi="Symbol" w:hint="default"/>
      </w:rPr>
    </w:lvl>
    <w:lvl w:ilvl="7" w:tplc="240A0003" w:tentative="1">
      <w:start w:val="1"/>
      <w:numFmt w:val="bullet"/>
      <w:lvlText w:val="o"/>
      <w:lvlJc w:val="left"/>
      <w:pPr>
        <w:tabs>
          <w:tab w:val="num" w:pos="5400"/>
        </w:tabs>
        <w:ind w:left="5400" w:hanging="360"/>
      </w:pPr>
      <w:rPr>
        <w:rFonts w:ascii="Courier New" w:hAnsi="Courier New" w:hint="default"/>
      </w:rPr>
    </w:lvl>
    <w:lvl w:ilvl="8" w:tplc="240A0005" w:tentative="1">
      <w:start w:val="1"/>
      <w:numFmt w:val="bullet"/>
      <w:lvlText w:val=""/>
      <w:lvlJc w:val="left"/>
      <w:pPr>
        <w:tabs>
          <w:tab w:val="num" w:pos="6120"/>
        </w:tabs>
        <w:ind w:left="6120" w:hanging="360"/>
      </w:pPr>
      <w:rPr>
        <w:rFonts w:ascii="Wingdings" w:hAnsi="Wingdings" w:hint="default"/>
      </w:rPr>
    </w:lvl>
  </w:abstractNum>
  <w:abstractNum w:abstractNumId="20">
    <w:nsid w:val="64BB2DB4"/>
    <w:multiLevelType w:val="hybridMultilevel"/>
    <w:tmpl w:val="0C464C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6424ECD"/>
    <w:multiLevelType w:val="hybridMultilevel"/>
    <w:tmpl w:val="C05C0538"/>
    <w:lvl w:ilvl="0" w:tplc="A74CA506">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9F77028"/>
    <w:multiLevelType w:val="hybridMultilevel"/>
    <w:tmpl w:val="9858D156"/>
    <w:lvl w:ilvl="0" w:tplc="56E06B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A5E6D4F"/>
    <w:multiLevelType w:val="multilevel"/>
    <w:tmpl w:val="9C98E07E"/>
    <w:lvl w:ilvl="0">
      <w:start w:val="1"/>
      <w:numFmt w:val="decimal"/>
      <w:lvlText w:val="%1."/>
      <w:lvlJc w:val="left"/>
      <w:pPr>
        <w:ind w:left="360" w:hanging="360"/>
      </w:pPr>
      <w:rPr>
        <w:rFonts w:hint="default"/>
      </w:rPr>
    </w:lvl>
    <w:lvl w:ilvl="1">
      <w:start w:val="4"/>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6AA870C3"/>
    <w:multiLevelType w:val="hybridMultilevel"/>
    <w:tmpl w:val="7434695C"/>
    <w:lvl w:ilvl="0" w:tplc="31525F12">
      <w:start w:val="1"/>
      <w:numFmt w:val="bullet"/>
      <w:lvlText w:val=""/>
      <w:lvlJc w:val="left"/>
      <w:pPr>
        <w:ind w:left="720" w:hanging="360"/>
      </w:pPr>
      <w:rPr>
        <w:rFonts w:ascii="Symbol" w:hAnsi="Symbol" w:hint="default"/>
      </w:rPr>
    </w:lvl>
    <w:lvl w:ilvl="1" w:tplc="98DA75B6" w:tentative="1">
      <w:start w:val="1"/>
      <w:numFmt w:val="bullet"/>
      <w:lvlText w:val="o"/>
      <w:lvlJc w:val="left"/>
      <w:pPr>
        <w:ind w:left="1440" w:hanging="360"/>
      </w:pPr>
      <w:rPr>
        <w:rFonts w:ascii="Courier New" w:hAnsi="Courier New" w:cs="Courier New" w:hint="default"/>
      </w:rPr>
    </w:lvl>
    <w:lvl w:ilvl="2" w:tplc="3C6ED5B0" w:tentative="1">
      <w:start w:val="1"/>
      <w:numFmt w:val="bullet"/>
      <w:lvlText w:val=""/>
      <w:lvlJc w:val="left"/>
      <w:pPr>
        <w:ind w:left="2160" w:hanging="360"/>
      </w:pPr>
      <w:rPr>
        <w:rFonts w:ascii="Wingdings" w:hAnsi="Wingdings" w:hint="default"/>
      </w:rPr>
    </w:lvl>
    <w:lvl w:ilvl="3" w:tplc="42E0F2D4" w:tentative="1">
      <w:start w:val="1"/>
      <w:numFmt w:val="bullet"/>
      <w:lvlText w:val=""/>
      <w:lvlJc w:val="left"/>
      <w:pPr>
        <w:ind w:left="2880" w:hanging="360"/>
      </w:pPr>
      <w:rPr>
        <w:rFonts w:ascii="Symbol" w:hAnsi="Symbol" w:hint="default"/>
      </w:rPr>
    </w:lvl>
    <w:lvl w:ilvl="4" w:tplc="4FE0CEC4" w:tentative="1">
      <w:start w:val="1"/>
      <w:numFmt w:val="bullet"/>
      <w:lvlText w:val="o"/>
      <w:lvlJc w:val="left"/>
      <w:pPr>
        <w:ind w:left="3600" w:hanging="360"/>
      </w:pPr>
      <w:rPr>
        <w:rFonts w:ascii="Courier New" w:hAnsi="Courier New" w:cs="Courier New" w:hint="default"/>
      </w:rPr>
    </w:lvl>
    <w:lvl w:ilvl="5" w:tplc="E74AAFAC" w:tentative="1">
      <w:start w:val="1"/>
      <w:numFmt w:val="bullet"/>
      <w:lvlText w:val=""/>
      <w:lvlJc w:val="left"/>
      <w:pPr>
        <w:ind w:left="4320" w:hanging="360"/>
      </w:pPr>
      <w:rPr>
        <w:rFonts w:ascii="Wingdings" w:hAnsi="Wingdings" w:hint="default"/>
      </w:rPr>
    </w:lvl>
    <w:lvl w:ilvl="6" w:tplc="02A485BA" w:tentative="1">
      <w:start w:val="1"/>
      <w:numFmt w:val="bullet"/>
      <w:lvlText w:val=""/>
      <w:lvlJc w:val="left"/>
      <w:pPr>
        <w:ind w:left="5040" w:hanging="360"/>
      </w:pPr>
      <w:rPr>
        <w:rFonts w:ascii="Symbol" w:hAnsi="Symbol" w:hint="default"/>
      </w:rPr>
    </w:lvl>
    <w:lvl w:ilvl="7" w:tplc="93743A4A" w:tentative="1">
      <w:start w:val="1"/>
      <w:numFmt w:val="bullet"/>
      <w:lvlText w:val="o"/>
      <w:lvlJc w:val="left"/>
      <w:pPr>
        <w:ind w:left="5760" w:hanging="360"/>
      </w:pPr>
      <w:rPr>
        <w:rFonts w:ascii="Courier New" w:hAnsi="Courier New" w:cs="Courier New" w:hint="default"/>
      </w:rPr>
    </w:lvl>
    <w:lvl w:ilvl="8" w:tplc="7F86ABC8" w:tentative="1">
      <w:start w:val="1"/>
      <w:numFmt w:val="bullet"/>
      <w:lvlText w:val=""/>
      <w:lvlJc w:val="left"/>
      <w:pPr>
        <w:ind w:left="6480" w:hanging="360"/>
      </w:pPr>
      <w:rPr>
        <w:rFonts w:ascii="Wingdings" w:hAnsi="Wingdings" w:hint="default"/>
      </w:rPr>
    </w:lvl>
  </w:abstractNum>
  <w:abstractNum w:abstractNumId="25">
    <w:nsid w:val="6B25304D"/>
    <w:multiLevelType w:val="hybridMultilevel"/>
    <w:tmpl w:val="7382E142"/>
    <w:lvl w:ilvl="0" w:tplc="A74CA506">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B8A6B80"/>
    <w:multiLevelType w:val="hybridMultilevel"/>
    <w:tmpl w:val="622E07E4"/>
    <w:lvl w:ilvl="0" w:tplc="0C0A0001">
      <w:start w:val="1"/>
      <w:numFmt w:val="bullet"/>
      <w:pStyle w:val="Estilo3"/>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416"/>
        </w:tabs>
        <w:ind w:left="1416" w:hanging="360"/>
      </w:pPr>
      <w:rPr>
        <w:rFonts w:ascii="Courier New" w:hAnsi="Courier New" w:cs="Courier New" w:hint="default"/>
      </w:rPr>
    </w:lvl>
    <w:lvl w:ilvl="2" w:tplc="0C0A0005" w:tentative="1">
      <w:start w:val="1"/>
      <w:numFmt w:val="bullet"/>
      <w:lvlText w:val=""/>
      <w:lvlJc w:val="left"/>
      <w:pPr>
        <w:tabs>
          <w:tab w:val="num" w:pos="2136"/>
        </w:tabs>
        <w:ind w:left="2136" w:hanging="360"/>
      </w:pPr>
      <w:rPr>
        <w:rFonts w:ascii="Wingdings" w:hAnsi="Wingdings" w:hint="default"/>
      </w:rPr>
    </w:lvl>
    <w:lvl w:ilvl="3" w:tplc="0C0A0001" w:tentative="1">
      <w:start w:val="1"/>
      <w:numFmt w:val="bullet"/>
      <w:lvlText w:val=""/>
      <w:lvlJc w:val="left"/>
      <w:pPr>
        <w:tabs>
          <w:tab w:val="num" w:pos="2856"/>
        </w:tabs>
        <w:ind w:left="2856" w:hanging="360"/>
      </w:pPr>
      <w:rPr>
        <w:rFonts w:ascii="Symbol" w:hAnsi="Symbol" w:hint="default"/>
      </w:rPr>
    </w:lvl>
    <w:lvl w:ilvl="4" w:tplc="0C0A0003" w:tentative="1">
      <w:start w:val="1"/>
      <w:numFmt w:val="bullet"/>
      <w:lvlText w:val="o"/>
      <w:lvlJc w:val="left"/>
      <w:pPr>
        <w:tabs>
          <w:tab w:val="num" w:pos="3576"/>
        </w:tabs>
        <w:ind w:left="3576" w:hanging="360"/>
      </w:pPr>
      <w:rPr>
        <w:rFonts w:ascii="Courier New" w:hAnsi="Courier New" w:cs="Courier New" w:hint="default"/>
      </w:rPr>
    </w:lvl>
    <w:lvl w:ilvl="5" w:tplc="0C0A0005" w:tentative="1">
      <w:start w:val="1"/>
      <w:numFmt w:val="bullet"/>
      <w:lvlText w:val=""/>
      <w:lvlJc w:val="left"/>
      <w:pPr>
        <w:tabs>
          <w:tab w:val="num" w:pos="4296"/>
        </w:tabs>
        <w:ind w:left="4296" w:hanging="360"/>
      </w:pPr>
      <w:rPr>
        <w:rFonts w:ascii="Wingdings" w:hAnsi="Wingdings" w:hint="default"/>
      </w:rPr>
    </w:lvl>
    <w:lvl w:ilvl="6" w:tplc="0C0A0001" w:tentative="1">
      <w:start w:val="1"/>
      <w:numFmt w:val="bullet"/>
      <w:lvlText w:val=""/>
      <w:lvlJc w:val="left"/>
      <w:pPr>
        <w:tabs>
          <w:tab w:val="num" w:pos="5016"/>
        </w:tabs>
        <w:ind w:left="5016" w:hanging="360"/>
      </w:pPr>
      <w:rPr>
        <w:rFonts w:ascii="Symbol" w:hAnsi="Symbol" w:hint="default"/>
      </w:rPr>
    </w:lvl>
    <w:lvl w:ilvl="7" w:tplc="0C0A0003" w:tentative="1">
      <w:start w:val="1"/>
      <w:numFmt w:val="bullet"/>
      <w:lvlText w:val="o"/>
      <w:lvlJc w:val="left"/>
      <w:pPr>
        <w:tabs>
          <w:tab w:val="num" w:pos="5736"/>
        </w:tabs>
        <w:ind w:left="5736" w:hanging="360"/>
      </w:pPr>
      <w:rPr>
        <w:rFonts w:ascii="Courier New" w:hAnsi="Courier New" w:cs="Courier New" w:hint="default"/>
      </w:rPr>
    </w:lvl>
    <w:lvl w:ilvl="8" w:tplc="0C0A0005" w:tentative="1">
      <w:start w:val="1"/>
      <w:numFmt w:val="bullet"/>
      <w:lvlText w:val=""/>
      <w:lvlJc w:val="left"/>
      <w:pPr>
        <w:tabs>
          <w:tab w:val="num" w:pos="6456"/>
        </w:tabs>
        <w:ind w:left="6456" w:hanging="360"/>
      </w:pPr>
      <w:rPr>
        <w:rFonts w:ascii="Wingdings" w:hAnsi="Wingdings" w:hint="default"/>
      </w:rPr>
    </w:lvl>
  </w:abstractNum>
  <w:abstractNum w:abstractNumId="27">
    <w:nsid w:val="7AFF49D4"/>
    <w:multiLevelType w:val="hybridMultilevel"/>
    <w:tmpl w:val="A1B05D18"/>
    <w:lvl w:ilvl="0" w:tplc="F108578A">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7DE50F6D"/>
    <w:multiLevelType w:val="hybridMultilevel"/>
    <w:tmpl w:val="62049286"/>
    <w:lvl w:ilvl="0" w:tplc="AFEC8EEE">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7E695B1D"/>
    <w:multiLevelType w:val="multilevel"/>
    <w:tmpl w:val="DE980284"/>
    <w:lvl w:ilvl="0">
      <w:start w:val="1"/>
      <w:numFmt w:val="none"/>
      <w:lvlText w:val="1"/>
      <w:lvlJc w:val="left"/>
      <w:pPr>
        <w:tabs>
          <w:tab w:val="num" w:pos="432"/>
        </w:tabs>
        <w:ind w:left="432" w:hanging="432"/>
      </w:pPr>
      <w:rPr>
        <w:rFonts w:hint="default"/>
        <w:b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abstractNumId w:val="14"/>
  </w:num>
  <w:num w:numId="2">
    <w:abstractNumId w:val="27"/>
  </w:num>
  <w:num w:numId="3">
    <w:abstractNumId w:val="13"/>
  </w:num>
  <w:num w:numId="4">
    <w:abstractNumId w:val="5"/>
  </w:num>
  <w:num w:numId="5">
    <w:abstractNumId w:val="4"/>
  </w:num>
  <w:num w:numId="6">
    <w:abstractNumId w:val="28"/>
  </w:num>
  <w:num w:numId="7">
    <w:abstractNumId w:val="29"/>
  </w:num>
  <w:num w:numId="8">
    <w:abstractNumId w:val="9"/>
  </w:num>
  <w:num w:numId="9">
    <w:abstractNumId w:val="15"/>
  </w:num>
  <w:num w:numId="10">
    <w:abstractNumId w:val="22"/>
  </w:num>
  <w:num w:numId="11">
    <w:abstractNumId w:val="24"/>
  </w:num>
  <w:num w:numId="12">
    <w:abstractNumId w:val="7"/>
  </w:num>
  <w:num w:numId="13">
    <w:abstractNumId w:val="26"/>
  </w:num>
  <w:num w:numId="14">
    <w:abstractNumId w:val="12"/>
  </w:num>
  <w:num w:numId="15">
    <w:abstractNumId w:val="11"/>
  </w:num>
  <w:num w:numId="16">
    <w:abstractNumId w:val="6"/>
  </w:num>
  <w:num w:numId="17">
    <w:abstractNumId w:val="20"/>
  </w:num>
  <w:num w:numId="18">
    <w:abstractNumId w:val="18"/>
  </w:num>
  <w:num w:numId="19">
    <w:abstractNumId w:val="19"/>
  </w:num>
  <w:num w:numId="20">
    <w:abstractNumId w:val="23"/>
  </w:num>
  <w:num w:numId="21">
    <w:abstractNumId w:val="10"/>
  </w:num>
  <w:num w:numId="22">
    <w:abstractNumId w:val="2"/>
  </w:num>
  <w:num w:numId="23">
    <w:abstractNumId w:val="1"/>
  </w:num>
  <w:num w:numId="24">
    <w:abstractNumId w:val="0"/>
  </w:num>
  <w:num w:numId="25">
    <w:abstractNumId w:val="8"/>
  </w:num>
  <w:num w:numId="26">
    <w:abstractNumId w:val="17"/>
  </w:num>
  <w:num w:numId="27">
    <w:abstractNumId w:val="16"/>
  </w:num>
  <w:num w:numId="28">
    <w:abstractNumId w:val="3"/>
  </w:num>
  <w:num w:numId="29">
    <w:abstractNumId w:val="25"/>
  </w:num>
  <w:num w:numId="3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ED"/>
    <w:rsid w:val="000017D0"/>
    <w:rsid w:val="000036D3"/>
    <w:rsid w:val="00007150"/>
    <w:rsid w:val="00017FB5"/>
    <w:rsid w:val="00023152"/>
    <w:rsid w:val="00041410"/>
    <w:rsid w:val="00045D7A"/>
    <w:rsid w:val="000462A0"/>
    <w:rsid w:val="00057C2C"/>
    <w:rsid w:val="0007377F"/>
    <w:rsid w:val="000973AA"/>
    <w:rsid w:val="000A2C99"/>
    <w:rsid w:val="000A4559"/>
    <w:rsid w:val="000B550C"/>
    <w:rsid w:val="000B5917"/>
    <w:rsid w:val="000B6034"/>
    <w:rsid w:val="000D0B3B"/>
    <w:rsid w:val="000D297A"/>
    <w:rsid w:val="000D3C82"/>
    <w:rsid w:val="000D601F"/>
    <w:rsid w:val="000E4A8C"/>
    <w:rsid w:val="000E4FCB"/>
    <w:rsid w:val="000F0DED"/>
    <w:rsid w:val="000F386C"/>
    <w:rsid w:val="001056FB"/>
    <w:rsid w:val="001064A7"/>
    <w:rsid w:val="001106B2"/>
    <w:rsid w:val="00115A53"/>
    <w:rsid w:val="001231CF"/>
    <w:rsid w:val="00123523"/>
    <w:rsid w:val="00135806"/>
    <w:rsid w:val="00152C4F"/>
    <w:rsid w:val="001548D7"/>
    <w:rsid w:val="00162AA3"/>
    <w:rsid w:val="0016599A"/>
    <w:rsid w:val="00173F37"/>
    <w:rsid w:val="0018079F"/>
    <w:rsid w:val="001834C3"/>
    <w:rsid w:val="00193674"/>
    <w:rsid w:val="001A595C"/>
    <w:rsid w:val="001B061C"/>
    <w:rsid w:val="001B07D2"/>
    <w:rsid w:val="001C7917"/>
    <w:rsid w:val="00202136"/>
    <w:rsid w:val="00220527"/>
    <w:rsid w:val="00231AE7"/>
    <w:rsid w:val="002426F8"/>
    <w:rsid w:val="00242817"/>
    <w:rsid w:val="00243F57"/>
    <w:rsid w:val="00246A28"/>
    <w:rsid w:val="002521AC"/>
    <w:rsid w:val="00273E0C"/>
    <w:rsid w:val="00297A3F"/>
    <w:rsid w:val="002A7E1D"/>
    <w:rsid w:val="002B27A6"/>
    <w:rsid w:val="002C1F3B"/>
    <w:rsid w:val="002C4520"/>
    <w:rsid w:val="002C6440"/>
    <w:rsid w:val="002D178E"/>
    <w:rsid w:val="002F0797"/>
    <w:rsid w:val="002F343B"/>
    <w:rsid w:val="00302E29"/>
    <w:rsid w:val="00307BA9"/>
    <w:rsid w:val="00344253"/>
    <w:rsid w:val="003538A0"/>
    <w:rsid w:val="00372DFB"/>
    <w:rsid w:val="00385903"/>
    <w:rsid w:val="003A027E"/>
    <w:rsid w:val="003A0F3E"/>
    <w:rsid w:val="003A1581"/>
    <w:rsid w:val="003A4B8A"/>
    <w:rsid w:val="003B3652"/>
    <w:rsid w:val="003E3B2D"/>
    <w:rsid w:val="003E5CF0"/>
    <w:rsid w:val="003E6E38"/>
    <w:rsid w:val="003F131D"/>
    <w:rsid w:val="003F1DB6"/>
    <w:rsid w:val="003F5ABB"/>
    <w:rsid w:val="003F65EF"/>
    <w:rsid w:val="00404ABC"/>
    <w:rsid w:val="00412F7B"/>
    <w:rsid w:val="0041726F"/>
    <w:rsid w:val="00426549"/>
    <w:rsid w:val="00430033"/>
    <w:rsid w:val="00430859"/>
    <w:rsid w:val="0044145F"/>
    <w:rsid w:val="00441FEA"/>
    <w:rsid w:val="00442B04"/>
    <w:rsid w:val="004511C5"/>
    <w:rsid w:val="00465CD3"/>
    <w:rsid w:val="00474569"/>
    <w:rsid w:val="00474804"/>
    <w:rsid w:val="004918C2"/>
    <w:rsid w:val="004A0666"/>
    <w:rsid w:val="004A767F"/>
    <w:rsid w:val="004C5767"/>
    <w:rsid w:val="004D083A"/>
    <w:rsid w:val="004D2159"/>
    <w:rsid w:val="004D3CAD"/>
    <w:rsid w:val="004E719A"/>
    <w:rsid w:val="005037BE"/>
    <w:rsid w:val="0050633E"/>
    <w:rsid w:val="005154FB"/>
    <w:rsid w:val="00520EBB"/>
    <w:rsid w:val="00526EF5"/>
    <w:rsid w:val="00543ED9"/>
    <w:rsid w:val="0054547D"/>
    <w:rsid w:val="00547802"/>
    <w:rsid w:val="005554B9"/>
    <w:rsid w:val="00561E6E"/>
    <w:rsid w:val="005825AF"/>
    <w:rsid w:val="0058397B"/>
    <w:rsid w:val="005B1D6B"/>
    <w:rsid w:val="005B3247"/>
    <w:rsid w:val="005C3AA9"/>
    <w:rsid w:val="005C5915"/>
    <w:rsid w:val="005E1FAC"/>
    <w:rsid w:val="005E5187"/>
    <w:rsid w:val="005F385D"/>
    <w:rsid w:val="00602ED3"/>
    <w:rsid w:val="00627F0E"/>
    <w:rsid w:val="00641E8E"/>
    <w:rsid w:val="00645BA1"/>
    <w:rsid w:val="00645BEF"/>
    <w:rsid w:val="006465BF"/>
    <w:rsid w:val="00655085"/>
    <w:rsid w:val="00655F2C"/>
    <w:rsid w:val="0066087E"/>
    <w:rsid w:val="006627E9"/>
    <w:rsid w:val="00672C78"/>
    <w:rsid w:val="00673C68"/>
    <w:rsid w:val="00685E68"/>
    <w:rsid w:val="00693FFE"/>
    <w:rsid w:val="006A5E65"/>
    <w:rsid w:val="006A6005"/>
    <w:rsid w:val="006A6C3C"/>
    <w:rsid w:val="006B2691"/>
    <w:rsid w:val="006B2E6B"/>
    <w:rsid w:val="006B61FD"/>
    <w:rsid w:val="006E2C2C"/>
    <w:rsid w:val="00703A3B"/>
    <w:rsid w:val="00725EA3"/>
    <w:rsid w:val="0074788B"/>
    <w:rsid w:val="00760DDD"/>
    <w:rsid w:val="00770D6E"/>
    <w:rsid w:val="007800DA"/>
    <w:rsid w:val="00780A05"/>
    <w:rsid w:val="00781026"/>
    <w:rsid w:val="007918C3"/>
    <w:rsid w:val="007A3622"/>
    <w:rsid w:val="007B21C2"/>
    <w:rsid w:val="007C0338"/>
    <w:rsid w:val="007D75BE"/>
    <w:rsid w:val="007E64AD"/>
    <w:rsid w:val="00813D7A"/>
    <w:rsid w:val="00827ED2"/>
    <w:rsid w:val="00835D70"/>
    <w:rsid w:val="008463BB"/>
    <w:rsid w:val="00855FF6"/>
    <w:rsid w:val="008602C8"/>
    <w:rsid w:val="008A1C4A"/>
    <w:rsid w:val="008A263D"/>
    <w:rsid w:val="008A336E"/>
    <w:rsid w:val="008A476B"/>
    <w:rsid w:val="008C0F1C"/>
    <w:rsid w:val="008E77B1"/>
    <w:rsid w:val="008F1D57"/>
    <w:rsid w:val="008F2099"/>
    <w:rsid w:val="00906A87"/>
    <w:rsid w:val="009074B9"/>
    <w:rsid w:val="00914AA1"/>
    <w:rsid w:val="00915A73"/>
    <w:rsid w:val="00916A53"/>
    <w:rsid w:val="009437AD"/>
    <w:rsid w:val="00952223"/>
    <w:rsid w:val="009635AA"/>
    <w:rsid w:val="009642E5"/>
    <w:rsid w:val="0096463D"/>
    <w:rsid w:val="00965BB4"/>
    <w:rsid w:val="00974836"/>
    <w:rsid w:val="00993BFB"/>
    <w:rsid w:val="009A6B1B"/>
    <w:rsid w:val="009E37C4"/>
    <w:rsid w:val="00A2034C"/>
    <w:rsid w:val="00A26865"/>
    <w:rsid w:val="00A323A4"/>
    <w:rsid w:val="00A36FDB"/>
    <w:rsid w:val="00A43AAA"/>
    <w:rsid w:val="00A43D12"/>
    <w:rsid w:val="00A56241"/>
    <w:rsid w:val="00A70F93"/>
    <w:rsid w:val="00A76150"/>
    <w:rsid w:val="00A77B9D"/>
    <w:rsid w:val="00A82405"/>
    <w:rsid w:val="00A828CE"/>
    <w:rsid w:val="00A92D54"/>
    <w:rsid w:val="00A94949"/>
    <w:rsid w:val="00A95A9B"/>
    <w:rsid w:val="00AA3E36"/>
    <w:rsid w:val="00AA751E"/>
    <w:rsid w:val="00AC19BE"/>
    <w:rsid w:val="00AC3265"/>
    <w:rsid w:val="00AE05EF"/>
    <w:rsid w:val="00B024FF"/>
    <w:rsid w:val="00B03080"/>
    <w:rsid w:val="00B07274"/>
    <w:rsid w:val="00B12AB2"/>
    <w:rsid w:val="00B143AA"/>
    <w:rsid w:val="00B15294"/>
    <w:rsid w:val="00B27B3C"/>
    <w:rsid w:val="00B30582"/>
    <w:rsid w:val="00B30662"/>
    <w:rsid w:val="00B42391"/>
    <w:rsid w:val="00B46455"/>
    <w:rsid w:val="00B473A3"/>
    <w:rsid w:val="00B53895"/>
    <w:rsid w:val="00B56212"/>
    <w:rsid w:val="00B57B66"/>
    <w:rsid w:val="00B57BF0"/>
    <w:rsid w:val="00B65136"/>
    <w:rsid w:val="00B87A7C"/>
    <w:rsid w:val="00BD26F9"/>
    <w:rsid w:val="00BD2D1E"/>
    <w:rsid w:val="00BD3FAF"/>
    <w:rsid w:val="00BE0BE4"/>
    <w:rsid w:val="00C00C03"/>
    <w:rsid w:val="00C07980"/>
    <w:rsid w:val="00C07E30"/>
    <w:rsid w:val="00C166D6"/>
    <w:rsid w:val="00C262E0"/>
    <w:rsid w:val="00C35399"/>
    <w:rsid w:val="00C46354"/>
    <w:rsid w:val="00C52D20"/>
    <w:rsid w:val="00C556BA"/>
    <w:rsid w:val="00C71F2B"/>
    <w:rsid w:val="00C72CCA"/>
    <w:rsid w:val="00C91506"/>
    <w:rsid w:val="00C95E8E"/>
    <w:rsid w:val="00CA0BD5"/>
    <w:rsid w:val="00CA2DCF"/>
    <w:rsid w:val="00CD134B"/>
    <w:rsid w:val="00CE1B2E"/>
    <w:rsid w:val="00D004C2"/>
    <w:rsid w:val="00D078A7"/>
    <w:rsid w:val="00D15939"/>
    <w:rsid w:val="00D27748"/>
    <w:rsid w:val="00D43C52"/>
    <w:rsid w:val="00D504BE"/>
    <w:rsid w:val="00D548B9"/>
    <w:rsid w:val="00D56401"/>
    <w:rsid w:val="00D6384D"/>
    <w:rsid w:val="00D63EF4"/>
    <w:rsid w:val="00D73ED4"/>
    <w:rsid w:val="00D81CEC"/>
    <w:rsid w:val="00DA7AB6"/>
    <w:rsid w:val="00DC057D"/>
    <w:rsid w:val="00DC4C4D"/>
    <w:rsid w:val="00DC6048"/>
    <w:rsid w:val="00DD06C5"/>
    <w:rsid w:val="00DD73D8"/>
    <w:rsid w:val="00DE2CBC"/>
    <w:rsid w:val="00DF1FCA"/>
    <w:rsid w:val="00E02094"/>
    <w:rsid w:val="00E02350"/>
    <w:rsid w:val="00E12DCC"/>
    <w:rsid w:val="00E163A6"/>
    <w:rsid w:val="00E2061F"/>
    <w:rsid w:val="00E22779"/>
    <w:rsid w:val="00E23E96"/>
    <w:rsid w:val="00E25D22"/>
    <w:rsid w:val="00E34D0B"/>
    <w:rsid w:val="00E35385"/>
    <w:rsid w:val="00E42B3A"/>
    <w:rsid w:val="00E57883"/>
    <w:rsid w:val="00E70A16"/>
    <w:rsid w:val="00E70AC6"/>
    <w:rsid w:val="00EA5C48"/>
    <w:rsid w:val="00EB426D"/>
    <w:rsid w:val="00ED6AA6"/>
    <w:rsid w:val="00EE4493"/>
    <w:rsid w:val="00EF3831"/>
    <w:rsid w:val="00EF7022"/>
    <w:rsid w:val="00F23A69"/>
    <w:rsid w:val="00F27822"/>
    <w:rsid w:val="00F31398"/>
    <w:rsid w:val="00F405FD"/>
    <w:rsid w:val="00F41EAE"/>
    <w:rsid w:val="00F47141"/>
    <w:rsid w:val="00F47BBF"/>
    <w:rsid w:val="00F6334E"/>
    <w:rsid w:val="00F66F54"/>
    <w:rsid w:val="00F66FB0"/>
    <w:rsid w:val="00FC1C37"/>
    <w:rsid w:val="00FC693B"/>
    <w:rsid w:val="00FF41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4825EFEC-D6C2-49DA-8F1D-4FF4496C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C52"/>
    <w:rPr>
      <w:rFonts w:ascii="Calibri" w:eastAsia="Calibri" w:hAnsi="Calibri" w:cs="Times New Roman"/>
      <w:lang w:val="es-ES"/>
    </w:rPr>
  </w:style>
  <w:style w:type="paragraph" w:styleId="Ttulo1">
    <w:name w:val="heading 1"/>
    <w:basedOn w:val="Normal"/>
    <w:next w:val="Normal"/>
    <w:link w:val="Ttulo1Car"/>
    <w:qFormat/>
    <w:rsid w:val="00D73ED4"/>
    <w:pPr>
      <w:keepNext/>
      <w:spacing w:after="0" w:line="240" w:lineRule="auto"/>
      <w:outlineLvl w:val="0"/>
    </w:pPr>
    <w:rPr>
      <w:rFonts w:ascii="Times New Roman" w:eastAsia="Times New Roman" w:hAnsi="Times New Roman"/>
      <w:b/>
      <w:sz w:val="24"/>
      <w:szCs w:val="20"/>
      <w:lang w:eastAsia="es-MX"/>
    </w:rPr>
  </w:style>
  <w:style w:type="paragraph" w:styleId="Ttulo2">
    <w:name w:val="heading 2"/>
    <w:basedOn w:val="Normal"/>
    <w:next w:val="Normal"/>
    <w:link w:val="Ttulo2Car"/>
    <w:unhideWhenUsed/>
    <w:qFormat/>
    <w:rsid w:val="00D43C52"/>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nhideWhenUsed/>
    <w:qFormat/>
    <w:rsid w:val="001A595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1A595C"/>
    <w:pPr>
      <w:keepNext/>
      <w:spacing w:before="240" w:after="60" w:line="240" w:lineRule="auto"/>
      <w:outlineLvl w:val="3"/>
    </w:pPr>
    <w:rPr>
      <w:rFonts w:eastAsia="Times New Roman"/>
      <w:b/>
      <w:bCs/>
      <w:sz w:val="28"/>
      <w:szCs w:val="28"/>
      <w:lang w:eastAsia="es-MX"/>
    </w:rPr>
  </w:style>
  <w:style w:type="paragraph" w:styleId="Ttulo5">
    <w:name w:val="heading 5"/>
    <w:basedOn w:val="Normal"/>
    <w:next w:val="Normal"/>
    <w:link w:val="Ttulo5Car"/>
    <w:qFormat/>
    <w:rsid w:val="00D73ED4"/>
    <w:pPr>
      <w:numPr>
        <w:ilvl w:val="4"/>
        <w:numId w:val="7"/>
      </w:numPr>
      <w:spacing w:before="240" w:after="60" w:line="240" w:lineRule="auto"/>
      <w:outlineLvl w:val="4"/>
    </w:pPr>
    <w:rPr>
      <w:rFonts w:ascii="Times New Roman" w:eastAsia="Times New Roman" w:hAnsi="Times New Roman"/>
      <w:b/>
      <w:bCs/>
      <w:i/>
      <w:iCs/>
      <w:sz w:val="26"/>
      <w:szCs w:val="26"/>
      <w:lang w:eastAsia="es-MX"/>
    </w:rPr>
  </w:style>
  <w:style w:type="paragraph" w:styleId="Ttulo6">
    <w:name w:val="heading 6"/>
    <w:basedOn w:val="Normal"/>
    <w:next w:val="Normal"/>
    <w:link w:val="Ttulo6Car"/>
    <w:qFormat/>
    <w:rsid w:val="00D73ED4"/>
    <w:pPr>
      <w:numPr>
        <w:ilvl w:val="5"/>
        <w:numId w:val="7"/>
      </w:numPr>
      <w:spacing w:before="240" w:after="60" w:line="240" w:lineRule="auto"/>
      <w:outlineLvl w:val="5"/>
    </w:pPr>
    <w:rPr>
      <w:rFonts w:ascii="Times New Roman" w:eastAsia="Times New Roman" w:hAnsi="Times New Roman"/>
      <w:b/>
      <w:bCs/>
      <w:lang w:eastAsia="es-MX"/>
    </w:rPr>
  </w:style>
  <w:style w:type="paragraph" w:styleId="Ttulo7">
    <w:name w:val="heading 7"/>
    <w:basedOn w:val="Normal"/>
    <w:next w:val="Normal"/>
    <w:link w:val="Ttulo7Car"/>
    <w:qFormat/>
    <w:rsid w:val="00D73ED4"/>
    <w:pPr>
      <w:numPr>
        <w:ilvl w:val="6"/>
        <w:numId w:val="7"/>
      </w:numPr>
      <w:spacing w:before="240" w:after="60" w:line="240" w:lineRule="auto"/>
      <w:outlineLvl w:val="6"/>
    </w:pPr>
    <w:rPr>
      <w:rFonts w:ascii="Times New Roman" w:eastAsia="Times New Roman" w:hAnsi="Times New Roman"/>
      <w:sz w:val="24"/>
      <w:szCs w:val="24"/>
      <w:lang w:eastAsia="es-MX"/>
    </w:rPr>
  </w:style>
  <w:style w:type="paragraph" w:styleId="Ttulo8">
    <w:name w:val="heading 8"/>
    <w:basedOn w:val="Normal"/>
    <w:next w:val="Normal"/>
    <w:link w:val="Ttulo8Car"/>
    <w:qFormat/>
    <w:rsid w:val="00D73ED4"/>
    <w:pPr>
      <w:numPr>
        <w:ilvl w:val="7"/>
        <w:numId w:val="7"/>
      </w:numPr>
      <w:spacing w:before="240" w:after="60" w:line="240" w:lineRule="auto"/>
      <w:outlineLvl w:val="7"/>
    </w:pPr>
    <w:rPr>
      <w:rFonts w:ascii="Times New Roman" w:eastAsia="Times New Roman" w:hAnsi="Times New Roman"/>
      <w:i/>
      <w:iCs/>
      <w:sz w:val="24"/>
      <w:szCs w:val="24"/>
      <w:lang w:eastAsia="es-MX"/>
    </w:rPr>
  </w:style>
  <w:style w:type="paragraph" w:styleId="Ttulo9">
    <w:name w:val="heading 9"/>
    <w:basedOn w:val="Normal"/>
    <w:next w:val="Normal"/>
    <w:link w:val="Ttulo9Car"/>
    <w:qFormat/>
    <w:rsid w:val="00D73ED4"/>
    <w:pPr>
      <w:numPr>
        <w:ilvl w:val="8"/>
        <w:numId w:val="7"/>
      </w:numPr>
      <w:spacing w:before="240" w:after="60" w:line="240" w:lineRule="auto"/>
      <w:outlineLvl w:val="8"/>
    </w:pPr>
    <w:rPr>
      <w:rFonts w:ascii="Arial" w:eastAsia="Times New Roman" w:hAnsi="Arial" w:cs="Arial"/>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43C52"/>
    <w:rPr>
      <w:rFonts w:ascii="Cambria" w:eastAsia="Times New Roman" w:hAnsi="Cambria" w:cs="Times New Roman"/>
      <w:b/>
      <w:bCs/>
      <w:color w:val="4F81BD"/>
      <w:sz w:val="26"/>
      <w:szCs w:val="26"/>
    </w:rPr>
  </w:style>
  <w:style w:type="paragraph" w:styleId="Prrafodelista">
    <w:name w:val="List Paragraph"/>
    <w:basedOn w:val="Normal"/>
    <w:uiPriority w:val="34"/>
    <w:qFormat/>
    <w:rsid w:val="00D43C52"/>
    <w:pPr>
      <w:ind w:left="720"/>
      <w:contextualSpacing/>
    </w:pPr>
  </w:style>
  <w:style w:type="paragraph" w:styleId="Sangra2detindependiente">
    <w:name w:val="Body Text Indent 2"/>
    <w:basedOn w:val="Normal"/>
    <w:link w:val="Sangra2detindependienteCar"/>
    <w:rsid w:val="00D43C52"/>
    <w:pPr>
      <w:tabs>
        <w:tab w:val="left" w:pos="1134"/>
      </w:tabs>
      <w:spacing w:after="0" w:line="240" w:lineRule="auto"/>
      <w:ind w:left="284" w:hanging="284"/>
    </w:pPr>
    <w:rPr>
      <w:rFonts w:ascii="Arial" w:eastAsia="Times New Roman" w:hAnsi="Arial"/>
      <w:b/>
      <w:sz w:val="20"/>
      <w:szCs w:val="20"/>
      <w:lang w:eastAsia="es-MX"/>
    </w:rPr>
  </w:style>
  <w:style w:type="character" w:customStyle="1" w:styleId="Sangra2detindependienteCar">
    <w:name w:val="Sangría 2 de t. independiente Car"/>
    <w:basedOn w:val="Fuentedeprrafopredeter"/>
    <w:link w:val="Sangra2detindependiente"/>
    <w:rsid w:val="00D43C52"/>
    <w:rPr>
      <w:rFonts w:ascii="Arial" w:eastAsia="Times New Roman" w:hAnsi="Arial" w:cs="Times New Roman"/>
      <w:b/>
      <w:sz w:val="20"/>
      <w:szCs w:val="20"/>
      <w:lang w:val="es-ES" w:eastAsia="es-MX"/>
    </w:rPr>
  </w:style>
  <w:style w:type="paragraph" w:customStyle="1" w:styleId="Default">
    <w:name w:val="Default"/>
    <w:rsid w:val="00D43C52"/>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Ttulo3Car">
    <w:name w:val="Título 3 Car"/>
    <w:basedOn w:val="Fuentedeprrafopredeter"/>
    <w:link w:val="Ttulo3"/>
    <w:rsid w:val="001A595C"/>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rsid w:val="001A595C"/>
    <w:rPr>
      <w:rFonts w:ascii="Calibri" w:eastAsia="Times New Roman" w:hAnsi="Calibri" w:cs="Times New Roman"/>
      <w:b/>
      <w:bCs/>
      <w:sz w:val="28"/>
      <w:szCs w:val="28"/>
      <w:lang w:val="es-ES" w:eastAsia="es-MX"/>
    </w:rPr>
  </w:style>
  <w:style w:type="paragraph" w:styleId="Descripcin">
    <w:name w:val="caption"/>
    <w:aliases w:val="Epígrafe figuras"/>
    <w:basedOn w:val="Normal"/>
    <w:next w:val="Normal"/>
    <w:link w:val="DescripcinCar"/>
    <w:qFormat/>
    <w:rsid w:val="004D2159"/>
    <w:pPr>
      <w:spacing w:after="0" w:line="240" w:lineRule="auto"/>
    </w:pPr>
    <w:rPr>
      <w:rFonts w:ascii="Times New Roman" w:eastAsia="Times New Roman" w:hAnsi="Times New Roman"/>
      <w:b/>
      <w:bCs/>
      <w:sz w:val="20"/>
      <w:szCs w:val="20"/>
      <w:lang w:eastAsia="es-ES"/>
    </w:rPr>
  </w:style>
  <w:style w:type="character" w:customStyle="1" w:styleId="Ttulo1Car">
    <w:name w:val="Título 1 Car"/>
    <w:basedOn w:val="Fuentedeprrafopredeter"/>
    <w:link w:val="Ttulo1"/>
    <w:rsid w:val="00D73ED4"/>
    <w:rPr>
      <w:rFonts w:ascii="Times New Roman" w:eastAsia="Times New Roman" w:hAnsi="Times New Roman" w:cs="Times New Roman"/>
      <w:b/>
      <w:sz w:val="24"/>
      <w:szCs w:val="20"/>
      <w:lang w:val="es-ES" w:eastAsia="es-MX"/>
    </w:rPr>
  </w:style>
  <w:style w:type="character" w:customStyle="1" w:styleId="Ttulo5Car">
    <w:name w:val="Título 5 Car"/>
    <w:basedOn w:val="Fuentedeprrafopredeter"/>
    <w:link w:val="Ttulo5"/>
    <w:rsid w:val="00D73ED4"/>
    <w:rPr>
      <w:rFonts w:ascii="Times New Roman" w:eastAsia="Times New Roman" w:hAnsi="Times New Roman" w:cs="Times New Roman"/>
      <w:b/>
      <w:bCs/>
      <w:i/>
      <w:iCs/>
      <w:sz w:val="26"/>
      <w:szCs w:val="26"/>
      <w:lang w:val="es-ES" w:eastAsia="es-MX"/>
    </w:rPr>
  </w:style>
  <w:style w:type="character" w:customStyle="1" w:styleId="Ttulo6Car">
    <w:name w:val="Título 6 Car"/>
    <w:basedOn w:val="Fuentedeprrafopredeter"/>
    <w:link w:val="Ttulo6"/>
    <w:rsid w:val="00D73ED4"/>
    <w:rPr>
      <w:rFonts w:ascii="Times New Roman" w:eastAsia="Times New Roman" w:hAnsi="Times New Roman" w:cs="Times New Roman"/>
      <w:b/>
      <w:bCs/>
      <w:lang w:val="es-ES" w:eastAsia="es-MX"/>
    </w:rPr>
  </w:style>
  <w:style w:type="character" w:customStyle="1" w:styleId="Ttulo7Car">
    <w:name w:val="Título 7 Car"/>
    <w:basedOn w:val="Fuentedeprrafopredeter"/>
    <w:link w:val="Ttulo7"/>
    <w:rsid w:val="00D73ED4"/>
    <w:rPr>
      <w:rFonts w:ascii="Times New Roman" w:eastAsia="Times New Roman" w:hAnsi="Times New Roman" w:cs="Times New Roman"/>
      <w:sz w:val="24"/>
      <w:szCs w:val="24"/>
      <w:lang w:val="es-ES" w:eastAsia="es-MX"/>
    </w:rPr>
  </w:style>
  <w:style w:type="character" w:customStyle="1" w:styleId="Ttulo8Car">
    <w:name w:val="Título 8 Car"/>
    <w:basedOn w:val="Fuentedeprrafopredeter"/>
    <w:link w:val="Ttulo8"/>
    <w:rsid w:val="00D73ED4"/>
    <w:rPr>
      <w:rFonts w:ascii="Times New Roman" w:eastAsia="Times New Roman" w:hAnsi="Times New Roman" w:cs="Times New Roman"/>
      <w:i/>
      <w:iCs/>
      <w:sz w:val="24"/>
      <w:szCs w:val="24"/>
      <w:lang w:val="es-ES" w:eastAsia="es-MX"/>
    </w:rPr>
  </w:style>
  <w:style w:type="character" w:customStyle="1" w:styleId="Ttulo9Car">
    <w:name w:val="Título 9 Car"/>
    <w:basedOn w:val="Fuentedeprrafopredeter"/>
    <w:link w:val="Ttulo9"/>
    <w:rsid w:val="00D73ED4"/>
    <w:rPr>
      <w:rFonts w:ascii="Arial" w:eastAsia="Times New Roman" w:hAnsi="Arial" w:cs="Arial"/>
      <w:lang w:val="es-ES" w:eastAsia="es-MX"/>
    </w:rPr>
  </w:style>
  <w:style w:type="paragraph" w:styleId="Textonotapie">
    <w:name w:val="footnote text"/>
    <w:basedOn w:val="Normal"/>
    <w:link w:val="TextonotapieCar"/>
    <w:uiPriority w:val="99"/>
    <w:rsid w:val="00D73ED4"/>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D73ED4"/>
    <w:rPr>
      <w:rFonts w:ascii="Times New Roman" w:eastAsia="Times New Roman" w:hAnsi="Times New Roman" w:cs="Times New Roman"/>
      <w:sz w:val="20"/>
      <w:szCs w:val="20"/>
      <w:lang w:val="es-ES" w:eastAsia="es-ES"/>
    </w:rPr>
  </w:style>
  <w:style w:type="character" w:styleId="Refdenotaalpie">
    <w:name w:val="footnote reference"/>
    <w:uiPriority w:val="99"/>
    <w:rsid w:val="00D73ED4"/>
    <w:rPr>
      <w:vertAlign w:val="superscript"/>
    </w:rPr>
  </w:style>
  <w:style w:type="character" w:styleId="Nmerodepgina">
    <w:name w:val="page number"/>
    <w:basedOn w:val="Fuentedeprrafopredeter"/>
    <w:rsid w:val="00D73ED4"/>
  </w:style>
  <w:style w:type="character" w:styleId="Hipervnculo">
    <w:name w:val="Hyperlink"/>
    <w:uiPriority w:val="99"/>
    <w:rsid w:val="00D73ED4"/>
    <w:rPr>
      <w:color w:val="0000FF"/>
      <w:u w:val="single"/>
    </w:rPr>
  </w:style>
  <w:style w:type="paragraph" w:styleId="Textoindependiente">
    <w:name w:val="Body Text"/>
    <w:basedOn w:val="Normal"/>
    <w:link w:val="TextoindependienteCar"/>
    <w:rsid w:val="00D73ED4"/>
    <w:pPr>
      <w:spacing w:after="0" w:line="240" w:lineRule="auto"/>
      <w:jc w:val="both"/>
    </w:pPr>
    <w:rPr>
      <w:rFonts w:ascii="Arial" w:eastAsia="Times New Roman" w:hAnsi="Arial"/>
      <w:sz w:val="20"/>
      <w:szCs w:val="20"/>
      <w:lang w:eastAsia="es-MX"/>
    </w:rPr>
  </w:style>
  <w:style w:type="character" w:customStyle="1" w:styleId="TextoindependienteCar">
    <w:name w:val="Texto independiente Car"/>
    <w:basedOn w:val="Fuentedeprrafopredeter"/>
    <w:link w:val="Textoindependiente"/>
    <w:rsid w:val="00D73ED4"/>
    <w:rPr>
      <w:rFonts w:ascii="Arial" w:eastAsia="Times New Roman" w:hAnsi="Arial" w:cs="Times New Roman"/>
      <w:sz w:val="20"/>
      <w:szCs w:val="20"/>
      <w:lang w:val="es-ES" w:eastAsia="es-MX"/>
    </w:rPr>
  </w:style>
  <w:style w:type="paragraph" w:customStyle="1" w:styleId="Estilo3">
    <w:name w:val="Estilo3"/>
    <w:basedOn w:val="Normal"/>
    <w:autoRedefine/>
    <w:semiHidden/>
    <w:rsid w:val="00D73ED4"/>
    <w:pPr>
      <w:numPr>
        <w:numId w:val="13"/>
      </w:numPr>
      <w:tabs>
        <w:tab w:val="clear" w:pos="1776"/>
        <w:tab w:val="num" w:pos="360"/>
      </w:tabs>
      <w:spacing w:after="0" w:line="360" w:lineRule="auto"/>
      <w:ind w:left="360" w:hanging="180"/>
      <w:jc w:val="both"/>
    </w:pPr>
    <w:rPr>
      <w:rFonts w:ascii="Times New Roman" w:eastAsia="Times New Roman" w:hAnsi="Times New Roman"/>
      <w:sz w:val="24"/>
      <w:szCs w:val="20"/>
      <w:lang w:val="es-ES_tradnl" w:eastAsia="es-ES_tradnl"/>
    </w:rPr>
  </w:style>
  <w:style w:type="paragraph" w:customStyle="1" w:styleId="Estilo2">
    <w:name w:val="Estilo2"/>
    <w:basedOn w:val="Normal"/>
    <w:semiHidden/>
    <w:rsid w:val="00D73ED4"/>
    <w:pPr>
      <w:tabs>
        <w:tab w:val="num" w:pos="568"/>
      </w:tabs>
      <w:spacing w:after="0" w:line="240" w:lineRule="auto"/>
      <w:ind w:left="568" w:hanging="567"/>
      <w:jc w:val="both"/>
    </w:pPr>
    <w:rPr>
      <w:rFonts w:ascii="Palatino" w:eastAsia="Times" w:hAnsi="Palatino"/>
      <w:sz w:val="28"/>
      <w:szCs w:val="20"/>
      <w:lang w:val="es-ES_tradnl" w:eastAsia="es-ES_tradnl"/>
    </w:rPr>
  </w:style>
  <w:style w:type="paragraph" w:styleId="NormalWeb">
    <w:name w:val="Normal (Web)"/>
    <w:basedOn w:val="Normal"/>
    <w:uiPriority w:val="99"/>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
    <w:name w:val="estilo1"/>
    <w:basedOn w:val="Fuentedeprrafopredeter"/>
    <w:semiHidden/>
    <w:rsid w:val="00D73ED4"/>
  </w:style>
  <w:style w:type="character" w:styleId="Textoennegrita">
    <w:name w:val="Strong"/>
    <w:uiPriority w:val="22"/>
    <w:qFormat/>
    <w:rsid w:val="00D73ED4"/>
    <w:rPr>
      <w:b/>
      <w:bCs/>
    </w:rPr>
  </w:style>
  <w:style w:type="character" w:customStyle="1" w:styleId="contenido2">
    <w:name w:val="contenido2"/>
    <w:basedOn w:val="Fuentedeprrafopredeter"/>
    <w:semiHidden/>
    <w:rsid w:val="00D73ED4"/>
  </w:style>
  <w:style w:type="character" w:customStyle="1" w:styleId="titulo">
    <w:name w:val="titulo&gt;"/>
    <w:basedOn w:val="Fuentedeprrafopredeter"/>
    <w:semiHidden/>
    <w:rsid w:val="00D73ED4"/>
  </w:style>
  <w:style w:type="paragraph" w:styleId="Encabezado">
    <w:name w:val="header"/>
    <w:basedOn w:val="Normal"/>
    <w:link w:val="EncabezadoCar"/>
    <w:uiPriority w:val="99"/>
    <w:rsid w:val="00D73ED4"/>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uiPriority w:val="99"/>
    <w:rsid w:val="00D73ED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73ED4"/>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D73ED4"/>
    <w:rPr>
      <w:rFonts w:ascii="Times New Roman" w:eastAsia="Times New Roman" w:hAnsi="Times New Roman" w:cs="Times New Roman"/>
      <w:sz w:val="24"/>
      <w:szCs w:val="24"/>
      <w:lang w:val="es-ES" w:eastAsia="es-ES"/>
    </w:rPr>
  </w:style>
  <w:style w:type="paragraph" w:customStyle="1" w:styleId="estilo12">
    <w:name w:val="estilo12"/>
    <w:basedOn w:val="Normal"/>
    <w:semiHidden/>
    <w:rsid w:val="00D73ED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stilo4">
    <w:name w:val="estilo4"/>
    <w:basedOn w:val="Normal"/>
    <w:semiHidden/>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30">
    <w:name w:val="estilo3"/>
    <w:basedOn w:val="Fuentedeprrafopredeter"/>
    <w:semiHidden/>
    <w:rsid w:val="00D73ED4"/>
  </w:style>
  <w:style w:type="character" w:customStyle="1" w:styleId="Titulo1">
    <w:name w:val="Titulo1"/>
    <w:semiHidden/>
    <w:rsid w:val="00D73ED4"/>
    <w:rPr>
      <w:b/>
      <w:sz w:val="28"/>
    </w:rPr>
  </w:style>
  <w:style w:type="paragraph" w:styleId="Sangradetextonormal">
    <w:name w:val="Body Text Indent"/>
    <w:basedOn w:val="Normal"/>
    <w:link w:val="SangradetextonormalCar"/>
    <w:rsid w:val="00D73ED4"/>
    <w:pPr>
      <w:spacing w:after="120" w:line="240" w:lineRule="auto"/>
      <w:ind w:left="283"/>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D73ED4"/>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D73ED4"/>
    <w:pPr>
      <w:spacing w:after="120" w:line="240" w:lineRule="auto"/>
      <w:ind w:left="283"/>
    </w:pPr>
    <w:rPr>
      <w:rFonts w:ascii="Times New Roman" w:eastAsia="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rsid w:val="00D73ED4"/>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rsid w:val="00D73ED4"/>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D73ED4"/>
    <w:rPr>
      <w:rFonts w:ascii="Times New Roman" w:eastAsia="Times New Roman" w:hAnsi="Times New Roman" w:cs="Times New Roman"/>
      <w:sz w:val="16"/>
      <w:szCs w:val="16"/>
      <w:lang w:val="es-ES" w:eastAsia="es-ES"/>
    </w:rPr>
  </w:style>
  <w:style w:type="table" w:styleId="Tablaconcuadrcula">
    <w:name w:val="Table Grid"/>
    <w:basedOn w:val="Tablanormal"/>
    <w:rsid w:val="00D73ED4"/>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D73ED4"/>
    <w:rPr>
      <w:i/>
      <w:iCs/>
    </w:rPr>
  </w:style>
  <w:style w:type="character" w:customStyle="1" w:styleId="estilo22">
    <w:name w:val="estilo22"/>
    <w:basedOn w:val="Fuentedeprrafopredeter"/>
    <w:semiHidden/>
    <w:rsid w:val="00D73ED4"/>
  </w:style>
  <w:style w:type="paragraph" w:customStyle="1" w:styleId="Rpidoa">
    <w:name w:val="Rápido a."/>
    <w:semiHidden/>
    <w:rsid w:val="00D73ED4"/>
    <w:pPr>
      <w:snapToGrid w:val="0"/>
      <w:spacing w:after="0" w:line="240" w:lineRule="auto"/>
      <w:ind w:left="-1440"/>
      <w:jc w:val="both"/>
    </w:pPr>
    <w:rPr>
      <w:rFonts w:ascii="Times New Roman" w:eastAsia="Times New Roman" w:hAnsi="Times New Roman" w:cs="Times New Roman"/>
      <w:sz w:val="24"/>
      <w:szCs w:val="20"/>
      <w:lang w:val="es-ES" w:eastAsia="es-ES"/>
    </w:rPr>
  </w:style>
  <w:style w:type="paragraph" w:customStyle="1" w:styleId="titulos">
    <w:name w:val="titulos"/>
    <w:basedOn w:val="Normal"/>
    <w:semiHidden/>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ubtitulos">
    <w:name w:val="subtitulos"/>
    <w:basedOn w:val="Fuentedeprrafopredeter"/>
    <w:semiHidden/>
    <w:rsid w:val="00D73ED4"/>
  </w:style>
  <w:style w:type="character" w:customStyle="1" w:styleId="enlace">
    <w:name w:val="enlace"/>
    <w:basedOn w:val="Fuentedeprrafopredeter"/>
    <w:semiHidden/>
    <w:rsid w:val="00D73ED4"/>
  </w:style>
  <w:style w:type="paragraph" w:customStyle="1" w:styleId="estilo12estilo16">
    <w:name w:val="estilo12 estilo16"/>
    <w:basedOn w:val="Normal"/>
    <w:semiHidden/>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7">
    <w:name w:val="estilo17"/>
    <w:basedOn w:val="Fuentedeprrafopredeter"/>
    <w:semiHidden/>
    <w:rsid w:val="00D73ED4"/>
  </w:style>
  <w:style w:type="character" w:styleId="Hipervnculovisitado">
    <w:name w:val="FollowedHyperlink"/>
    <w:rsid w:val="00D73ED4"/>
    <w:rPr>
      <w:color w:val="800080"/>
      <w:u w:val="single"/>
    </w:rPr>
  </w:style>
  <w:style w:type="paragraph" w:styleId="TDC2">
    <w:name w:val="toc 2"/>
    <w:basedOn w:val="Normal"/>
    <w:next w:val="Normal"/>
    <w:autoRedefine/>
    <w:uiPriority w:val="39"/>
    <w:qFormat/>
    <w:rsid w:val="00D73ED4"/>
    <w:pPr>
      <w:tabs>
        <w:tab w:val="right" w:leader="dot" w:pos="9396"/>
      </w:tabs>
      <w:spacing w:before="120" w:after="0" w:line="240" w:lineRule="auto"/>
      <w:ind w:left="240"/>
      <w:jc w:val="both"/>
    </w:pPr>
    <w:rPr>
      <w:rFonts w:ascii="Times New Roman" w:eastAsia="Times New Roman" w:hAnsi="Times New Roman"/>
      <w:b/>
      <w:bCs/>
      <w:lang w:eastAsia="es-ES"/>
    </w:rPr>
  </w:style>
  <w:style w:type="paragraph" w:styleId="TDC1">
    <w:name w:val="toc 1"/>
    <w:basedOn w:val="Normal"/>
    <w:next w:val="Normal"/>
    <w:autoRedefine/>
    <w:uiPriority w:val="39"/>
    <w:qFormat/>
    <w:rsid w:val="00D73ED4"/>
    <w:pPr>
      <w:spacing w:before="120" w:after="0" w:line="240" w:lineRule="auto"/>
    </w:pPr>
    <w:rPr>
      <w:rFonts w:ascii="Times New Roman" w:eastAsia="Times New Roman" w:hAnsi="Times New Roman"/>
      <w:b/>
      <w:bCs/>
      <w:i/>
      <w:iCs/>
      <w:sz w:val="24"/>
      <w:szCs w:val="24"/>
      <w:lang w:eastAsia="es-ES"/>
    </w:rPr>
  </w:style>
  <w:style w:type="paragraph" w:styleId="TDC3">
    <w:name w:val="toc 3"/>
    <w:basedOn w:val="Normal"/>
    <w:next w:val="Normal"/>
    <w:autoRedefine/>
    <w:uiPriority w:val="39"/>
    <w:qFormat/>
    <w:rsid w:val="00D73ED4"/>
    <w:pPr>
      <w:spacing w:after="0" w:line="240" w:lineRule="auto"/>
      <w:ind w:left="480"/>
    </w:pPr>
    <w:rPr>
      <w:rFonts w:ascii="Times New Roman" w:eastAsia="Times New Roman" w:hAnsi="Times New Roman"/>
      <w:sz w:val="20"/>
      <w:szCs w:val="20"/>
      <w:lang w:eastAsia="es-ES"/>
    </w:rPr>
  </w:style>
  <w:style w:type="paragraph" w:styleId="Tabladeilustraciones">
    <w:name w:val="table of figures"/>
    <w:basedOn w:val="Normal"/>
    <w:next w:val="Normal"/>
    <w:semiHidden/>
    <w:rsid w:val="00D73ED4"/>
    <w:pPr>
      <w:spacing w:after="0" w:line="240" w:lineRule="auto"/>
    </w:pPr>
    <w:rPr>
      <w:rFonts w:ascii="Times New Roman" w:eastAsia="Times New Roman" w:hAnsi="Times New Roman"/>
      <w:i/>
      <w:iCs/>
      <w:sz w:val="20"/>
      <w:szCs w:val="20"/>
      <w:lang w:eastAsia="es-ES"/>
    </w:rPr>
  </w:style>
  <w:style w:type="paragraph" w:customStyle="1" w:styleId="Estilo10">
    <w:name w:val="Estilo1"/>
    <w:basedOn w:val="Ttulo4"/>
    <w:link w:val="Estilo1Car"/>
    <w:rsid w:val="00D73ED4"/>
    <w:rPr>
      <w:rFonts w:ascii="Times New Roman" w:hAnsi="Times New Roman"/>
      <w:sz w:val="24"/>
    </w:rPr>
  </w:style>
  <w:style w:type="paragraph" w:styleId="TDC4">
    <w:name w:val="toc 4"/>
    <w:basedOn w:val="Normal"/>
    <w:next w:val="Normal"/>
    <w:autoRedefine/>
    <w:uiPriority w:val="39"/>
    <w:rsid w:val="00D73ED4"/>
    <w:pPr>
      <w:spacing w:after="0" w:line="240" w:lineRule="auto"/>
      <w:ind w:left="720"/>
    </w:pPr>
    <w:rPr>
      <w:rFonts w:ascii="Times New Roman" w:eastAsia="Times New Roman" w:hAnsi="Times New Roman"/>
      <w:sz w:val="20"/>
      <w:szCs w:val="20"/>
      <w:lang w:eastAsia="es-ES"/>
    </w:rPr>
  </w:style>
  <w:style w:type="paragraph" w:styleId="TDC5">
    <w:name w:val="toc 5"/>
    <w:basedOn w:val="Normal"/>
    <w:next w:val="Normal"/>
    <w:autoRedefine/>
    <w:uiPriority w:val="39"/>
    <w:rsid w:val="00D73ED4"/>
    <w:pPr>
      <w:spacing w:after="0" w:line="240" w:lineRule="auto"/>
      <w:ind w:left="960"/>
    </w:pPr>
    <w:rPr>
      <w:rFonts w:ascii="Times New Roman" w:eastAsia="Times New Roman" w:hAnsi="Times New Roman"/>
      <w:sz w:val="20"/>
      <w:szCs w:val="20"/>
      <w:lang w:eastAsia="es-ES"/>
    </w:rPr>
  </w:style>
  <w:style w:type="paragraph" w:styleId="TDC6">
    <w:name w:val="toc 6"/>
    <w:basedOn w:val="Normal"/>
    <w:next w:val="Normal"/>
    <w:autoRedefine/>
    <w:uiPriority w:val="39"/>
    <w:rsid w:val="00D73ED4"/>
    <w:pPr>
      <w:spacing w:after="0" w:line="240" w:lineRule="auto"/>
      <w:ind w:left="1200"/>
    </w:pPr>
    <w:rPr>
      <w:rFonts w:ascii="Times New Roman" w:eastAsia="Times New Roman" w:hAnsi="Times New Roman"/>
      <w:sz w:val="20"/>
      <w:szCs w:val="20"/>
      <w:lang w:eastAsia="es-ES"/>
    </w:rPr>
  </w:style>
  <w:style w:type="paragraph" w:styleId="TDC7">
    <w:name w:val="toc 7"/>
    <w:basedOn w:val="Normal"/>
    <w:next w:val="Normal"/>
    <w:autoRedefine/>
    <w:uiPriority w:val="39"/>
    <w:rsid w:val="00D73ED4"/>
    <w:pPr>
      <w:spacing w:after="0" w:line="240" w:lineRule="auto"/>
      <w:ind w:left="1440"/>
    </w:pPr>
    <w:rPr>
      <w:rFonts w:ascii="Times New Roman" w:eastAsia="Times New Roman" w:hAnsi="Times New Roman"/>
      <w:sz w:val="20"/>
      <w:szCs w:val="20"/>
      <w:lang w:eastAsia="es-ES"/>
    </w:rPr>
  </w:style>
  <w:style w:type="paragraph" w:styleId="TDC8">
    <w:name w:val="toc 8"/>
    <w:basedOn w:val="Normal"/>
    <w:next w:val="Normal"/>
    <w:autoRedefine/>
    <w:uiPriority w:val="39"/>
    <w:rsid w:val="00D73ED4"/>
    <w:pPr>
      <w:spacing w:after="0" w:line="240" w:lineRule="auto"/>
      <w:ind w:left="1680"/>
    </w:pPr>
    <w:rPr>
      <w:rFonts w:ascii="Times New Roman" w:eastAsia="Times New Roman" w:hAnsi="Times New Roman"/>
      <w:sz w:val="20"/>
      <w:szCs w:val="20"/>
      <w:lang w:eastAsia="es-ES"/>
    </w:rPr>
  </w:style>
  <w:style w:type="paragraph" w:styleId="TDC9">
    <w:name w:val="toc 9"/>
    <w:basedOn w:val="Normal"/>
    <w:next w:val="Normal"/>
    <w:autoRedefine/>
    <w:uiPriority w:val="39"/>
    <w:rsid w:val="00D73ED4"/>
    <w:pPr>
      <w:spacing w:after="0" w:line="240" w:lineRule="auto"/>
      <w:ind w:left="1920"/>
    </w:pPr>
    <w:rPr>
      <w:rFonts w:ascii="Times New Roman" w:eastAsia="Times New Roman" w:hAnsi="Times New Roman"/>
      <w:sz w:val="20"/>
      <w:szCs w:val="20"/>
      <w:lang w:eastAsia="es-ES"/>
    </w:rPr>
  </w:style>
  <w:style w:type="paragraph" w:customStyle="1" w:styleId="titulo0">
    <w:name w:val="titulo"/>
    <w:basedOn w:val="Normal"/>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xportexcel">
    <w:name w:val="export excel"/>
    <w:basedOn w:val="Fuentedeprrafopredeter"/>
    <w:rsid w:val="00D73ED4"/>
  </w:style>
  <w:style w:type="character" w:customStyle="1" w:styleId="exportxml">
    <w:name w:val="export xml"/>
    <w:basedOn w:val="Fuentedeprrafopredeter"/>
    <w:rsid w:val="00D73ED4"/>
  </w:style>
  <w:style w:type="character" w:customStyle="1" w:styleId="exportpdf">
    <w:name w:val="export pdf"/>
    <w:basedOn w:val="Fuentedeprrafopredeter"/>
    <w:rsid w:val="00D73ED4"/>
  </w:style>
  <w:style w:type="paragraph" w:styleId="Sinespaciado">
    <w:name w:val="No Spacing"/>
    <w:link w:val="SinespaciadoCar"/>
    <w:qFormat/>
    <w:rsid w:val="00D73ED4"/>
    <w:pPr>
      <w:spacing w:after="0" w:line="240" w:lineRule="auto"/>
    </w:pPr>
    <w:rPr>
      <w:rFonts w:ascii="Times New Roman" w:eastAsia="Times New Roman" w:hAnsi="Times New Roman" w:cs="Times New Roman"/>
      <w:sz w:val="24"/>
      <w:szCs w:val="24"/>
      <w:lang w:val="es-ES" w:eastAsia="es-ES"/>
    </w:rPr>
  </w:style>
  <w:style w:type="paragraph" w:customStyle="1" w:styleId="Estilo40">
    <w:name w:val="Estilo4"/>
    <w:basedOn w:val="Ttulo1"/>
    <w:rsid w:val="00D73ED4"/>
  </w:style>
  <w:style w:type="paragraph" w:styleId="Textodeglobo">
    <w:name w:val="Balloon Text"/>
    <w:basedOn w:val="Normal"/>
    <w:link w:val="TextodegloboCar"/>
    <w:rsid w:val="00D73ED4"/>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73ED4"/>
    <w:rPr>
      <w:rFonts w:ascii="Tahoma" w:eastAsia="Times New Roman" w:hAnsi="Tahoma" w:cs="Tahoma"/>
      <w:sz w:val="16"/>
      <w:szCs w:val="16"/>
      <w:lang w:val="es-ES" w:eastAsia="es-ES"/>
    </w:rPr>
  </w:style>
  <w:style w:type="character" w:styleId="Refdecomentario">
    <w:name w:val="annotation reference"/>
    <w:rsid w:val="00D73ED4"/>
    <w:rPr>
      <w:sz w:val="16"/>
      <w:szCs w:val="16"/>
    </w:rPr>
  </w:style>
  <w:style w:type="paragraph" w:styleId="Textocomentario">
    <w:name w:val="annotation text"/>
    <w:basedOn w:val="Normal"/>
    <w:link w:val="TextocomentarioCar"/>
    <w:rsid w:val="00D73ED4"/>
    <w:pPr>
      <w:spacing w:after="0" w:line="240" w:lineRule="auto"/>
    </w:pPr>
    <w:rPr>
      <w:rFonts w:ascii="Times New Roman" w:eastAsia="Times New Roman" w:hAnsi="Times New Roman"/>
      <w:sz w:val="20"/>
      <w:szCs w:val="20"/>
      <w:lang w:eastAsia="es-MX"/>
    </w:rPr>
  </w:style>
  <w:style w:type="character" w:customStyle="1" w:styleId="TextocomentarioCar">
    <w:name w:val="Texto comentario Car"/>
    <w:basedOn w:val="Fuentedeprrafopredeter"/>
    <w:link w:val="Textocomentario"/>
    <w:rsid w:val="00D73ED4"/>
    <w:rPr>
      <w:rFonts w:ascii="Times New Roman" w:eastAsia="Times New Roman" w:hAnsi="Times New Roman" w:cs="Times New Roman"/>
      <w:sz w:val="20"/>
      <w:szCs w:val="20"/>
      <w:lang w:val="es-ES" w:eastAsia="es-MX"/>
    </w:rPr>
  </w:style>
  <w:style w:type="paragraph" w:styleId="Asuntodelcomentario">
    <w:name w:val="annotation subject"/>
    <w:basedOn w:val="Textocomentario"/>
    <w:next w:val="Textocomentario"/>
    <w:link w:val="AsuntodelcomentarioCar"/>
    <w:rsid w:val="00D73ED4"/>
    <w:rPr>
      <w:b/>
      <w:bCs/>
    </w:rPr>
  </w:style>
  <w:style w:type="character" w:customStyle="1" w:styleId="AsuntodelcomentarioCar">
    <w:name w:val="Asunto del comentario Car"/>
    <w:basedOn w:val="TextocomentarioCar"/>
    <w:link w:val="Asuntodelcomentario"/>
    <w:rsid w:val="00D73ED4"/>
    <w:rPr>
      <w:rFonts w:ascii="Times New Roman" w:eastAsia="Times New Roman" w:hAnsi="Times New Roman" w:cs="Times New Roman"/>
      <w:b/>
      <w:bCs/>
      <w:sz w:val="20"/>
      <w:szCs w:val="20"/>
      <w:lang w:val="es-ES" w:eastAsia="es-MX"/>
    </w:rPr>
  </w:style>
  <w:style w:type="character" w:customStyle="1" w:styleId="pie1">
    <w:name w:val="pie1"/>
    <w:rsid w:val="00D73ED4"/>
    <w:rPr>
      <w:sz w:val="19"/>
      <w:szCs w:val="19"/>
    </w:rPr>
  </w:style>
  <w:style w:type="character" w:customStyle="1" w:styleId="style11">
    <w:name w:val="style11"/>
    <w:rsid w:val="00D73ED4"/>
    <w:rPr>
      <w:color w:val="006699"/>
    </w:rPr>
  </w:style>
  <w:style w:type="character" w:customStyle="1" w:styleId="uppercase">
    <w:name w:val="uppercase"/>
    <w:basedOn w:val="Fuentedeprrafopredeter"/>
    <w:rsid w:val="00D73ED4"/>
  </w:style>
  <w:style w:type="character" w:customStyle="1" w:styleId="estilo41">
    <w:name w:val="estilo41"/>
    <w:rsid w:val="00D73ED4"/>
    <w:rPr>
      <w:rFonts w:ascii="Verdana" w:hAnsi="Verdana" w:hint="default"/>
      <w:sz w:val="15"/>
      <w:szCs w:val="15"/>
    </w:rPr>
  </w:style>
  <w:style w:type="character" w:customStyle="1" w:styleId="tipcapes">
    <w:name w:val="tipcapes"/>
    <w:basedOn w:val="Fuentedeprrafopredeter"/>
    <w:rsid w:val="00D73ED4"/>
  </w:style>
  <w:style w:type="character" w:customStyle="1" w:styleId="apple-style-span">
    <w:name w:val="apple-style-span"/>
    <w:basedOn w:val="Fuentedeprrafopredeter"/>
    <w:rsid w:val="00D73ED4"/>
  </w:style>
  <w:style w:type="character" w:customStyle="1" w:styleId="apple-converted-space">
    <w:name w:val="apple-converted-space"/>
    <w:basedOn w:val="Fuentedeprrafopredeter"/>
    <w:rsid w:val="00D73ED4"/>
  </w:style>
  <w:style w:type="paragraph" w:customStyle="1" w:styleId="textocjzmaintext">
    <w:name w:val="texto cjz main text"/>
    <w:basedOn w:val="Normal"/>
    <w:rsid w:val="00D73ED4"/>
    <w:pPr>
      <w:tabs>
        <w:tab w:val="left" w:pos="-48"/>
      </w:tabs>
      <w:spacing w:after="0" w:line="240" w:lineRule="auto"/>
      <w:jc w:val="both"/>
    </w:pPr>
    <w:rPr>
      <w:rFonts w:ascii="Palatino Linotype" w:eastAsia="Times New Roman" w:hAnsi="Palatino Linotype"/>
      <w:sz w:val="20"/>
      <w:szCs w:val="20"/>
      <w:lang w:val="es-CO" w:eastAsia="es-ES"/>
    </w:rPr>
  </w:style>
  <w:style w:type="paragraph" w:customStyle="1" w:styleId="References">
    <w:name w:val="References"/>
    <w:basedOn w:val="Listaconnmeros"/>
    <w:rsid w:val="00D73ED4"/>
    <w:pPr>
      <w:tabs>
        <w:tab w:val="clear" w:pos="1776"/>
        <w:tab w:val="num" w:pos="360"/>
      </w:tabs>
      <w:ind w:left="360"/>
      <w:jc w:val="both"/>
    </w:pPr>
    <w:rPr>
      <w:sz w:val="16"/>
      <w:szCs w:val="20"/>
      <w:lang w:val="en-US" w:eastAsia="en-US"/>
    </w:rPr>
  </w:style>
  <w:style w:type="paragraph" w:styleId="Listaconnmeros">
    <w:name w:val="List Number"/>
    <w:basedOn w:val="Normal"/>
    <w:rsid w:val="00D73ED4"/>
    <w:pPr>
      <w:tabs>
        <w:tab w:val="num" w:pos="1776"/>
      </w:tabs>
      <w:spacing w:after="0" w:line="240" w:lineRule="auto"/>
      <w:ind w:left="1776" w:hanging="360"/>
    </w:pPr>
    <w:rPr>
      <w:rFonts w:ascii="Times New Roman" w:eastAsia="Times New Roman" w:hAnsi="Times New Roman"/>
      <w:sz w:val="24"/>
      <w:szCs w:val="24"/>
      <w:lang w:eastAsia="es-ES"/>
    </w:rPr>
  </w:style>
  <w:style w:type="paragraph" w:styleId="HTMLconformatoprevio">
    <w:name w:val="HTML Preformatted"/>
    <w:basedOn w:val="Normal"/>
    <w:link w:val="HTMLconformatoprevioCar"/>
    <w:rsid w:val="00D7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D73ED4"/>
    <w:rPr>
      <w:rFonts w:ascii="Courier New" w:eastAsia="Times New Roman" w:hAnsi="Courier New" w:cs="Courier New"/>
      <w:sz w:val="20"/>
      <w:szCs w:val="20"/>
      <w:lang w:val="es-ES" w:eastAsia="es-ES"/>
    </w:rPr>
  </w:style>
  <w:style w:type="numbering" w:customStyle="1" w:styleId="Cuador">
    <w:name w:val="Cuador"/>
    <w:basedOn w:val="Sinlista"/>
    <w:rsid w:val="00D73ED4"/>
    <w:pPr>
      <w:numPr>
        <w:numId w:val="12"/>
      </w:numPr>
    </w:pPr>
  </w:style>
  <w:style w:type="paragraph" w:customStyle="1" w:styleId="Estilo5">
    <w:name w:val="Estilo5"/>
    <w:basedOn w:val="Estilo10"/>
    <w:link w:val="Estilo5Car"/>
    <w:rsid w:val="00D73ED4"/>
  </w:style>
  <w:style w:type="paragraph" w:customStyle="1" w:styleId="negrita">
    <w:name w:val="negrita"/>
    <w:basedOn w:val="Normal"/>
    <w:rsid w:val="00D73ED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itulofacultad">
    <w:name w:val="titulofacultad"/>
    <w:basedOn w:val="Fuentedeprrafopredeter"/>
    <w:rsid w:val="00D73ED4"/>
  </w:style>
  <w:style w:type="character" w:customStyle="1" w:styleId="metadatainfo">
    <w:name w:val="metadatainfo"/>
    <w:basedOn w:val="Fuentedeprrafopredeter"/>
    <w:rsid w:val="00D73ED4"/>
  </w:style>
  <w:style w:type="character" w:customStyle="1" w:styleId="sectionheadersblue1">
    <w:name w:val="sectionheadersblue1"/>
    <w:rsid w:val="00D73ED4"/>
    <w:rPr>
      <w:rFonts w:ascii="Arial" w:hAnsi="Arial" w:cs="Arial" w:hint="default"/>
      <w:b/>
      <w:bCs/>
      <w:color w:val="003366"/>
      <w:sz w:val="17"/>
      <w:szCs w:val="17"/>
    </w:rPr>
  </w:style>
  <w:style w:type="paragraph" w:styleId="z-Principiodelformulario">
    <w:name w:val="HTML Top of Form"/>
    <w:basedOn w:val="Normal"/>
    <w:next w:val="Normal"/>
    <w:link w:val="z-PrincipiodelformularioCar"/>
    <w:hidden/>
    <w:rsid w:val="00D73ED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rsid w:val="00D73ED4"/>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D73ED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rsid w:val="00D73ED4"/>
    <w:rPr>
      <w:rFonts w:ascii="Arial" w:eastAsia="Times New Roman" w:hAnsi="Arial" w:cs="Arial"/>
      <w:vanish/>
      <w:sz w:val="16"/>
      <w:szCs w:val="16"/>
      <w:lang w:val="es-ES" w:eastAsia="es-ES"/>
    </w:rPr>
  </w:style>
  <w:style w:type="paragraph" w:customStyle="1" w:styleId="Sinespaciado1">
    <w:name w:val="Sin espaciado1"/>
    <w:rsid w:val="00D73ED4"/>
    <w:pPr>
      <w:spacing w:after="0" w:line="240" w:lineRule="auto"/>
    </w:pPr>
    <w:rPr>
      <w:rFonts w:ascii="Calibri" w:eastAsia="Times New Roman" w:hAnsi="Calibri" w:cs="Times New Roman"/>
      <w:lang w:val="en-US"/>
    </w:rPr>
  </w:style>
  <w:style w:type="paragraph" w:customStyle="1" w:styleId="Estilo">
    <w:name w:val="Estilo"/>
    <w:basedOn w:val="Ttulo5"/>
    <w:rsid w:val="00D73ED4"/>
  </w:style>
  <w:style w:type="paragraph" w:customStyle="1" w:styleId="Titulo5">
    <w:name w:val="Titulo 5"/>
    <w:basedOn w:val="Estilo5"/>
    <w:link w:val="Titulo5Car"/>
    <w:rsid w:val="00D73ED4"/>
  </w:style>
  <w:style w:type="paragraph" w:customStyle="1" w:styleId="Titulo6">
    <w:name w:val="Titulo 6"/>
    <w:link w:val="Titulo6Car"/>
    <w:rsid w:val="00D73ED4"/>
    <w:pPr>
      <w:spacing w:after="0" w:line="240" w:lineRule="auto"/>
    </w:pPr>
    <w:rPr>
      <w:rFonts w:ascii="Times New Roman" w:eastAsia="Times New Roman" w:hAnsi="Times New Roman" w:cs="Times New Roman"/>
      <w:b/>
      <w:bCs/>
      <w:sz w:val="24"/>
      <w:lang w:eastAsia="es-MX"/>
    </w:rPr>
  </w:style>
  <w:style w:type="character" w:customStyle="1" w:styleId="Titulo6Car">
    <w:name w:val="Titulo 6 Car"/>
    <w:link w:val="Titulo6"/>
    <w:rsid w:val="00D73ED4"/>
    <w:rPr>
      <w:rFonts w:ascii="Times New Roman" w:eastAsia="Times New Roman" w:hAnsi="Times New Roman" w:cs="Times New Roman"/>
      <w:b/>
      <w:bCs/>
      <w:sz w:val="24"/>
      <w:lang w:eastAsia="es-MX"/>
    </w:rPr>
  </w:style>
  <w:style w:type="paragraph" w:customStyle="1" w:styleId="Titulo7">
    <w:name w:val="Titulo 7"/>
    <w:basedOn w:val="Normal"/>
    <w:rsid w:val="00D73ED4"/>
    <w:pPr>
      <w:autoSpaceDE w:val="0"/>
      <w:autoSpaceDN w:val="0"/>
      <w:adjustRightInd w:val="0"/>
      <w:spacing w:after="0" w:line="240" w:lineRule="auto"/>
    </w:pPr>
    <w:rPr>
      <w:rFonts w:ascii="Times New Roman" w:eastAsia="Times New Roman" w:hAnsi="Times New Roman"/>
      <w:b/>
      <w:bCs/>
      <w:sz w:val="24"/>
      <w:szCs w:val="24"/>
      <w:lang w:eastAsia="es-ES"/>
    </w:rPr>
  </w:style>
  <w:style w:type="character" w:customStyle="1" w:styleId="title011">
    <w:name w:val="title011"/>
    <w:rsid w:val="00D73ED4"/>
    <w:rPr>
      <w:rFonts w:ascii="Arial" w:hAnsi="Arial" w:cs="Arial" w:hint="default"/>
      <w:b/>
      <w:bCs/>
      <w:color w:val="102C88"/>
    </w:rPr>
  </w:style>
  <w:style w:type="paragraph" w:customStyle="1" w:styleId="Norm">
    <w:name w:val="Normçç"/>
    <w:basedOn w:val="Ttulo1"/>
    <w:rsid w:val="00D73ED4"/>
    <w:pPr>
      <w:jc w:val="center"/>
    </w:pPr>
  </w:style>
  <w:style w:type="character" w:customStyle="1" w:styleId="Estilo1Car">
    <w:name w:val="Estilo1 Car"/>
    <w:link w:val="Estilo10"/>
    <w:rsid w:val="00D73ED4"/>
    <w:rPr>
      <w:rFonts w:ascii="Times New Roman" w:eastAsia="Times New Roman" w:hAnsi="Times New Roman" w:cs="Times New Roman"/>
      <w:b/>
      <w:bCs/>
      <w:sz w:val="24"/>
      <w:szCs w:val="28"/>
      <w:lang w:val="es-ES" w:eastAsia="es-MX"/>
    </w:rPr>
  </w:style>
  <w:style w:type="character" w:customStyle="1" w:styleId="Estilo5Car">
    <w:name w:val="Estilo5 Car"/>
    <w:basedOn w:val="Estilo1Car"/>
    <w:link w:val="Estilo5"/>
    <w:rsid w:val="00D73ED4"/>
    <w:rPr>
      <w:rFonts w:ascii="Times New Roman" w:eastAsia="Times New Roman" w:hAnsi="Times New Roman" w:cs="Times New Roman"/>
      <w:b/>
      <w:bCs/>
      <w:sz w:val="24"/>
      <w:szCs w:val="28"/>
      <w:lang w:val="es-ES" w:eastAsia="es-MX"/>
    </w:rPr>
  </w:style>
  <w:style w:type="character" w:customStyle="1" w:styleId="Titulo5Car">
    <w:name w:val="Titulo 5 Car"/>
    <w:basedOn w:val="Estilo5Car"/>
    <w:link w:val="Titulo5"/>
    <w:rsid w:val="00D73ED4"/>
    <w:rPr>
      <w:rFonts w:ascii="Times New Roman" w:eastAsia="Times New Roman" w:hAnsi="Times New Roman" w:cs="Times New Roman"/>
      <w:b/>
      <w:bCs/>
      <w:sz w:val="24"/>
      <w:szCs w:val="28"/>
      <w:lang w:val="es-ES" w:eastAsia="es-MX"/>
    </w:rPr>
  </w:style>
  <w:style w:type="paragraph" w:customStyle="1" w:styleId="cuadro1">
    <w:name w:val="cuadro1"/>
    <w:basedOn w:val="Normal"/>
    <w:next w:val="Tabladeilustraciones"/>
    <w:rsid w:val="00D73ED4"/>
    <w:pPr>
      <w:spacing w:after="0" w:line="240" w:lineRule="auto"/>
    </w:pPr>
    <w:rPr>
      <w:rFonts w:ascii="Times New Roman" w:eastAsia="Times New Roman" w:hAnsi="Times New Roman"/>
      <w:b/>
      <w:sz w:val="24"/>
      <w:szCs w:val="24"/>
      <w:lang w:eastAsia="es-ES"/>
    </w:rPr>
  </w:style>
  <w:style w:type="paragraph" w:styleId="Textoindependiente2">
    <w:name w:val="Body Text 2"/>
    <w:basedOn w:val="Normal"/>
    <w:link w:val="Textoindependiente2Car"/>
    <w:rsid w:val="00D73ED4"/>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D73ED4"/>
    <w:rPr>
      <w:rFonts w:ascii="Times New Roman" w:eastAsia="Times New Roman" w:hAnsi="Times New Roman" w:cs="Times New Roman"/>
      <w:sz w:val="24"/>
      <w:szCs w:val="24"/>
      <w:lang w:val="es-ES" w:eastAsia="es-ES"/>
    </w:rPr>
  </w:style>
  <w:style w:type="character" w:customStyle="1" w:styleId="spelle">
    <w:name w:val="spelle"/>
    <w:basedOn w:val="Fuentedeprrafopredeter"/>
    <w:rsid w:val="00D73ED4"/>
  </w:style>
  <w:style w:type="paragraph" w:styleId="TtulodeTDC">
    <w:name w:val="TOC Heading"/>
    <w:basedOn w:val="Ttulo1"/>
    <w:next w:val="Normal"/>
    <w:uiPriority w:val="39"/>
    <w:unhideWhenUsed/>
    <w:qFormat/>
    <w:rsid w:val="004A0666"/>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numbering" w:customStyle="1" w:styleId="Sinlista1">
    <w:name w:val="Sin lista1"/>
    <w:next w:val="Sinlista"/>
    <w:uiPriority w:val="99"/>
    <w:semiHidden/>
    <w:unhideWhenUsed/>
    <w:rsid w:val="0050633E"/>
  </w:style>
  <w:style w:type="paragraph" w:customStyle="1" w:styleId="Subttulo1">
    <w:name w:val="Subtítulo1"/>
    <w:basedOn w:val="Normal"/>
    <w:next w:val="Normal"/>
    <w:qFormat/>
    <w:rsid w:val="0050633E"/>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rsid w:val="0050633E"/>
    <w:rPr>
      <w:rFonts w:ascii="Cambria" w:eastAsia="Times New Roman" w:hAnsi="Cambria" w:cs="Times New Roman"/>
      <w:i/>
      <w:iCs/>
      <w:color w:val="4F81BD"/>
      <w:spacing w:val="15"/>
      <w:sz w:val="24"/>
      <w:szCs w:val="24"/>
    </w:rPr>
  </w:style>
  <w:style w:type="table" w:customStyle="1" w:styleId="Tablaconcuadrcula1">
    <w:name w:val="Tabla con cuadrícula1"/>
    <w:basedOn w:val="Tablanormal"/>
    <w:next w:val="Tablaconcuadrcula"/>
    <w:uiPriority w:val="59"/>
    <w:rsid w:val="0050633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50633E"/>
    <w:pPr>
      <w:spacing w:before="100" w:beforeAutospacing="1" w:after="100" w:afterAutospacing="1" w:line="240" w:lineRule="auto"/>
    </w:pPr>
    <w:rPr>
      <w:rFonts w:eastAsia="Times New Roman" w:cs="Calibri"/>
      <w:b/>
      <w:bCs/>
      <w:sz w:val="16"/>
      <w:szCs w:val="16"/>
      <w:lang w:val="es-CO" w:eastAsia="es-CO"/>
    </w:rPr>
  </w:style>
  <w:style w:type="paragraph" w:customStyle="1" w:styleId="xl79">
    <w:name w:val="xl79"/>
    <w:basedOn w:val="Normal"/>
    <w:rsid w:val="0050633E"/>
    <w:pPr>
      <w:spacing w:before="100" w:beforeAutospacing="1" w:after="100" w:afterAutospacing="1" w:line="240" w:lineRule="auto"/>
      <w:textAlignment w:val="center"/>
    </w:pPr>
    <w:rPr>
      <w:rFonts w:eastAsia="Times New Roman" w:cs="Calibri"/>
      <w:sz w:val="24"/>
      <w:szCs w:val="24"/>
      <w:lang w:val="es-CO" w:eastAsia="es-CO"/>
    </w:rPr>
  </w:style>
  <w:style w:type="paragraph" w:customStyle="1" w:styleId="xl80">
    <w:name w:val="xl80"/>
    <w:basedOn w:val="Normal"/>
    <w:rsid w:val="0050633E"/>
    <w:pP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81">
    <w:name w:val="xl81"/>
    <w:basedOn w:val="Normal"/>
    <w:rsid w:val="0050633E"/>
    <w:pPr>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82">
    <w:name w:val="xl82"/>
    <w:basedOn w:val="Normal"/>
    <w:rsid w:val="0050633E"/>
    <w:pPr>
      <w:spacing w:before="100" w:beforeAutospacing="1" w:after="100" w:afterAutospacing="1" w:line="240" w:lineRule="auto"/>
      <w:textAlignment w:val="center"/>
    </w:pPr>
    <w:rPr>
      <w:rFonts w:eastAsia="Times New Roman" w:cs="Calibri"/>
      <w:sz w:val="24"/>
      <w:szCs w:val="24"/>
      <w:lang w:val="es-CO" w:eastAsia="es-CO"/>
    </w:rPr>
  </w:style>
  <w:style w:type="paragraph" w:customStyle="1" w:styleId="xl83">
    <w:name w:val="xl83"/>
    <w:basedOn w:val="Normal"/>
    <w:rsid w:val="0050633E"/>
    <w:pPr>
      <w:spacing w:before="100" w:beforeAutospacing="1" w:after="100" w:afterAutospacing="1" w:line="240" w:lineRule="auto"/>
      <w:textAlignment w:val="center"/>
    </w:pPr>
    <w:rPr>
      <w:rFonts w:eastAsia="Times New Roman" w:cs="Calibri"/>
      <w:sz w:val="24"/>
      <w:szCs w:val="24"/>
      <w:lang w:val="es-CO" w:eastAsia="es-CO"/>
    </w:rPr>
  </w:style>
  <w:style w:type="paragraph" w:customStyle="1" w:styleId="xl84">
    <w:name w:val="xl84"/>
    <w:basedOn w:val="Normal"/>
    <w:rsid w:val="0050633E"/>
    <w:pP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85">
    <w:name w:val="xl85"/>
    <w:basedOn w:val="Normal"/>
    <w:rsid w:val="0050633E"/>
    <w:pPr>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86">
    <w:name w:val="xl86"/>
    <w:basedOn w:val="Normal"/>
    <w:rsid w:val="0050633E"/>
    <w:pPr>
      <w:pBdr>
        <w:top w:val="single" w:sz="4" w:space="0" w:color="000080"/>
        <w:left w:val="single" w:sz="4" w:space="0" w:color="000080"/>
        <w:right w:val="single" w:sz="4" w:space="0" w:color="000080"/>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87">
    <w:name w:val="xl87"/>
    <w:basedOn w:val="Normal"/>
    <w:rsid w:val="0050633E"/>
    <w:pPr>
      <w:pBdr>
        <w:top w:val="single" w:sz="4" w:space="0" w:color="000080"/>
        <w:left w:val="single" w:sz="4" w:space="0" w:color="000080"/>
        <w:right w:val="single" w:sz="4" w:space="0" w:color="000080"/>
      </w:pBdr>
      <w:shd w:val="clear" w:color="000000" w:fill="CCCCFF"/>
      <w:spacing w:before="100" w:beforeAutospacing="1" w:after="100" w:afterAutospacing="1" w:line="240" w:lineRule="auto"/>
      <w:jc w:val="center"/>
      <w:textAlignment w:val="center"/>
    </w:pPr>
    <w:rPr>
      <w:rFonts w:eastAsia="Times New Roman" w:cs="Calibri"/>
      <w:b/>
      <w:bCs/>
      <w:sz w:val="16"/>
      <w:szCs w:val="16"/>
      <w:lang w:val="es-CO" w:eastAsia="es-CO"/>
    </w:rPr>
  </w:style>
  <w:style w:type="paragraph" w:customStyle="1" w:styleId="xl88">
    <w:name w:val="xl88"/>
    <w:basedOn w:val="Normal"/>
    <w:rsid w:val="0050633E"/>
    <w:pPr>
      <w:pBdr>
        <w:top w:val="single" w:sz="4" w:space="0" w:color="000080"/>
        <w:left w:val="single" w:sz="4" w:space="0" w:color="000080"/>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89">
    <w:name w:val="xl89"/>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0">
    <w:name w:val="xl90"/>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1">
    <w:name w:val="xl91"/>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2">
    <w:name w:val="xl92"/>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3">
    <w:name w:val="xl93"/>
    <w:basedOn w:val="Normal"/>
    <w:rsid w:val="0050633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4">
    <w:name w:val="xl94"/>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95">
    <w:name w:val="xl95"/>
    <w:basedOn w:val="Normal"/>
    <w:rsid w:val="0050633E"/>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96">
    <w:name w:val="xl96"/>
    <w:basedOn w:val="Normal"/>
    <w:rsid w:val="0050633E"/>
    <w:pPr>
      <w:pBdr>
        <w:top w:val="single" w:sz="4" w:space="0" w:color="000080"/>
        <w:left w:val="single" w:sz="4" w:space="0" w:color="000080"/>
        <w:right w:val="single" w:sz="4" w:space="0" w:color="000080"/>
      </w:pBdr>
      <w:shd w:val="clear" w:color="000000" w:fill="CCCCFF"/>
      <w:spacing w:before="100" w:beforeAutospacing="1" w:after="100" w:afterAutospacing="1" w:line="240" w:lineRule="auto"/>
      <w:jc w:val="center"/>
      <w:textAlignment w:val="center"/>
    </w:pPr>
    <w:rPr>
      <w:rFonts w:eastAsia="Times New Roman" w:cs="Calibri"/>
      <w:b/>
      <w:bCs/>
      <w:sz w:val="18"/>
      <w:szCs w:val="18"/>
      <w:lang w:val="es-CO" w:eastAsia="es-CO"/>
    </w:rPr>
  </w:style>
  <w:style w:type="paragraph" w:customStyle="1" w:styleId="xl97">
    <w:name w:val="xl97"/>
    <w:basedOn w:val="Normal"/>
    <w:rsid w:val="0050633E"/>
    <w:pPr>
      <w:spacing w:before="100" w:beforeAutospacing="1" w:after="100" w:afterAutospacing="1" w:line="240" w:lineRule="auto"/>
      <w:jc w:val="right"/>
      <w:textAlignment w:val="center"/>
    </w:pPr>
    <w:rPr>
      <w:rFonts w:eastAsia="Times New Roman" w:cs="Calibri"/>
      <w:b/>
      <w:bCs/>
      <w:sz w:val="24"/>
      <w:szCs w:val="24"/>
      <w:lang w:val="es-CO" w:eastAsia="es-CO"/>
    </w:rPr>
  </w:style>
  <w:style w:type="paragraph" w:customStyle="1" w:styleId="xl98">
    <w:name w:val="xl98"/>
    <w:basedOn w:val="Normal"/>
    <w:rsid w:val="0050633E"/>
    <w:pPr>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99">
    <w:name w:val="xl99"/>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00">
    <w:name w:val="xl100"/>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01">
    <w:name w:val="xl101"/>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02">
    <w:name w:val="xl102"/>
    <w:basedOn w:val="Normal"/>
    <w:rsid w:val="0050633E"/>
    <w:pPr>
      <w:pBdr>
        <w:bottom w:val="single" w:sz="4" w:space="0" w:color="000080"/>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03">
    <w:name w:val="xl103"/>
    <w:basedOn w:val="Normal"/>
    <w:rsid w:val="0050633E"/>
    <w:pPr>
      <w:pBdr>
        <w:bottom w:val="single" w:sz="4" w:space="0" w:color="000080"/>
        <w:right w:val="single" w:sz="4" w:space="0" w:color="000080"/>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04">
    <w:name w:val="xl104"/>
    <w:basedOn w:val="Normal"/>
    <w:rsid w:val="0050633E"/>
    <w:pPr>
      <w:pBdr>
        <w:left w:val="single" w:sz="4" w:space="0" w:color="000080"/>
        <w:bottom w:val="single" w:sz="4" w:space="0" w:color="000080"/>
        <w:right w:val="single" w:sz="4" w:space="0" w:color="000080"/>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05">
    <w:name w:val="xl105"/>
    <w:basedOn w:val="Normal"/>
    <w:rsid w:val="0050633E"/>
    <w:pP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06">
    <w:name w:val="xl106"/>
    <w:basedOn w:val="Normal"/>
    <w:rsid w:val="0050633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07">
    <w:name w:val="xl107"/>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08">
    <w:name w:val="xl108"/>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09">
    <w:name w:val="xl109"/>
    <w:basedOn w:val="Normal"/>
    <w:rsid w:val="0050633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14"/>
      <w:szCs w:val="14"/>
      <w:lang w:val="es-CO" w:eastAsia="es-CO"/>
    </w:rPr>
  </w:style>
  <w:style w:type="paragraph" w:customStyle="1" w:styleId="xl110">
    <w:name w:val="xl110"/>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1">
    <w:name w:val="xl111"/>
    <w:basedOn w:val="Normal"/>
    <w:rsid w:val="005063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2">
    <w:name w:val="xl112"/>
    <w:basedOn w:val="Normal"/>
    <w:rsid w:val="0050633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13">
    <w:name w:val="xl113"/>
    <w:basedOn w:val="Normal"/>
    <w:rsid w:val="0050633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14">
    <w:name w:val="xl114"/>
    <w:basedOn w:val="Normal"/>
    <w:rsid w:val="0050633E"/>
    <w:pPr>
      <w:spacing w:before="100" w:beforeAutospacing="1" w:after="100" w:afterAutospacing="1" w:line="240" w:lineRule="auto"/>
      <w:jc w:val="center"/>
      <w:textAlignment w:val="center"/>
    </w:pPr>
    <w:rPr>
      <w:rFonts w:eastAsia="Times New Roman" w:cs="Calibri"/>
      <w:b/>
      <w:bCs/>
      <w:sz w:val="16"/>
      <w:szCs w:val="16"/>
      <w:lang w:val="es-CO" w:eastAsia="es-CO"/>
    </w:rPr>
  </w:style>
  <w:style w:type="paragraph" w:customStyle="1" w:styleId="xl115">
    <w:name w:val="xl115"/>
    <w:basedOn w:val="Normal"/>
    <w:rsid w:val="0050633E"/>
    <w:pP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16">
    <w:name w:val="xl116"/>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7">
    <w:name w:val="xl117"/>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8">
    <w:name w:val="xl118"/>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9">
    <w:name w:val="xl119"/>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0">
    <w:name w:val="xl120"/>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1">
    <w:name w:val="xl121"/>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2">
    <w:name w:val="xl122"/>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3">
    <w:name w:val="xl123"/>
    <w:basedOn w:val="Normal"/>
    <w:rsid w:val="0050633E"/>
    <w:pPr>
      <w:pBdr>
        <w:top w:val="single" w:sz="4" w:space="0" w:color="000080"/>
        <w:left w:val="single" w:sz="4" w:space="0" w:color="000080"/>
        <w:right w:val="single" w:sz="4" w:space="0" w:color="000080"/>
      </w:pBdr>
      <w:shd w:val="clear" w:color="000000" w:fill="CCCCFF"/>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24">
    <w:name w:val="xl124"/>
    <w:basedOn w:val="Normal"/>
    <w:rsid w:val="0050633E"/>
    <w:pPr>
      <w:pBdr>
        <w:top w:val="single" w:sz="4" w:space="0" w:color="000080"/>
        <w:left w:val="single" w:sz="4" w:space="0" w:color="000080"/>
        <w:right w:val="single" w:sz="4" w:space="0" w:color="000080"/>
      </w:pBdr>
      <w:shd w:val="clear" w:color="000000" w:fill="CCCCFF"/>
      <w:spacing w:before="100" w:beforeAutospacing="1" w:after="100" w:afterAutospacing="1" w:line="240" w:lineRule="auto"/>
      <w:jc w:val="center"/>
      <w:textAlignment w:val="center"/>
    </w:pPr>
    <w:rPr>
      <w:rFonts w:ascii="Times New Roman" w:eastAsia="Times New Roman" w:hAnsi="Times New Roman"/>
      <w:b/>
      <w:bCs/>
      <w:sz w:val="16"/>
      <w:szCs w:val="16"/>
      <w:lang w:val="es-CO" w:eastAsia="es-CO"/>
    </w:rPr>
  </w:style>
  <w:style w:type="paragraph" w:customStyle="1" w:styleId="xl125">
    <w:name w:val="xl125"/>
    <w:basedOn w:val="Normal"/>
    <w:rsid w:val="0050633E"/>
    <w:pPr>
      <w:pBdr>
        <w:top w:val="single" w:sz="4" w:space="0" w:color="000080"/>
        <w:left w:val="single" w:sz="4" w:space="0" w:color="000080"/>
      </w:pBdr>
      <w:shd w:val="clear" w:color="000000" w:fill="CCCCFF"/>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26">
    <w:name w:val="xl126"/>
    <w:basedOn w:val="Normal"/>
    <w:rsid w:val="0050633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127">
    <w:name w:val="xl127"/>
    <w:basedOn w:val="Normal"/>
    <w:rsid w:val="0050633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128">
    <w:name w:val="xl128"/>
    <w:basedOn w:val="Normal"/>
    <w:rsid w:val="0050633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129">
    <w:name w:val="xl129"/>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30">
    <w:name w:val="xl130"/>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31">
    <w:name w:val="xl131"/>
    <w:basedOn w:val="Normal"/>
    <w:rsid w:val="0050633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2">
    <w:name w:val="xl132"/>
    <w:basedOn w:val="Normal"/>
    <w:rsid w:val="0050633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3">
    <w:name w:val="xl133"/>
    <w:basedOn w:val="Normal"/>
    <w:rsid w:val="0050633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4">
    <w:name w:val="xl134"/>
    <w:basedOn w:val="Normal"/>
    <w:rsid w:val="0050633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5">
    <w:name w:val="xl135"/>
    <w:basedOn w:val="Normal"/>
    <w:rsid w:val="005063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6">
    <w:name w:val="xl136"/>
    <w:basedOn w:val="Normal"/>
    <w:rsid w:val="0050633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7">
    <w:name w:val="xl137"/>
    <w:basedOn w:val="Normal"/>
    <w:rsid w:val="0050633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8">
    <w:name w:val="xl138"/>
    <w:basedOn w:val="Normal"/>
    <w:rsid w:val="005063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39">
    <w:name w:val="xl139"/>
    <w:basedOn w:val="Normal"/>
    <w:rsid w:val="0050633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40">
    <w:name w:val="xl140"/>
    <w:basedOn w:val="Normal"/>
    <w:rsid w:val="0050633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41">
    <w:name w:val="xl141"/>
    <w:basedOn w:val="Normal"/>
    <w:rsid w:val="0050633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42">
    <w:name w:val="xl142"/>
    <w:basedOn w:val="Normal"/>
    <w:rsid w:val="0050633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s-CO" w:eastAsia="es-CO"/>
    </w:rPr>
  </w:style>
  <w:style w:type="paragraph" w:customStyle="1" w:styleId="xl143">
    <w:name w:val="xl143"/>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44">
    <w:name w:val="xl144"/>
    <w:basedOn w:val="Normal"/>
    <w:rsid w:val="0050633E"/>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45">
    <w:name w:val="xl145"/>
    <w:basedOn w:val="Normal"/>
    <w:rsid w:val="0050633E"/>
    <w:pP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46">
    <w:name w:val="xl146"/>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47">
    <w:name w:val="xl147"/>
    <w:basedOn w:val="Normal"/>
    <w:rsid w:val="0050633E"/>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48">
    <w:name w:val="xl148"/>
    <w:basedOn w:val="Normal"/>
    <w:rsid w:val="0050633E"/>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49">
    <w:name w:val="xl149"/>
    <w:basedOn w:val="Normal"/>
    <w:rsid w:val="0050633E"/>
    <w:pPr>
      <w:pBdr>
        <w:top w:val="single" w:sz="8" w:space="0" w:color="auto"/>
        <w:left w:val="single" w:sz="8"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50">
    <w:name w:val="xl150"/>
    <w:basedOn w:val="Normal"/>
    <w:rsid w:val="0050633E"/>
    <w:pPr>
      <w:pBdr>
        <w:top w:val="single" w:sz="8"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51">
    <w:name w:val="xl151"/>
    <w:basedOn w:val="Normal"/>
    <w:rsid w:val="0050633E"/>
    <w:pP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52">
    <w:name w:val="xl152"/>
    <w:basedOn w:val="Normal"/>
    <w:rsid w:val="0050633E"/>
    <w:pPr>
      <w:pBdr>
        <w:left w:val="single" w:sz="4" w:space="0" w:color="000080"/>
        <w:bottom w:val="single" w:sz="4" w:space="0" w:color="000080"/>
        <w:right w:val="single" w:sz="4" w:space="0" w:color="000080"/>
      </w:pBdr>
      <w:shd w:val="clear" w:color="000000" w:fill="CCCCFF"/>
      <w:spacing w:before="100" w:beforeAutospacing="1" w:after="100" w:afterAutospacing="1" w:line="240" w:lineRule="auto"/>
      <w:jc w:val="right"/>
      <w:textAlignment w:val="center"/>
    </w:pPr>
    <w:rPr>
      <w:rFonts w:eastAsia="Times New Roman" w:cs="Calibri"/>
      <w:b/>
      <w:bCs/>
      <w:sz w:val="24"/>
      <w:szCs w:val="24"/>
      <w:lang w:val="es-CO" w:eastAsia="es-CO"/>
    </w:rPr>
  </w:style>
  <w:style w:type="paragraph" w:customStyle="1" w:styleId="xl153">
    <w:name w:val="xl153"/>
    <w:basedOn w:val="Normal"/>
    <w:rsid w:val="0050633E"/>
    <w:pPr>
      <w:pBdr>
        <w:left w:val="single" w:sz="4" w:space="0" w:color="000080"/>
        <w:bottom w:val="single" w:sz="4" w:space="0" w:color="000080"/>
      </w:pBdr>
      <w:shd w:val="clear" w:color="000000" w:fill="CCCCFF"/>
      <w:spacing w:before="100" w:beforeAutospacing="1" w:after="100" w:afterAutospacing="1" w:line="240" w:lineRule="auto"/>
      <w:jc w:val="right"/>
      <w:textAlignment w:val="center"/>
    </w:pPr>
    <w:rPr>
      <w:rFonts w:eastAsia="Times New Roman" w:cs="Calibri"/>
      <w:b/>
      <w:bCs/>
      <w:sz w:val="24"/>
      <w:szCs w:val="24"/>
      <w:lang w:val="es-CO" w:eastAsia="es-CO"/>
    </w:rPr>
  </w:style>
  <w:style w:type="paragraph" w:customStyle="1" w:styleId="xl154">
    <w:name w:val="xl154"/>
    <w:basedOn w:val="Normal"/>
    <w:rsid w:val="0050633E"/>
    <w:pPr>
      <w:pBdr>
        <w:left w:val="single" w:sz="4" w:space="0" w:color="000080"/>
        <w:bottom w:val="single" w:sz="4" w:space="0" w:color="000080"/>
        <w:right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55">
    <w:name w:val="xl155"/>
    <w:basedOn w:val="Normal"/>
    <w:rsid w:val="0050633E"/>
    <w:pPr>
      <w:pBdr>
        <w:left w:val="single" w:sz="4" w:space="0" w:color="000080"/>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56">
    <w:name w:val="xl156"/>
    <w:basedOn w:val="Normal"/>
    <w:rsid w:val="0050633E"/>
    <w:pPr>
      <w:pBdr>
        <w:top w:val="single" w:sz="4" w:space="0" w:color="000080"/>
        <w:left w:val="single" w:sz="8" w:space="0" w:color="auto"/>
        <w:bottom w:val="single" w:sz="8"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57">
    <w:name w:val="xl157"/>
    <w:basedOn w:val="Normal"/>
    <w:rsid w:val="0050633E"/>
    <w:pPr>
      <w:pBdr>
        <w:top w:val="single" w:sz="4" w:space="0" w:color="000080"/>
        <w:bottom w:val="single" w:sz="8"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58">
    <w:name w:val="xl158"/>
    <w:basedOn w:val="Normal"/>
    <w:rsid w:val="0050633E"/>
    <w:pPr>
      <w:pBdr>
        <w:top w:val="single" w:sz="4" w:space="0" w:color="000080"/>
        <w:bottom w:val="single" w:sz="8" w:space="0" w:color="auto"/>
        <w:right w:val="single" w:sz="8"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59">
    <w:name w:val="xl159"/>
    <w:basedOn w:val="Normal"/>
    <w:rsid w:val="0050633E"/>
    <w:pPr>
      <w:pBdr>
        <w:top w:val="single" w:sz="4" w:space="0" w:color="000080"/>
        <w:left w:val="single" w:sz="8" w:space="0" w:color="auto"/>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0">
    <w:name w:val="xl160"/>
    <w:basedOn w:val="Normal"/>
    <w:rsid w:val="0050633E"/>
    <w:pPr>
      <w:pBdr>
        <w:top w:val="single" w:sz="4" w:space="0" w:color="000080"/>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1">
    <w:name w:val="xl161"/>
    <w:basedOn w:val="Normal"/>
    <w:rsid w:val="0050633E"/>
    <w:pPr>
      <w:pBdr>
        <w:top w:val="single" w:sz="4" w:space="0" w:color="000080"/>
        <w:bottom w:val="single" w:sz="4" w:space="0" w:color="000080"/>
        <w:right w:val="single" w:sz="8"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2">
    <w:name w:val="xl162"/>
    <w:basedOn w:val="Normal"/>
    <w:rsid w:val="0050633E"/>
    <w:pPr>
      <w:pBdr>
        <w:top w:val="single" w:sz="8" w:space="0" w:color="auto"/>
        <w:left w:val="single" w:sz="8" w:space="0" w:color="auto"/>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3">
    <w:name w:val="xl163"/>
    <w:basedOn w:val="Normal"/>
    <w:rsid w:val="0050633E"/>
    <w:pPr>
      <w:pBdr>
        <w:top w:val="single" w:sz="8" w:space="0" w:color="auto"/>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4">
    <w:name w:val="xl164"/>
    <w:basedOn w:val="Normal"/>
    <w:rsid w:val="0050633E"/>
    <w:pPr>
      <w:pBdr>
        <w:top w:val="single" w:sz="8" w:space="0" w:color="auto"/>
        <w:bottom w:val="single" w:sz="4" w:space="0" w:color="000080"/>
        <w:right w:val="single" w:sz="8"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65">
    <w:name w:val="xl165"/>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lang w:val="es-CO" w:eastAsia="es-CO"/>
    </w:rPr>
  </w:style>
  <w:style w:type="paragraph" w:customStyle="1" w:styleId="xl166">
    <w:name w:val="xl166"/>
    <w:basedOn w:val="Normal"/>
    <w:rsid w:val="0050633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67">
    <w:name w:val="xl167"/>
    <w:basedOn w:val="Normal"/>
    <w:rsid w:val="005063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68">
    <w:name w:val="xl168"/>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169">
    <w:name w:val="xl169"/>
    <w:basedOn w:val="Normal"/>
    <w:rsid w:val="0050633E"/>
    <w:pPr>
      <w:pBdr>
        <w:top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170">
    <w:name w:val="xl170"/>
    <w:basedOn w:val="Normal"/>
    <w:rsid w:val="005063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71">
    <w:name w:val="xl171"/>
    <w:basedOn w:val="Normal"/>
    <w:rsid w:val="005063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72">
    <w:name w:val="xl172"/>
    <w:basedOn w:val="Normal"/>
    <w:rsid w:val="005063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73">
    <w:name w:val="xl173"/>
    <w:basedOn w:val="Normal"/>
    <w:rsid w:val="0050633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4">
    <w:name w:val="xl174"/>
    <w:basedOn w:val="Normal"/>
    <w:rsid w:val="0050633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5">
    <w:name w:val="xl175"/>
    <w:basedOn w:val="Normal"/>
    <w:rsid w:val="0050633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6">
    <w:name w:val="xl176"/>
    <w:basedOn w:val="Normal"/>
    <w:rsid w:val="0050633E"/>
    <w:pPr>
      <w:pBdr>
        <w:top w:val="single" w:sz="4" w:space="0" w:color="auto"/>
        <w:left w:val="single" w:sz="4" w:space="0" w:color="000080"/>
        <w:bottom w:val="single" w:sz="4" w:space="0" w:color="000080"/>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77">
    <w:name w:val="xl177"/>
    <w:basedOn w:val="Normal"/>
    <w:rsid w:val="0050633E"/>
    <w:pPr>
      <w:pBdr>
        <w:top w:val="single" w:sz="4" w:space="0" w:color="auto"/>
        <w:bottom w:val="single" w:sz="4" w:space="0" w:color="000080"/>
        <w:right w:val="single" w:sz="4" w:space="0" w:color="auto"/>
      </w:pBdr>
      <w:shd w:val="clear" w:color="000000" w:fill="CCCCFF"/>
      <w:spacing w:before="100" w:beforeAutospacing="1" w:after="100" w:afterAutospacing="1" w:line="240" w:lineRule="auto"/>
      <w:textAlignment w:val="center"/>
    </w:pPr>
    <w:rPr>
      <w:rFonts w:eastAsia="Times New Roman" w:cs="Calibri"/>
      <w:b/>
      <w:bCs/>
      <w:sz w:val="24"/>
      <w:szCs w:val="24"/>
      <w:lang w:val="es-CO" w:eastAsia="es-CO"/>
    </w:rPr>
  </w:style>
  <w:style w:type="paragraph" w:customStyle="1" w:styleId="xl178">
    <w:name w:val="xl178"/>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eastAsia="Times New Roman" w:cs="Calibri"/>
      <w:sz w:val="24"/>
      <w:szCs w:val="24"/>
      <w:lang w:val="es-CO" w:eastAsia="es-CO"/>
    </w:rPr>
  </w:style>
  <w:style w:type="paragraph" w:customStyle="1" w:styleId="xl179">
    <w:name w:val="xl179"/>
    <w:basedOn w:val="Normal"/>
    <w:rsid w:val="0050633E"/>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0">
    <w:name w:val="xl180"/>
    <w:basedOn w:val="Normal"/>
    <w:rsid w:val="0050633E"/>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1">
    <w:name w:val="xl181"/>
    <w:basedOn w:val="Normal"/>
    <w:rsid w:val="0050633E"/>
    <w:pPr>
      <w:pBdr>
        <w:right w:val="single" w:sz="4" w:space="0" w:color="auto"/>
      </w:pBdr>
      <w:shd w:val="clear" w:color="000000" w:fill="CCCCFF"/>
      <w:spacing w:before="100" w:beforeAutospacing="1" w:after="100" w:afterAutospacing="1" w:line="240" w:lineRule="auto"/>
      <w:jc w:val="center"/>
      <w:textAlignment w:val="center"/>
    </w:pPr>
    <w:rPr>
      <w:rFonts w:eastAsia="Times New Roman" w:cs="Calibri"/>
      <w:b/>
      <w:bCs/>
      <w:sz w:val="24"/>
      <w:szCs w:val="24"/>
      <w:lang w:val="es-CO" w:eastAsia="es-CO"/>
    </w:rPr>
  </w:style>
  <w:style w:type="paragraph" w:customStyle="1" w:styleId="xl182">
    <w:name w:val="xl182"/>
    <w:basedOn w:val="Normal"/>
    <w:rsid w:val="0050633E"/>
    <w:pPr>
      <w:pBdr>
        <w:top w:val="single" w:sz="4" w:space="0" w:color="auto"/>
        <w:left w:val="single" w:sz="4" w:space="0" w:color="000080"/>
        <w:bottom w:val="single" w:sz="4" w:space="0" w:color="000080"/>
      </w:pBdr>
      <w:shd w:val="clear" w:color="000000" w:fill="CCCCFF"/>
      <w:spacing w:before="100" w:beforeAutospacing="1" w:after="100" w:afterAutospacing="1" w:line="240" w:lineRule="auto"/>
      <w:jc w:val="right"/>
      <w:textAlignment w:val="center"/>
    </w:pPr>
    <w:rPr>
      <w:rFonts w:eastAsia="Times New Roman" w:cs="Calibri"/>
      <w:b/>
      <w:bCs/>
      <w:sz w:val="24"/>
      <w:szCs w:val="24"/>
      <w:lang w:val="es-CO" w:eastAsia="es-CO"/>
    </w:rPr>
  </w:style>
  <w:style w:type="paragraph" w:customStyle="1" w:styleId="xl183">
    <w:name w:val="xl183"/>
    <w:basedOn w:val="Normal"/>
    <w:rsid w:val="0050633E"/>
    <w:pPr>
      <w:pBdr>
        <w:top w:val="single" w:sz="4" w:space="0" w:color="auto"/>
        <w:bottom w:val="single" w:sz="4" w:space="0" w:color="000080"/>
        <w:right w:val="single" w:sz="4" w:space="0" w:color="auto"/>
      </w:pBdr>
      <w:shd w:val="clear" w:color="000000" w:fill="CCCCFF"/>
      <w:spacing w:before="100" w:beforeAutospacing="1" w:after="100" w:afterAutospacing="1" w:line="240" w:lineRule="auto"/>
      <w:jc w:val="right"/>
      <w:textAlignment w:val="center"/>
    </w:pPr>
    <w:rPr>
      <w:rFonts w:eastAsia="Times New Roman" w:cs="Calibri"/>
      <w:b/>
      <w:bCs/>
      <w:sz w:val="24"/>
      <w:szCs w:val="24"/>
      <w:lang w:val="es-CO" w:eastAsia="es-CO"/>
    </w:rPr>
  </w:style>
  <w:style w:type="paragraph" w:customStyle="1" w:styleId="Textoindependiente21">
    <w:name w:val="Texto independiente 21"/>
    <w:basedOn w:val="Normal"/>
    <w:rsid w:val="0050633E"/>
    <w:pPr>
      <w:spacing w:after="0" w:line="240" w:lineRule="auto"/>
      <w:jc w:val="both"/>
    </w:pPr>
    <w:rPr>
      <w:rFonts w:ascii="Book Antiqua" w:eastAsia="Times New Roman" w:hAnsi="Book Antiqua"/>
      <w:sz w:val="24"/>
      <w:szCs w:val="20"/>
      <w:lang w:val="en-US" w:eastAsia="es-ES"/>
    </w:rPr>
  </w:style>
  <w:style w:type="paragraph" w:customStyle="1" w:styleId="Textoindependiente1">
    <w:name w:val="Texto independiente1"/>
    <w:basedOn w:val="Normal"/>
    <w:rsid w:val="0050633E"/>
    <w:pPr>
      <w:widowControl w:val="0"/>
      <w:spacing w:after="0" w:line="240" w:lineRule="auto"/>
    </w:pPr>
    <w:rPr>
      <w:rFonts w:ascii="Thorndale" w:eastAsia="Times New Roman" w:hAnsi="Thorndale"/>
      <w:color w:val="000000"/>
      <w:sz w:val="24"/>
      <w:szCs w:val="20"/>
      <w:lang w:val="es-ES_tradnl" w:eastAsia="es-ES_tradnl"/>
    </w:rPr>
  </w:style>
  <w:style w:type="table" w:customStyle="1" w:styleId="Cuadrculamedia11">
    <w:name w:val="Cuadrícula media 11"/>
    <w:basedOn w:val="Tablanormal"/>
    <w:uiPriority w:val="67"/>
    <w:rsid w:val="0050633E"/>
    <w:pPr>
      <w:spacing w:after="0" w:line="240" w:lineRule="auto"/>
    </w:pPr>
    <w:rPr>
      <w:rFonts w:ascii="Arial" w:eastAsia="Times New Roman" w:hAnsi="Arial" w:cs="Times New Roman"/>
      <w:sz w:val="24"/>
      <w:szCs w:val="20"/>
      <w:lang w:val="es-ES" w:eastAsia="es-E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yiv247857361msonormal">
    <w:name w:val="yiv247857361msonormal"/>
    <w:basedOn w:val="Normal"/>
    <w:rsid w:val="0050633E"/>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main1">
    <w:name w:val="main1"/>
    <w:rsid w:val="0050633E"/>
    <w:rPr>
      <w:rFonts w:ascii="Arial" w:hAnsi="Arial" w:cs="Arial" w:hint="default"/>
      <w:b w:val="0"/>
      <w:bCs w:val="0"/>
      <w:i w:val="0"/>
      <w:iCs w:val="0"/>
      <w:color w:val="000000"/>
      <w:sz w:val="22"/>
      <w:szCs w:val="22"/>
    </w:rPr>
  </w:style>
  <w:style w:type="paragraph" w:styleId="Puesto">
    <w:name w:val="Title"/>
    <w:basedOn w:val="Normal"/>
    <w:link w:val="PuestoCar"/>
    <w:qFormat/>
    <w:rsid w:val="0050633E"/>
    <w:pPr>
      <w:spacing w:after="0" w:line="240" w:lineRule="auto"/>
      <w:jc w:val="center"/>
    </w:pPr>
    <w:rPr>
      <w:rFonts w:ascii="Arial Narrow" w:eastAsia="Times New Roman" w:hAnsi="Arial Narrow" w:cs="Arial"/>
      <w:b/>
      <w:color w:val="000000"/>
      <w:sz w:val="16"/>
      <w:szCs w:val="20"/>
      <w:lang w:val="es-CO"/>
    </w:rPr>
  </w:style>
  <w:style w:type="character" w:customStyle="1" w:styleId="PuestoCar">
    <w:name w:val="Puesto Car"/>
    <w:basedOn w:val="Fuentedeprrafopredeter"/>
    <w:link w:val="Puesto"/>
    <w:rsid w:val="0050633E"/>
    <w:rPr>
      <w:rFonts w:ascii="Arial Narrow" w:eastAsia="Times New Roman" w:hAnsi="Arial Narrow" w:cs="Arial"/>
      <w:b/>
      <w:color w:val="000000"/>
      <w:sz w:val="16"/>
      <w:szCs w:val="20"/>
    </w:rPr>
  </w:style>
  <w:style w:type="paragraph" w:styleId="Lista">
    <w:name w:val="List"/>
    <w:basedOn w:val="Normal"/>
    <w:rsid w:val="0050633E"/>
    <w:pPr>
      <w:spacing w:after="0" w:line="240" w:lineRule="auto"/>
      <w:ind w:left="283" w:hanging="283"/>
    </w:pPr>
    <w:rPr>
      <w:rFonts w:ascii="Arial" w:eastAsia="Times New Roman" w:hAnsi="Arial" w:cs="Arial"/>
      <w:color w:val="000000"/>
      <w:sz w:val="24"/>
      <w:lang w:val="es-CO"/>
    </w:rPr>
  </w:style>
  <w:style w:type="paragraph" w:styleId="Lista2">
    <w:name w:val="List 2"/>
    <w:basedOn w:val="Normal"/>
    <w:rsid w:val="0050633E"/>
    <w:pPr>
      <w:spacing w:after="0" w:line="240" w:lineRule="auto"/>
      <w:ind w:left="566" w:hanging="283"/>
    </w:pPr>
    <w:rPr>
      <w:rFonts w:ascii="Arial" w:eastAsia="Times New Roman" w:hAnsi="Arial" w:cs="Arial"/>
      <w:color w:val="000000"/>
      <w:sz w:val="24"/>
      <w:lang w:val="es-CO"/>
    </w:rPr>
  </w:style>
  <w:style w:type="paragraph" w:styleId="Saludo">
    <w:name w:val="Salutation"/>
    <w:basedOn w:val="Normal"/>
    <w:next w:val="Normal"/>
    <w:link w:val="SaludoCar"/>
    <w:rsid w:val="0050633E"/>
    <w:pPr>
      <w:spacing w:after="0" w:line="240" w:lineRule="auto"/>
    </w:pPr>
    <w:rPr>
      <w:rFonts w:ascii="Arial" w:eastAsia="Times New Roman" w:hAnsi="Arial" w:cs="Arial"/>
      <w:color w:val="000000"/>
      <w:sz w:val="24"/>
      <w:lang w:val="es-CO"/>
    </w:rPr>
  </w:style>
  <w:style w:type="character" w:customStyle="1" w:styleId="SaludoCar">
    <w:name w:val="Saludo Car"/>
    <w:basedOn w:val="Fuentedeprrafopredeter"/>
    <w:link w:val="Saludo"/>
    <w:rsid w:val="0050633E"/>
    <w:rPr>
      <w:rFonts w:ascii="Arial" w:eastAsia="Times New Roman" w:hAnsi="Arial" w:cs="Arial"/>
      <w:color w:val="000000"/>
      <w:sz w:val="24"/>
    </w:rPr>
  </w:style>
  <w:style w:type="paragraph" w:styleId="Listaconvietas">
    <w:name w:val="List Bullet"/>
    <w:basedOn w:val="Normal"/>
    <w:autoRedefine/>
    <w:rsid w:val="0050633E"/>
    <w:pPr>
      <w:numPr>
        <w:numId w:val="22"/>
      </w:numPr>
      <w:spacing w:after="0" w:line="240" w:lineRule="auto"/>
    </w:pPr>
    <w:rPr>
      <w:rFonts w:ascii="Arial" w:eastAsia="Times New Roman" w:hAnsi="Arial" w:cs="Arial"/>
      <w:color w:val="000000"/>
      <w:sz w:val="24"/>
      <w:lang w:val="es-CO"/>
    </w:rPr>
  </w:style>
  <w:style w:type="paragraph" w:styleId="Listaconvietas2">
    <w:name w:val="List Bullet 2"/>
    <w:basedOn w:val="Normal"/>
    <w:autoRedefine/>
    <w:rsid w:val="0050633E"/>
    <w:pPr>
      <w:numPr>
        <w:numId w:val="23"/>
      </w:numPr>
      <w:spacing w:after="0" w:line="240" w:lineRule="auto"/>
    </w:pPr>
    <w:rPr>
      <w:rFonts w:ascii="Arial" w:eastAsia="Times New Roman" w:hAnsi="Arial" w:cs="Arial"/>
      <w:color w:val="000000"/>
      <w:sz w:val="24"/>
      <w:lang w:val="es-CO"/>
    </w:rPr>
  </w:style>
  <w:style w:type="paragraph" w:styleId="Listaconvietas3">
    <w:name w:val="List Bullet 3"/>
    <w:basedOn w:val="Normal"/>
    <w:autoRedefine/>
    <w:rsid w:val="0050633E"/>
    <w:pPr>
      <w:numPr>
        <w:numId w:val="24"/>
      </w:numPr>
      <w:spacing w:after="0" w:line="240" w:lineRule="auto"/>
    </w:pPr>
    <w:rPr>
      <w:rFonts w:ascii="Arial" w:eastAsia="Times New Roman" w:hAnsi="Arial" w:cs="Arial"/>
      <w:color w:val="000000"/>
      <w:sz w:val="24"/>
      <w:lang w:val="es-CO"/>
    </w:rPr>
  </w:style>
  <w:style w:type="paragraph" w:styleId="Continuarlista">
    <w:name w:val="List Continue"/>
    <w:basedOn w:val="Normal"/>
    <w:rsid w:val="0050633E"/>
    <w:pPr>
      <w:spacing w:after="120" w:line="240" w:lineRule="auto"/>
      <w:ind w:left="283"/>
    </w:pPr>
    <w:rPr>
      <w:rFonts w:ascii="Arial" w:eastAsia="Times New Roman" w:hAnsi="Arial" w:cs="Arial"/>
      <w:color w:val="000000"/>
      <w:sz w:val="24"/>
      <w:lang w:val="es-CO"/>
    </w:rPr>
  </w:style>
  <w:style w:type="paragraph" w:styleId="Continuarlista2">
    <w:name w:val="List Continue 2"/>
    <w:basedOn w:val="Normal"/>
    <w:rsid w:val="0050633E"/>
    <w:pPr>
      <w:spacing w:after="120" w:line="240" w:lineRule="auto"/>
      <w:ind w:left="566"/>
    </w:pPr>
    <w:rPr>
      <w:rFonts w:ascii="Arial" w:eastAsia="Times New Roman" w:hAnsi="Arial" w:cs="Arial"/>
      <w:color w:val="000000"/>
      <w:sz w:val="24"/>
      <w:lang w:val="es-CO"/>
    </w:rPr>
  </w:style>
  <w:style w:type="paragraph" w:styleId="Textodebloque">
    <w:name w:val="Block Text"/>
    <w:basedOn w:val="Normal"/>
    <w:rsid w:val="0050633E"/>
    <w:pPr>
      <w:spacing w:after="0" w:line="240" w:lineRule="auto"/>
      <w:ind w:left="180" w:right="-158"/>
      <w:jc w:val="both"/>
    </w:pPr>
    <w:rPr>
      <w:rFonts w:ascii="Arial" w:eastAsia="Times New Roman" w:hAnsi="Arial" w:cs="Arial"/>
      <w:color w:val="000000"/>
      <w:lang w:val="es-CO"/>
    </w:rPr>
  </w:style>
  <w:style w:type="paragraph" w:customStyle="1" w:styleId="Textoindependiente31">
    <w:name w:val="Texto independiente 31"/>
    <w:basedOn w:val="Normal"/>
    <w:rsid w:val="0050633E"/>
    <w:pPr>
      <w:widowControl w:val="0"/>
      <w:overflowPunct w:val="0"/>
      <w:autoSpaceDE w:val="0"/>
      <w:autoSpaceDN w:val="0"/>
      <w:adjustRightInd w:val="0"/>
      <w:spacing w:after="0" w:line="240" w:lineRule="auto"/>
      <w:jc w:val="both"/>
      <w:textAlignment w:val="baseline"/>
    </w:pPr>
    <w:rPr>
      <w:rFonts w:ascii="Arial" w:eastAsia="Times New Roman" w:hAnsi="Arial" w:cs="Arial"/>
      <w:color w:val="000000"/>
      <w:sz w:val="28"/>
      <w:szCs w:val="20"/>
      <w:lang w:val="es-CO"/>
    </w:rPr>
  </w:style>
  <w:style w:type="paragraph" w:customStyle="1" w:styleId="xl24">
    <w:name w:val="xl24"/>
    <w:basedOn w:val="Normal"/>
    <w:rsid w:val="0050633E"/>
    <w:pPr>
      <w:spacing w:before="100" w:beforeAutospacing="1" w:after="100" w:afterAutospacing="1" w:line="240" w:lineRule="auto"/>
      <w:jc w:val="center"/>
    </w:pPr>
    <w:rPr>
      <w:rFonts w:ascii="Arial Unicode MS" w:eastAsia="Arial Unicode MS" w:hAnsi="Arial Unicode MS" w:cs="Arial Unicode MS"/>
      <w:color w:val="000000"/>
      <w:sz w:val="24"/>
      <w:lang w:val="es-CO"/>
    </w:rPr>
  </w:style>
  <w:style w:type="paragraph" w:customStyle="1" w:styleId="xl25">
    <w:name w:val="xl25"/>
    <w:basedOn w:val="Normal"/>
    <w:rsid w:val="0050633E"/>
    <w:pP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26">
    <w:name w:val="xl26"/>
    <w:basedOn w:val="Normal"/>
    <w:rsid w:val="0050633E"/>
    <w:pPr>
      <w:spacing w:before="100" w:beforeAutospacing="1" w:after="100" w:afterAutospacing="1" w:line="240" w:lineRule="auto"/>
      <w:jc w:val="center"/>
      <w:textAlignment w:val="center"/>
    </w:pPr>
    <w:rPr>
      <w:rFonts w:ascii="Arial Unicode MS" w:eastAsia="Arial Unicode MS" w:hAnsi="Arial Unicode MS" w:cs="Arial Unicode MS"/>
      <w:color w:val="000000"/>
      <w:sz w:val="24"/>
      <w:lang w:val="es-CO"/>
    </w:rPr>
  </w:style>
  <w:style w:type="paragraph" w:customStyle="1" w:styleId="xl27">
    <w:name w:val="xl27"/>
    <w:basedOn w:val="Normal"/>
    <w:rsid w:val="0050633E"/>
    <w:pPr>
      <w:spacing w:before="100" w:beforeAutospacing="1" w:after="100" w:afterAutospacing="1" w:line="240" w:lineRule="auto"/>
      <w:jc w:val="both"/>
    </w:pPr>
    <w:rPr>
      <w:rFonts w:ascii="Arial" w:eastAsia="Arial Unicode MS" w:hAnsi="Arial" w:cs="Arial"/>
      <w:color w:val="000000"/>
      <w:sz w:val="16"/>
      <w:szCs w:val="16"/>
      <w:lang w:val="es-CO"/>
    </w:rPr>
  </w:style>
  <w:style w:type="paragraph" w:customStyle="1" w:styleId="xl28">
    <w:name w:val="xl28"/>
    <w:basedOn w:val="Normal"/>
    <w:rsid w:val="0050633E"/>
    <w:pPr>
      <w:spacing w:before="100" w:beforeAutospacing="1" w:after="100" w:afterAutospacing="1" w:line="240" w:lineRule="auto"/>
      <w:jc w:val="center"/>
      <w:textAlignment w:val="center"/>
    </w:pPr>
    <w:rPr>
      <w:rFonts w:ascii="Arial" w:eastAsia="Arial Unicode MS" w:hAnsi="Arial" w:cs="Arial"/>
      <w:b/>
      <w:bCs/>
      <w:color w:val="000000"/>
      <w:sz w:val="16"/>
      <w:szCs w:val="16"/>
      <w:lang w:val="es-CO"/>
    </w:rPr>
  </w:style>
  <w:style w:type="paragraph" w:customStyle="1" w:styleId="xl29">
    <w:name w:val="xl29"/>
    <w:basedOn w:val="Normal"/>
    <w:rsid w:val="0050633E"/>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rial Unicode MS"/>
      <w:color w:val="000000"/>
      <w:sz w:val="24"/>
      <w:lang w:val="es-CO"/>
    </w:rPr>
  </w:style>
  <w:style w:type="paragraph" w:customStyle="1" w:styleId="xl30">
    <w:name w:val="xl30"/>
    <w:basedOn w:val="Normal"/>
    <w:rsid w:val="0050633E"/>
    <w:pPr>
      <w:pBdr>
        <w:bottom w:val="single" w:sz="8" w:space="0" w:color="auto"/>
      </w:pBdr>
      <w:spacing w:before="100" w:beforeAutospacing="1" w:after="100" w:afterAutospacing="1" w:line="240" w:lineRule="auto"/>
      <w:jc w:val="center"/>
    </w:pPr>
    <w:rPr>
      <w:rFonts w:ascii="Arial Unicode MS" w:eastAsia="Arial Unicode MS" w:hAnsi="Arial Unicode MS" w:cs="Arial Unicode MS"/>
      <w:color w:val="000000"/>
      <w:sz w:val="24"/>
      <w:lang w:val="es-CO"/>
    </w:rPr>
  </w:style>
  <w:style w:type="paragraph" w:customStyle="1" w:styleId="xl31">
    <w:name w:val="xl31"/>
    <w:basedOn w:val="Normal"/>
    <w:rsid w:val="0050633E"/>
    <w:pPr>
      <w:pBdr>
        <w:right w:val="single" w:sz="8" w:space="0" w:color="auto"/>
      </w:pBd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32">
    <w:name w:val="xl32"/>
    <w:basedOn w:val="Normal"/>
    <w:rsid w:val="0050633E"/>
    <w:pPr>
      <w:pBdr>
        <w:right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16"/>
      <w:szCs w:val="16"/>
      <w:lang w:val="es-CO"/>
    </w:rPr>
  </w:style>
  <w:style w:type="paragraph" w:customStyle="1" w:styleId="xl33">
    <w:name w:val="xl33"/>
    <w:basedOn w:val="Normal"/>
    <w:rsid w:val="0050633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Arial Unicode MS" w:hAnsi="Arial" w:cs="Arial"/>
      <w:color w:val="000000"/>
      <w:sz w:val="12"/>
      <w:szCs w:val="12"/>
      <w:lang w:val="es-CO"/>
    </w:rPr>
  </w:style>
  <w:style w:type="paragraph" w:customStyle="1" w:styleId="xl34">
    <w:name w:val="xl34"/>
    <w:basedOn w:val="Normal"/>
    <w:rsid w:val="0050633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000000"/>
      <w:sz w:val="12"/>
      <w:szCs w:val="12"/>
      <w:lang w:val="es-CO"/>
    </w:rPr>
  </w:style>
  <w:style w:type="paragraph" w:customStyle="1" w:styleId="xl35">
    <w:name w:val="xl35"/>
    <w:basedOn w:val="Normal"/>
    <w:rsid w:val="0050633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Arial Unicode MS" w:hAnsi="Arial" w:cs="Arial"/>
      <w:color w:val="000000"/>
      <w:sz w:val="12"/>
      <w:szCs w:val="12"/>
      <w:lang w:val="es-CO"/>
    </w:rPr>
  </w:style>
  <w:style w:type="paragraph" w:customStyle="1" w:styleId="xl36">
    <w:name w:val="xl36"/>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w:color w:val="000000"/>
      <w:sz w:val="12"/>
      <w:szCs w:val="12"/>
      <w:lang w:val="es-CO"/>
    </w:rPr>
  </w:style>
  <w:style w:type="paragraph" w:customStyle="1" w:styleId="xl37">
    <w:name w:val="xl37"/>
    <w:basedOn w:val="Normal"/>
    <w:rsid w:val="0050633E"/>
    <w:pPr>
      <w:pBdr>
        <w:bottom w:val="single" w:sz="8" w:space="0" w:color="auto"/>
      </w:pBd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38">
    <w:name w:val="xl38"/>
    <w:basedOn w:val="Normal"/>
    <w:rsid w:val="0050633E"/>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39">
    <w:name w:val="xl39"/>
    <w:basedOn w:val="Normal"/>
    <w:rsid w:val="0050633E"/>
    <w:pP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40">
    <w:name w:val="xl40"/>
    <w:basedOn w:val="Normal"/>
    <w:rsid w:val="0050633E"/>
    <w:pPr>
      <w:spacing w:before="100" w:beforeAutospacing="1" w:after="100" w:afterAutospacing="1" w:line="240" w:lineRule="auto"/>
      <w:jc w:val="center"/>
      <w:textAlignment w:val="center"/>
    </w:pPr>
    <w:rPr>
      <w:rFonts w:ascii="Arial" w:eastAsia="Arial Unicode MS" w:hAnsi="Arial" w:cs="Arial"/>
      <w:b/>
      <w:bCs/>
      <w:color w:val="000000"/>
      <w:sz w:val="24"/>
      <w:lang w:val="es-CO"/>
    </w:rPr>
  </w:style>
  <w:style w:type="paragraph" w:customStyle="1" w:styleId="xl41">
    <w:name w:val="xl41"/>
    <w:basedOn w:val="Normal"/>
    <w:rsid w:val="0050633E"/>
    <w:pPr>
      <w:pBdr>
        <w:right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24"/>
      <w:lang w:val="es-CO"/>
    </w:rPr>
  </w:style>
  <w:style w:type="paragraph" w:customStyle="1" w:styleId="xl42">
    <w:name w:val="xl42"/>
    <w:basedOn w:val="Normal"/>
    <w:rsid w:val="0050633E"/>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24"/>
      <w:lang w:val="es-CO"/>
    </w:rPr>
  </w:style>
  <w:style w:type="paragraph" w:customStyle="1" w:styleId="xl43">
    <w:name w:val="xl43"/>
    <w:basedOn w:val="Normal"/>
    <w:rsid w:val="0050633E"/>
    <w:pPr>
      <w:pBdr>
        <w:bottom w:val="single" w:sz="8" w:space="0" w:color="auto"/>
      </w:pBdr>
      <w:spacing w:before="100" w:beforeAutospacing="1" w:after="100" w:afterAutospacing="1" w:line="240" w:lineRule="auto"/>
      <w:jc w:val="both"/>
    </w:pPr>
    <w:rPr>
      <w:rFonts w:ascii="Arial" w:eastAsia="Arial Unicode MS" w:hAnsi="Arial" w:cs="Arial"/>
      <w:color w:val="000000"/>
      <w:sz w:val="16"/>
      <w:szCs w:val="16"/>
      <w:lang w:val="es-CO"/>
    </w:rPr>
  </w:style>
  <w:style w:type="paragraph" w:customStyle="1" w:styleId="xl44">
    <w:name w:val="xl44"/>
    <w:basedOn w:val="Normal"/>
    <w:rsid w:val="0050633E"/>
    <w:pPr>
      <w:pBdr>
        <w:left w:val="single" w:sz="8" w:space="0" w:color="auto"/>
      </w:pBdr>
      <w:spacing w:before="100" w:beforeAutospacing="1" w:after="100" w:afterAutospacing="1" w:line="240" w:lineRule="auto"/>
    </w:pPr>
    <w:rPr>
      <w:rFonts w:ascii="Arial Unicode MS" w:eastAsia="Arial Unicode MS" w:hAnsi="Arial Unicode MS" w:cs="Arial Unicode MS"/>
      <w:color w:val="000000"/>
      <w:sz w:val="24"/>
      <w:lang w:val="es-CO"/>
    </w:rPr>
  </w:style>
  <w:style w:type="paragraph" w:customStyle="1" w:styleId="xl45">
    <w:name w:val="xl45"/>
    <w:basedOn w:val="Normal"/>
    <w:rsid w:val="0050633E"/>
    <w:pPr>
      <w:spacing w:before="100" w:beforeAutospacing="1" w:after="100" w:afterAutospacing="1" w:line="240" w:lineRule="auto"/>
      <w:jc w:val="center"/>
      <w:textAlignment w:val="center"/>
    </w:pPr>
    <w:rPr>
      <w:rFonts w:ascii="Arial Unicode MS" w:eastAsia="Arial Unicode MS" w:hAnsi="Arial Unicode MS" w:cs="Arial Unicode MS"/>
      <w:color w:val="000000"/>
      <w:sz w:val="16"/>
      <w:szCs w:val="16"/>
      <w:lang w:val="es-CO"/>
    </w:rPr>
  </w:style>
  <w:style w:type="paragraph" w:customStyle="1" w:styleId="xl46">
    <w:name w:val="xl46"/>
    <w:basedOn w:val="Normal"/>
    <w:rsid w:val="0050633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Arial Unicode MS" w:hAnsi="Arial" w:cs="Arial"/>
      <w:color w:val="3366FF"/>
      <w:sz w:val="12"/>
      <w:szCs w:val="12"/>
      <w:lang w:val="es-CO"/>
    </w:rPr>
  </w:style>
  <w:style w:type="paragraph" w:customStyle="1" w:styleId="xl47">
    <w:name w:val="xl47"/>
    <w:basedOn w:val="Normal"/>
    <w:rsid w:val="0050633E"/>
    <w:pPr>
      <w:spacing w:before="100" w:beforeAutospacing="1" w:after="100" w:afterAutospacing="1" w:line="240" w:lineRule="auto"/>
      <w:jc w:val="center"/>
      <w:textAlignment w:val="center"/>
    </w:pPr>
    <w:rPr>
      <w:rFonts w:ascii="Arial" w:eastAsia="Arial Unicode MS" w:hAnsi="Arial" w:cs="Arial"/>
      <w:color w:val="3366FF"/>
      <w:sz w:val="16"/>
      <w:szCs w:val="16"/>
      <w:lang w:val="es-CO"/>
    </w:rPr>
  </w:style>
  <w:style w:type="paragraph" w:customStyle="1" w:styleId="xl48">
    <w:name w:val="xl48"/>
    <w:basedOn w:val="Normal"/>
    <w:rsid w:val="0050633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Arial Unicode MS" w:hAnsi="Arial" w:cs="Arial"/>
      <w:color w:val="993300"/>
      <w:sz w:val="12"/>
      <w:szCs w:val="12"/>
      <w:lang w:val="es-CO"/>
    </w:rPr>
  </w:style>
  <w:style w:type="paragraph" w:customStyle="1" w:styleId="xl49">
    <w:name w:val="xl49"/>
    <w:basedOn w:val="Normal"/>
    <w:rsid w:val="0050633E"/>
    <w:pPr>
      <w:spacing w:before="100" w:beforeAutospacing="1" w:after="100" w:afterAutospacing="1" w:line="240" w:lineRule="auto"/>
      <w:jc w:val="both"/>
      <w:textAlignment w:val="center"/>
    </w:pPr>
    <w:rPr>
      <w:rFonts w:ascii="Arial" w:eastAsia="Arial Unicode MS" w:hAnsi="Arial" w:cs="Arial"/>
      <w:color w:val="000000"/>
      <w:sz w:val="12"/>
      <w:szCs w:val="12"/>
      <w:lang w:val="es-CO"/>
    </w:rPr>
  </w:style>
  <w:style w:type="paragraph" w:customStyle="1" w:styleId="xl50">
    <w:name w:val="xl50"/>
    <w:basedOn w:val="Normal"/>
    <w:rsid w:val="0050633E"/>
    <w:pPr>
      <w:spacing w:before="100" w:beforeAutospacing="1" w:after="100" w:afterAutospacing="1" w:line="240" w:lineRule="auto"/>
      <w:textAlignment w:val="center"/>
    </w:pPr>
    <w:rPr>
      <w:rFonts w:ascii="Arial Unicode MS" w:eastAsia="Arial Unicode MS" w:hAnsi="Arial Unicode MS" w:cs="Arial Unicode MS"/>
      <w:color w:val="000000"/>
      <w:sz w:val="24"/>
      <w:lang w:val="es-CO"/>
    </w:rPr>
  </w:style>
  <w:style w:type="paragraph" w:customStyle="1" w:styleId="xl51">
    <w:name w:val="xl51"/>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000000"/>
      <w:sz w:val="12"/>
      <w:szCs w:val="12"/>
      <w:lang w:val="es-CO"/>
    </w:rPr>
  </w:style>
  <w:style w:type="paragraph" w:customStyle="1" w:styleId="xl52">
    <w:name w:val="xl52"/>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000000"/>
      <w:sz w:val="12"/>
      <w:szCs w:val="12"/>
      <w:lang w:val="es-CO"/>
    </w:rPr>
  </w:style>
  <w:style w:type="paragraph" w:customStyle="1" w:styleId="xl53">
    <w:name w:val="xl53"/>
    <w:basedOn w:val="Normal"/>
    <w:rsid w:val="0050633E"/>
    <w:pPr>
      <w:pBdr>
        <w:left w:val="single" w:sz="8" w:space="0" w:color="auto"/>
      </w:pBd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54">
    <w:name w:val="xl54"/>
    <w:basedOn w:val="Normal"/>
    <w:rsid w:val="0050633E"/>
    <w:pP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55">
    <w:name w:val="xl55"/>
    <w:basedOn w:val="Normal"/>
    <w:rsid w:val="0050633E"/>
    <w:pPr>
      <w:pBdr>
        <w:right w:val="single" w:sz="8" w:space="0" w:color="auto"/>
      </w:pBd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56">
    <w:name w:val="xl56"/>
    <w:basedOn w:val="Normal"/>
    <w:rsid w:val="0050633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000000"/>
      <w:sz w:val="24"/>
      <w:lang w:val="es-CO"/>
    </w:rPr>
  </w:style>
  <w:style w:type="paragraph" w:customStyle="1" w:styleId="xl57">
    <w:name w:val="xl57"/>
    <w:basedOn w:val="Normal"/>
    <w:rsid w:val="0050633E"/>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000000"/>
      <w:sz w:val="24"/>
      <w:lang w:val="es-CO"/>
    </w:rPr>
  </w:style>
  <w:style w:type="paragraph" w:customStyle="1" w:styleId="xl58">
    <w:name w:val="xl58"/>
    <w:basedOn w:val="Normal"/>
    <w:rsid w:val="0050633E"/>
    <w:pPr>
      <w:pBdr>
        <w:top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24"/>
      <w:lang w:val="es-CO"/>
    </w:rPr>
  </w:style>
  <w:style w:type="paragraph" w:customStyle="1" w:styleId="xl59">
    <w:name w:val="xl59"/>
    <w:basedOn w:val="Normal"/>
    <w:rsid w:val="005063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24"/>
      <w:lang w:val="es-CO"/>
    </w:rPr>
  </w:style>
  <w:style w:type="paragraph" w:customStyle="1" w:styleId="xl60">
    <w:name w:val="xl60"/>
    <w:basedOn w:val="Normal"/>
    <w:rsid w:val="0050633E"/>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61">
    <w:name w:val="xl61"/>
    <w:basedOn w:val="Normal"/>
    <w:rsid w:val="0050633E"/>
    <w:pPr>
      <w:pBdr>
        <w:top w:val="single" w:sz="8" w:space="0" w:color="auto"/>
      </w:pBd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62">
    <w:name w:val="xl62"/>
    <w:basedOn w:val="Normal"/>
    <w:rsid w:val="0050633E"/>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000000"/>
      <w:sz w:val="18"/>
      <w:szCs w:val="18"/>
      <w:lang w:val="es-CO"/>
    </w:rPr>
  </w:style>
  <w:style w:type="paragraph" w:customStyle="1" w:styleId="xl63">
    <w:name w:val="xl63"/>
    <w:basedOn w:val="Normal"/>
    <w:rsid w:val="0050633E"/>
    <w:pPr>
      <w:pBdr>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4"/>
      <w:lang w:val="es-CO"/>
    </w:rPr>
  </w:style>
  <w:style w:type="paragraph" w:customStyle="1" w:styleId="g">
    <w:name w:val="g"/>
    <w:basedOn w:val="Normal"/>
    <w:rsid w:val="0050633E"/>
    <w:pPr>
      <w:spacing w:before="240" w:after="240" w:line="240" w:lineRule="auto"/>
    </w:pPr>
    <w:rPr>
      <w:rFonts w:ascii="Arial Unicode MS" w:eastAsia="Arial Unicode MS" w:hAnsi="Arial Unicode MS" w:cs="Arial Unicode MS"/>
      <w:color w:val="000000"/>
      <w:sz w:val="24"/>
      <w:lang w:val="es-CO"/>
    </w:rPr>
  </w:style>
  <w:style w:type="paragraph" w:customStyle="1" w:styleId="WW-Textoindependiente2">
    <w:name w:val="WW-Texto independiente 2"/>
    <w:basedOn w:val="Normal"/>
    <w:rsid w:val="0050633E"/>
    <w:pPr>
      <w:widowControl w:val="0"/>
      <w:suppressAutoHyphens/>
      <w:spacing w:after="0" w:line="240" w:lineRule="auto"/>
      <w:jc w:val="both"/>
    </w:pPr>
    <w:rPr>
      <w:rFonts w:ascii="Arial" w:eastAsia="HG Mincho Light J" w:hAnsi="Arial" w:cs="Arial"/>
      <w:color w:val="000000"/>
      <w:sz w:val="24"/>
      <w:szCs w:val="20"/>
      <w:lang w:val="es-CO"/>
    </w:rPr>
  </w:style>
  <w:style w:type="paragraph" w:customStyle="1" w:styleId="txtnormal">
    <w:name w:val="txtnormal"/>
    <w:basedOn w:val="Normal"/>
    <w:rsid w:val="0050633E"/>
    <w:pPr>
      <w:spacing w:before="100" w:beforeAutospacing="1" w:after="100" w:afterAutospacing="1" w:line="240" w:lineRule="auto"/>
    </w:pPr>
    <w:rPr>
      <w:rFonts w:ascii="Verdana" w:eastAsia="Arial Unicode MS" w:hAnsi="Verdana" w:cs="Arial Unicode MS"/>
      <w:color w:val="000000"/>
      <w:sz w:val="19"/>
      <w:szCs w:val="19"/>
      <w:lang w:val="es-CO"/>
    </w:rPr>
  </w:style>
  <w:style w:type="character" w:customStyle="1" w:styleId="DescripcinCar">
    <w:name w:val="Descripción Car"/>
    <w:aliases w:val="Epígrafe figuras Car"/>
    <w:link w:val="Descripcin"/>
    <w:rsid w:val="0050633E"/>
    <w:rPr>
      <w:rFonts w:ascii="Times New Roman" w:eastAsia="Times New Roman" w:hAnsi="Times New Roman" w:cs="Times New Roman"/>
      <w:b/>
      <w:bCs/>
      <w:sz w:val="20"/>
      <w:szCs w:val="20"/>
      <w:lang w:val="es-ES" w:eastAsia="es-ES"/>
    </w:rPr>
  </w:style>
  <w:style w:type="paragraph" w:customStyle="1" w:styleId="epgrafedocumento">
    <w:name w:val="epgrafedocumento"/>
    <w:basedOn w:val="Normal"/>
    <w:rsid w:val="0050633E"/>
    <w:pPr>
      <w:spacing w:before="100" w:beforeAutospacing="1" w:after="100" w:afterAutospacing="1" w:line="240" w:lineRule="auto"/>
      <w:jc w:val="both"/>
    </w:pPr>
    <w:rPr>
      <w:rFonts w:ascii="Helvetica" w:eastAsia="Arial Unicode MS" w:hAnsi="Helvetica" w:cs="Arial Unicode MS"/>
      <w:color w:val="000000"/>
      <w:sz w:val="20"/>
      <w:szCs w:val="20"/>
      <w:lang w:val="es-CO"/>
    </w:rPr>
  </w:style>
  <w:style w:type="paragraph" w:customStyle="1" w:styleId="organismo">
    <w:name w:val="organismo"/>
    <w:basedOn w:val="Normal"/>
    <w:rsid w:val="0050633E"/>
    <w:pPr>
      <w:spacing w:before="100" w:beforeAutospacing="1" w:after="100" w:afterAutospacing="1" w:line="240" w:lineRule="auto"/>
      <w:jc w:val="both"/>
    </w:pPr>
    <w:rPr>
      <w:rFonts w:ascii="Helvetica" w:eastAsia="Arial Unicode MS" w:hAnsi="Helvetica" w:cs="Arial Unicode MS"/>
      <w:color w:val="000000"/>
      <w:sz w:val="20"/>
      <w:szCs w:val="20"/>
      <w:lang w:val="es-CO"/>
    </w:rPr>
  </w:style>
  <w:style w:type="paragraph" w:customStyle="1" w:styleId="disposicin">
    <w:name w:val="disposicin"/>
    <w:basedOn w:val="Normal"/>
    <w:rsid w:val="0050633E"/>
    <w:pPr>
      <w:spacing w:before="100" w:beforeAutospacing="1" w:after="100" w:afterAutospacing="1" w:line="240" w:lineRule="auto"/>
      <w:jc w:val="both"/>
    </w:pPr>
    <w:rPr>
      <w:rFonts w:ascii="Helvetica" w:eastAsia="Arial Unicode MS" w:hAnsi="Helvetica" w:cs="Arial Unicode MS"/>
      <w:color w:val="000000"/>
      <w:sz w:val="20"/>
      <w:szCs w:val="20"/>
      <w:lang w:val="es-CO"/>
    </w:rPr>
  </w:style>
  <w:style w:type="character" w:customStyle="1" w:styleId="corchete-llamada1">
    <w:name w:val="corchete-llamada1"/>
    <w:rsid w:val="0050633E"/>
    <w:rPr>
      <w:vanish/>
      <w:webHidden w:val="0"/>
      <w:specVanish w:val="0"/>
    </w:rPr>
  </w:style>
  <w:style w:type="character" w:customStyle="1" w:styleId="contenidos1">
    <w:name w:val="contenidos1"/>
    <w:rsid w:val="0050633E"/>
    <w:rPr>
      <w:rFonts w:ascii="Arial" w:hAnsi="Arial" w:cs="Arial" w:hint="default"/>
      <w:b w:val="0"/>
      <w:bCs w:val="0"/>
      <w:i w:val="0"/>
      <w:iCs w:val="0"/>
      <w:caps w:val="0"/>
      <w:smallCaps w:val="0"/>
      <w:strike w:val="0"/>
      <w:dstrike w:val="0"/>
      <w:color w:val="000000"/>
      <w:sz w:val="11"/>
      <w:szCs w:val="11"/>
      <w:u w:val="none"/>
      <w:effect w:val="none"/>
    </w:rPr>
  </w:style>
  <w:style w:type="character" w:customStyle="1" w:styleId="resaltados1">
    <w:name w:val="resaltados1"/>
    <w:rsid w:val="0050633E"/>
    <w:rPr>
      <w:rFonts w:ascii="Arial" w:hAnsi="Arial" w:cs="Arial" w:hint="default"/>
      <w:b/>
      <w:bCs/>
      <w:i w:val="0"/>
      <w:iCs w:val="0"/>
      <w:caps w:val="0"/>
      <w:smallCaps w:val="0"/>
      <w:strike w:val="0"/>
      <w:dstrike w:val="0"/>
      <w:color w:val="000000"/>
      <w:sz w:val="11"/>
      <w:szCs w:val="11"/>
      <w:u w:val="none"/>
      <w:effect w:val="none"/>
    </w:rPr>
  </w:style>
  <w:style w:type="paragraph" w:customStyle="1" w:styleId="paragraphstyle6">
    <w:name w:val="paragraph_style_6"/>
    <w:basedOn w:val="Normal"/>
    <w:rsid w:val="0050633E"/>
    <w:pPr>
      <w:spacing w:after="0" w:line="252" w:lineRule="atLeast"/>
      <w:jc w:val="center"/>
    </w:pPr>
    <w:rPr>
      <w:rFonts w:ascii="Arial" w:eastAsia="Times New Roman" w:hAnsi="Arial" w:cs="Arial"/>
      <w:b/>
      <w:bCs/>
      <w:color w:val="05177E"/>
      <w:lang w:val="es-CO" w:eastAsia="es-CO"/>
    </w:rPr>
  </w:style>
  <w:style w:type="paragraph" w:customStyle="1" w:styleId="paragraphstyle7">
    <w:name w:val="paragraph_style_7"/>
    <w:basedOn w:val="Normal"/>
    <w:rsid w:val="0050633E"/>
    <w:pPr>
      <w:spacing w:after="0" w:line="144" w:lineRule="atLeast"/>
      <w:jc w:val="center"/>
    </w:pPr>
    <w:rPr>
      <w:rFonts w:ascii="Arial" w:eastAsia="Times New Roman" w:hAnsi="Arial" w:cs="Arial"/>
      <w:color w:val="05177E"/>
      <w:sz w:val="13"/>
      <w:szCs w:val="13"/>
      <w:lang w:val="es-CO" w:eastAsia="es-CO"/>
    </w:rPr>
  </w:style>
  <w:style w:type="paragraph" w:customStyle="1" w:styleId="paragraphstyle8">
    <w:name w:val="paragraph_style_8"/>
    <w:basedOn w:val="Normal"/>
    <w:rsid w:val="0050633E"/>
    <w:pPr>
      <w:spacing w:after="0" w:line="144" w:lineRule="atLeast"/>
      <w:jc w:val="center"/>
    </w:pPr>
    <w:rPr>
      <w:rFonts w:ascii="Arial" w:eastAsia="Times New Roman" w:hAnsi="Arial" w:cs="Arial"/>
      <w:b/>
      <w:bCs/>
      <w:color w:val="000000"/>
      <w:sz w:val="13"/>
      <w:szCs w:val="13"/>
      <w:lang w:val="es-CO" w:eastAsia="es-CO"/>
    </w:rPr>
  </w:style>
  <w:style w:type="paragraph" w:customStyle="1" w:styleId="paragraphstyle9">
    <w:name w:val="paragraph_style_9"/>
    <w:basedOn w:val="Normal"/>
    <w:rsid w:val="0050633E"/>
    <w:pPr>
      <w:spacing w:after="0" w:line="144" w:lineRule="atLeast"/>
      <w:jc w:val="center"/>
    </w:pPr>
    <w:rPr>
      <w:rFonts w:ascii="Arial" w:eastAsia="Times New Roman" w:hAnsi="Arial" w:cs="Arial"/>
      <w:color w:val="000000"/>
      <w:sz w:val="13"/>
      <w:szCs w:val="13"/>
      <w:lang w:val="es-CO" w:eastAsia="es-CO"/>
    </w:rPr>
  </w:style>
  <w:style w:type="paragraph" w:customStyle="1" w:styleId="Normal1">
    <w:name w:val="Normal1"/>
    <w:basedOn w:val="Normal"/>
    <w:rsid w:val="0050633E"/>
    <w:pPr>
      <w:spacing w:before="100" w:beforeAutospacing="1" w:after="100" w:afterAutospacing="1" w:line="240" w:lineRule="auto"/>
    </w:pPr>
    <w:rPr>
      <w:rFonts w:ascii="Arial" w:eastAsia="Times New Roman" w:hAnsi="Arial" w:cs="Arial"/>
      <w:color w:val="666666"/>
      <w:sz w:val="11"/>
      <w:szCs w:val="11"/>
      <w:lang w:val="es-CO" w:eastAsia="es-CO"/>
    </w:rPr>
  </w:style>
  <w:style w:type="character" w:customStyle="1" w:styleId="post-author">
    <w:name w:val="post-author"/>
    <w:basedOn w:val="Fuentedeprrafopredeter"/>
    <w:rsid w:val="0050633E"/>
  </w:style>
  <w:style w:type="character" w:customStyle="1" w:styleId="fn">
    <w:name w:val="fn"/>
    <w:basedOn w:val="Fuentedeprrafopredeter"/>
    <w:rsid w:val="0050633E"/>
  </w:style>
  <w:style w:type="character" w:customStyle="1" w:styleId="post-timestamp">
    <w:name w:val="post-timestamp"/>
    <w:basedOn w:val="Fuentedeprrafopredeter"/>
    <w:rsid w:val="0050633E"/>
  </w:style>
  <w:style w:type="character" w:customStyle="1" w:styleId="item-control1">
    <w:name w:val="item-control1"/>
    <w:rsid w:val="0050633E"/>
    <w:rPr>
      <w:vanish/>
      <w:webHidden w:val="0"/>
      <w:specVanish w:val="0"/>
    </w:rPr>
  </w:style>
  <w:style w:type="paragraph" w:customStyle="1" w:styleId="marge">
    <w:name w:val="marge"/>
    <w:basedOn w:val="Normal"/>
    <w:rsid w:val="0050633E"/>
    <w:pPr>
      <w:spacing w:before="100" w:beforeAutospacing="1" w:after="100" w:afterAutospacing="1" w:line="240" w:lineRule="auto"/>
    </w:pPr>
    <w:rPr>
      <w:rFonts w:ascii="Arial" w:eastAsia="Times New Roman" w:hAnsi="Arial" w:cs="Arial"/>
      <w:color w:val="000000"/>
      <w:sz w:val="24"/>
      <w:lang w:val="es-CO" w:eastAsia="es-CO"/>
    </w:rPr>
  </w:style>
  <w:style w:type="paragraph" w:styleId="Textonotaalfinal">
    <w:name w:val="endnote text"/>
    <w:basedOn w:val="Normal"/>
    <w:link w:val="TextonotaalfinalCar"/>
    <w:uiPriority w:val="99"/>
    <w:semiHidden/>
    <w:unhideWhenUsed/>
    <w:rsid w:val="0050633E"/>
    <w:pPr>
      <w:spacing w:after="0" w:line="240" w:lineRule="auto"/>
    </w:pPr>
    <w:rPr>
      <w:rFonts w:ascii="Arial" w:eastAsia="Times New Roman" w:hAnsi="Arial" w:cs="Arial"/>
      <w:color w:val="000000"/>
      <w:sz w:val="20"/>
      <w:szCs w:val="20"/>
      <w:lang w:val="es-CO"/>
    </w:rPr>
  </w:style>
  <w:style w:type="character" w:customStyle="1" w:styleId="TextonotaalfinalCar">
    <w:name w:val="Texto nota al final Car"/>
    <w:basedOn w:val="Fuentedeprrafopredeter"/>
    <w:link w:val="Textonotaalfinal"/>
    <w:uiPriority w:val="99"/>
    <w:semiHidden/>
    <w:rsid w:val="0050633E"/>
    <w:rPr>
      <w:rFonts w:ascii="Arial" w:eastAsia="Times New Roman" w:hAnsi="Arial" w:cs="Arial"/>
      <w:color w:val="000000"/>
      <w:sz w:val="20"/>
      <w:szCs w:val="20"/>
    </w:rPr>
  </w:style>
  <w:style w:type="character" w:styleId="Refdenotaalfinal">
    <w:name w:val="endnote reference"/>
    <w:uiPriority w:val="99"/>
    <w:semiHidden/>
    <w:unhideWhenUsed/>
    <w:rsid w:val="0050633E"/>
    <w:rPr>
      <w:vertAlign w:val="superscript"/>
    </w:rPr>
  </w:style>
  <w:style w:type="character" w:customStyle="1" w:styleId="f1">
    <w:name w:val="f1"/>
    <w:rsid w:val="0050633E"/>
    <w:rPr>
      <w:color w:val="676767"/>
    </w:rPr>
  </w:style>
  <w:style w:type="character" w:customStyle="1" w:styleId="mw-headline">
    <w:name w:val="mw-headline"/>
    <w:basedOn w:val="Fuentedeprrafopredeter"/>
    <w:rsid w:val="0050633E"/>
  </w:style>
  <w:style w:type="paragraph" w:customStyle="1" w:styleId="textoarticulocompletop">
    <w:name w:val="textoarticulocompletop"/>
    <w:basedOn w:val="Normal"/>
    <w:rsid w:val="0050633E"/>
    <w:pPr>
      <w:spacing w:before="100" w:beforeAutospacing="1" w:after="100" w:afterAutospacing="1" w:line="240" w:lineRule="auto"/>
      <w:jc w:val="both"/>
    </w:pPr>
    <w:rPr>
      <w:rFonts w:ascii="Verdana" w:eastAsia="Times New Roman" w:hAnsi="Verdana" w:cs="Arial"/>
      <w:color w:val="000000"/>
      <w:sz w:val="18"/>
      <w:szCs w:val="18"/>
      <w:lang w:val="es-CO"/>
    </w:rPr>
  </w:style>
  <w:style w:type="character" w:customStyle="1" w:styleId="msonormal0">
    <w:name w:val="msonormal"/>
    <w:basedOn w:val="Fuentedeprrafopredeter"/>
    <w:rsid w:val="0050633E"/>
  </w:style>
  <w:style w:type="character" w:styleId="CitaHTML">
    <w:name w:val="HTML Cite"/>
    <w:uiPriority w:val="99"/>
    <w:semiHidden/>
    <w:unhideWhenUsed/>
    <w:rsid w:val="0050633E"/>
    <w:rPr>
      <w:i w:val="0"/>
      <w:iCs w:val="0"/>
      <w:color w:val="0E774A"/>
    </w:rPr>
  </w:style>
  <w:style w:type="character" w:customStyle="1" w:styleId="textonavy">
    <w:name w:val="texto_navy"/>
    <w:basedOn w:val="Fuentedeprrafopredeter"/>
    <w:rsid w:val="0050633E"/>
  </w:style>
  <w:style w:type="character" w:customStyle="1" w:styleId="google-src-text1">
    <w:name w:val="google-src-text1"/>
    <w:rsid w:val="0050633E"/>
    <w:rPr>
      <w:vanish/>
      <w:webHidden w:val="0"/>
      <w:specVanish w:val="0"/>
    </w:rPr>
  </w:style>
  <w:style w:type="character" w:customStyle="1" w:styleId="subhead1">
    <w:name w:val="subhead1"/>
    <w:basedOn w:val="Fuentedeprrafopredeter"/>
    <w:rsid w:val="0050633E"/>
  </w:style>
  <w:style w:type="paragraph" w:customStyle="1" w:styleId="WW-Textoindependiente3">
    <w:name w:val="WW-Texto independiente 3"/>
    <w:basedOn w:val="Normal"/>
    <w:rsid w:val="0050633E"/>
    <w:pPr>
      <w:widowControl w:val="0"/>
      <w:tabs>
        <w:tab w:val="left" w:pos="0"/>
      </w:tabs>
      <w:overflowPunct w:val="0"/>
      <w:autoSpaceDE w:val="0"/>
      <w:autoSpaceDN w:val="0"/>
      <w:adjustRightInd w:val="0"/>
      <w:spacing w:after="0" w:line="240" w:lineRule="auto"/>
      <w:jc w:val="both"/>
      <w:textAlignment w:val="baseline"/>
    </w:pPr>
    <w:rPr>
      <w:rFonts w:ascii="Arial" w:eastAsia="HG Mincho Light J" w:hAnsi="Arial" w:cs="Arial"/>
      <w:bCs/>
      <w:i/>
      <w:snapToGrid w:val="0"/>
      <w:color w:val="000000"/>
      <w:sz w:val="24"/>
      <w:lang w:val="en-US"/>
    </w:rPr>
  </w:style>
  <w:style w:type="character" w:customStyle="1" w:styleId="textocorrido1">
    <w:name w:val="texto_corrido1"/>
    <w:rsid w:val="0050633E"/>
    <w:rPr>
      <w:rFonts w:ascii="Verdana" w:hAnsi="Verdana" w:hint="default"/>
      <w:strike w:val="0"/>
      <w:dstrike w:val="0"/>
      <w:sz w:val="18"/>
      <w:szCs w:val="18"/>
      <w:u w:val="none"/>
      <w:effect w:val="none"/>
    </w:rPr>
  </w:style>
  <w:style w:type="paragraph" w:customStyle="1" w:styleId="BodyText21">
    <w:name w:val="Body Text 21"/>
    <w:basedOn w:val="Normal"/>
    <w:rsid w:val="005063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pPr>
    <w:rPr>
      <w:rFonts w:ascii="Arial" w:eastAsia="Times New Roman" w:hAnsi="Arial" w:cs="Arial"/>
      <w:color w:val="000000"/>
      <w:sz w:val="24"/>
      <w:szCs w:val="20"/>
      <w:lang w:val="es-ES_tradnl"/>
    </w:rPr>
  </w:style>
  <w:style w:type="paragraph" w:customStyle="1" w:styleId="detalle-noticia-institucion">
    <w:name w:val="detalle-noticia-institucion"/>
    <w:basedOn w:val="Normal"/>
    <w:rsid w:val="0050633E"/>
    <w:pPr>
      <w:spacing w:before="100" w:beforeAutospacing="1" w:after="100" w:afterAutospacing="1" w:line="240" w:lineRule="auto"/>
    </w:pPr>
    <w:rPr>
      <w:rFonts w:ascii="Arial" w:eastAsia="Times New Roman" w:hAnsi="Arial" w:cs="Arial"/>
      <w:color w:val="000000"/>
      <w:sz w:val="24"/>
      <w:lang w:val="es-CO" w:eastAsia="es-CO"/>
    </w:rPr>
  </w:style>
  <w:style w:type="paragraph" w:customStyle="1" w:styleId="linkazul">
    <w:name w:val="linkazul"/>
    <w:basedOn w:val="Normal"/>
    <w:rsid w:val="0050633E"/>
    <w:pPr>
      <w:spacing w:before="100" w:beforeAutospacing="1" w:after="100" w:afterAutospacing="1" w:line="240" w:lineRule="auto"/>
    </w:pPr>
    <w:rPr>
      <w:rFonts w:ascii="Arial" w:eastAsia="Times New Roman" w:hAnsi="Arial" w:cs="Arial"/>
      <w:b/>
      <w:bCs/>
      <w:color w:val="000099"/>
      <w:sz w:val="9"/>
      <w:szCs w:val="9"/>
      <w:lang w:val="es-CO"/>
    </w:rPr>
  </w:style>
  <w:style w:type="character" w:customStyle="1" w:styleId="CarCar12">
    <w:name w:val="Car Car12"/>
    <w:semiHidden/>
    <w:locked/>
    <w:rsid w:val="0050633E"/>
    <w:rPr>
      <w:rFonts w:ascii="Arial" w:hAnsi="Arial" w:cs="Arial"/>
      <w:sz w:val="20"/>
      <w:szCs w:val="20"/>
      <w:lang w:val="es-ES_tradnl" w:eastAsia="es-ES"/>
    </w:rPr>
  </w:style>
  <w:style w:type="paragraph" w:customStyle="1" w:styleId="Textonormal">
    <w:name w:val="Texto normal"/>
    <w:basedOn w:val="Normal"/>
    <w:rsid w:val="0050633E"/>
    <w:pPr>
      <w:spacing w:after="0" w:line="240" w:lineRule="auto"/>
      <w:jc w:val="both"/>
    </w:pPr>
    <w:rPr>
      <w:rFonts w:ascii="Arial" w:eastAsia="Times New Roman" w:hAnsi="Arial" w:cs="Arial"/>
      <w:color w:val="000000"/>
      <w:sz w:val="24"/>
      <w:lang w:val="es-ES_tradnl"/>
    </w:rPr>
  </w:style>
  <w:style w:type="character" w:customStyle="1" w:styleId="SinespaciadoCar">
    <w:name w:val="Sin espaciado Car"/>
    <w:link w:val="Sinespaciado"/>
    <w:rsid w:val="0050633E"/>
    <w:rPr>
      <w:rFonts w:ascii="Times New Roman" w:eastAsia="Times New Roman" w:hAnsi="Times New Roman" w:cs="Times New Roman"/>
      <w:sz w:val="24"/>
      <w:szCs w:val="24"/>
      <w:lang w:val="es-ES" w:eastAsia="es-ES"/>
    </w:rPr>
  </w:style>
  <w:style w:type="character" w:customStyle="1" w:styleId="texto14pxverdana">
    <w:name w:val="texto14pxverdana"/>
    <w:basedOn w:val="Fuentedeprrafopredeter"/>
    <w:rsid w:val="0050633E"/>
  </w:style>
  <w:style w:type="paragraph" w:customStyle="1" w:styleId="Ttulo11">
    <w:name w:val="Título 11"/>
    <w:basedOn w:val="Default"/>
    <w:next w:val="Default"/>
    <w:uiPriority w:val="99"/>
    <w:rsid w:val="0050633E"/>
    <w:rPr>
      <w:rFonts w:ascii="Comic Sans MS" w:hAnsi="Comic Sans MS" w:cs="Times New Roman"/>
      <w:color w:val="auto"/>
    </w:rPr>
  </w:style>
  <w:style w:type="paragraph" w:customStyle="1" w:styleId="adnarticulocompletop">
    <w:name w:val="adnarticulocompletop"/>
    <w:basedOn w:val="Normal"/>
    <w:rsid w:val="0050633E"/>
    <w:pPr>
      <w:spacing w:before="100" w:beforeAutospacing="1" w:after="100" w:afterAutospacing="1" w:line="240" w:lineRule="auto"/>
    </w:pPr>
    <w:rPr>
      <w:rFonts w:ascii="Arial" w:eastAsia="Times New Roman" w:hAnsi="Arial" w:cs="Arial"/>
      <w:color w:val="000000"/>
      <w:sz w:val="24"/>
      <w:lang w:val="es-CO" w:eastAsia="es-CO"/>
    </w:rPr>
  </w:style>
  <w:style w:type="paragraph" w:customStyle="1" w:styleId="xl64">
    <w:name w:val="xl64"/>
    <w:basedOn w:val="Normal"/>
    <w:rsid w:val="0050633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color w:val="000000"/>
      <w:sz w:val="16"/>
      <w:szCs w:val="16"/>
      <w:lang w:val="es-CO"/>
    </w:rPr>
  </w:style>
  <w:style w:type="paragraph" w:customStyle="1" w:styleId="xl65">
    <w:name w:val="xl65"/>
    <w:basedOn w:val="Normal"/>
    <w:rsid w:val="005063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w:color w:val="000000"/>
      <w:sz w:val="16"/>
      <w:szCs w:val="16"/>
      <w:lang w:val="es-CO"/>
    </w:rPr>
  </w:style>
  <w:style w:type="paragraph" w:customStyle="1" w:styleId="xl66">
    <w:name w:val="xl66"/>
    <w:basedOn w:val="Normal"/>
    <w:rsid w:val="0050633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w:color w:val="000000"/>
      <w:sz w:val="16"/>
      <w:szCs w:val="16"/>
      <w:lang w:val="es-CO"/>
    </w:rPr>
  </w:style>
  <w:style w:type="paragraph" w:customStyle="1" w:styleId="xl67">
    <w:name w:val="xl67"/>
    <w:basedOn w:val="Normal"/>
    <w:rsid w:val="0050633E"/>
    <w:pPr>
      <w:pBdr>
        <w:top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color w:val="000000"/>
      <w:sz w:val="16"/>
      <w:szCs w:val="16"/>
      <w:lang w:val="es-CO"/>
    </w:rPr>
  </w:style>
  <w:style w:type="paragraph" w:customStyle="1" w:styleId="xl68">
    <w:name w:val="xl68"/>
    <w:basedOn w:val="Normal"/>
    <w:rsid w:val="0050633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w:color w:val="000000"/>
      <w:sz w:val="16"/>
      <w:szCs w:val="16"/>
      <w:lang w:val="es-CO"/>
    </w:rPr>
  </w:style>
  <w:style w:type="paragraph" w:customStyle="1" w:styleId="xl69">
    <w:name w:val="xl69"/>
    <w:basedOn w:val="Normal"/>
    <w:rsid w:val="0050633E"/>
    <w:pPr>
      <w:pBdr>
        <w:left w:val="single" w:sz="4" w:space="0" w:color="auto"/>
        <w:bottom w:val="single" w:sz="4" w:space="0" w:color="auto"/>
        <w:right w:val="single" w:sz="8"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6"/>
      <w:szCs w:val="16"/>
      <w:lang w:val="es-CO"/>
    </w:rPr>
  </w:style>
  <w:style w:type="paragraph" w:customStyle="1" w:styleId="xl70">
    <w:name w:val="xl70"/>
    <w:basedOn w:val="Normal"/>
    <w:rsid w:val="0050633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000000"/>
      <w:sz w:val="16"/>
      <w:szCs w:val="16"/>
      <w:lang w:val="es-CO"/>
    </w:rPr>
  </w:style>
  <w:style w:type="paragraph" w:customStyle="1" w:styleId="xl71">
    <w:name w:val="xl71"/>
    <w:basedOn w:val="Normal"/>
    <w:rsid w:val="0050633E"/>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6"/>
      <w:szCs w:val="16"/>
      <w:lang w:val="es-CO"/>
    </w:rPr>
  </w:style>
  <w:style w:type="paragraph" w:customStyle="1" w:styleId="xl72">
    <w:name w:val="xl72"/>
    <w:basedOn w:val="Normal"/>
    <w:rsid w:val="0050633E"/>
    <w:pPr>
      <w:spacing w:before="100" w:beforeAutospacing="1" w:after="100" w:afterAutospacing="1" w:line="240" w:lineRule="auto"/>
    </w:pPr>
    <w:rPr>
      <w:rFonts w:ascii="Arial" w:eastAsia="Arial Unicode MS" w:hAnsi="Arial" w:cs="Arial"/>
      <w:color w:val="000000"/>
      <w:sz w:val="16"/>
      <w:szCs w:val="16"/>
      <w:lang w:val="es-CO"/>
    </w:rPr>
  </w:style>
  <w:style w:type="paragraph" w:customStyle="1" w:styleId="xl73">
    <w:name w:val="xl73"/>
    <w:basedOn w:val="Normal"/>
    <w:rsid w:val="005063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w:color w:val="000000"/>
      <w:sz w:val="24"/>
      <w:lang w:val="es-CO"/>
    </w:rPr>
  </w:style>
  <w:style w:type="paragraph" w:customStyle="1" w:styleId="xl74">
    <w:name w:val="xl74"/>
    <w:basedOn w:val="Normal"/>
    <w:rsid w:val="0050633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75">
    <w:name w:val="xl75"/>
    <w:basedOn w:val="Normal"/>
    <w:rsid w:val="005063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000000"/>
      <w:sz w:val="16"/>
      <w:szCs w:val="16"/>
      <w:lang w:val="es-CO"/>
    </w:rPr>
  </w:style>
  <w:style w:type="paragraph" w:customStyle="1" w:styleId="xl76">
    <w:name w:val="xl76"/>
    <w:basedOn w:val="Normal"/>
    <w:rsid w:val="00506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color w:val="000000"/>
      <w:sz w:val="16"/>
      <w:szCs w:val="16"/>
      <w:lang w:val="es-CO"/>
    </w:rPr>
  </w:style>
  <w:style w:type="paragraph" w:customStyle="1" w:styleId="xl77">
    <w:name w:val="xl77"/>
    <w:basedOn w:val="Normal"/>
    <w:rsid w:val="0050633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Sans Serif 10cpi" w:eastAsia="Arial Unicode MS" w:hAnsi="Sans Serif 10cpi" w:cs="Arial"/>
      <w:color w:val="000000"/>
      <w:sz w:val="16"/>
      <w:szCs w:val="16"/>
      <w:lang w:val="es-CO"/>
    </w:rPr>
  </w:style>
  <w:style w:type="paragraph" w:customStyle="1" w:styleId="xl78">
    <w:name w:val="xl78"/>
    <w:basedOn w:val="Normal"/>
    <w:rsid w:val="0050633E"/>
    <w:pPr>
      <w:spacing w:before="100" w:beforeAutospacing="1" w:after="100" w:afterAutospacing="1" w:line="240" w:lineRule="auto"/>
      <w:jc w:val="center"/>
      <w:textAlignment w:val="center"/>
    </w:pPr>
    <w:rPr>
      <w:rFonts w:ascii="Arial Unicode MS" w:eastAsia="Arial Unicode MS" w:hAnsi="Arial Unicode MS" w:cs="Arial"/>
      <w:color w:val="000000"/>
      <w:sz w:val="16"/>
      <w:szCs w:val="16"/>
      <w:lang w:val="es-CO"/>
    </w:rPr>
  </w:style>
  <w:style w:type="paragraph" w:customStyle="1" w:styleId="contenido">
    <w:name w:val="contenido"/>
    <w:basedOn w:val="Normal"/>
    <w:rsid w:val="0050633E"/>
    <w:pPr>
      <w:spacing w:before="100" w:beforeAutospacing="1" w:after="100" w:afterAutospacing="1" w:line="240" w:lineRule="auto"/>
    </w:pPr>
    <w:rPr>
      <w:rFonts w:ascii="Arial" w:eastAsia="Times New Roman" w:hAnsi="Arial" w:cs="Arial"/>
      <w:color w:val="000000"/>
      <w:sz w:val="24"/>
      <w:lang w:val="es-CO" w:eastAsia="es-CO"/>
    </w:rPr>
  </w:style>
  <w:style w:type="paragraph" w:customStyle="1" w:styleId="Portada">
    <w:name w:val="Portada"/>
    <w:basedOn w:val="Normal"/>
    <w:next w:val="Normal"/>
    <w:rsid w:val="0050633E"/>
    <w:pPr>
      <w:spacing w:after="0" w:line="288" w:lineRule="auto"/>
      <w:jc w:val="center"/>
    </w:pPr>
    <w:rPr>
      <w:rFonts w:ascii="Monotype Corsiva" w:eastAsia="Times New Roman" w:hAnsi="Monotype Corsiva" w:cs="Arial"/>
      <w:b/>
      <w:color w:val="000000"/>
      <w:sz w:val="64"/>
      <w:szCs w:val="40"/>
      <w:lang w:val="es-CO"/>
    </w:rPr>
  </w:style>
  <w:style w:type="table" w:styleId="Sombreadoclaro-nfasis2">
    <w:name w:val="Light Shading Accent 2"/>
    <w:basedOn w:val="Tablanormal"/>
    <w:uiPriority w:val="60"/>
    <w:rsid w:val="0050633E"/>
    <w:pPr>
      <w:spacing w:after="0" w:line="240" w:lineRule="auto"/>
    </w:pPr>
    <w:rPr>
      <w:rFonts w:ascii="Times New Roman" w:eastAsia="Times New Roman" w:hAnsi="Times New Roman" w:cs="Times New Roman"/>
      <w:color w:val="943634"/>
      <w:sz w:val="20"/>
      <w:szCs w:val="20"/>
      <w:lang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50633E"/>
    <w:pPr>
      <w:spacing w:after="0" w:line="240" w:lineRule="auto"/>
    </w:pPr>
    <w:rPr>
      <w:rFonts w:ascii="Times New Roman" w:eastAsia="Times New Roman" w:hAnsi="Times New Roman" w:cs="Times New Roman"/>
      <w:color w:val="31849B"/>
      <w:sz w:val="20"/>
      <w:szCs w:val="20"/>
      <w:lang w:eastAsia="es-C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rsid w:val="0050633E"/>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50633E"/>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50633E"/>
    <w:pPr>
      <w:spacing w:after="0" w:line="240" w:lineRule="auto"/>
    </w:pPr>
    <w:rPr>
      <w:rFonts w:ascii="Cambria" w:eastAsia="Times New Roman" w:hAnsi="Cambria" w:cs="Times New Roman"/>
      <w:color w:val="000000"/>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2-nfasis5">
    <w:name w:val="Medium Grid 2 Accent 5"/>
    <w:basedOn w:val="Tablanormal"/>
    <w:uiPriority w:val="68"/>
    <w:rsid w:val="0050633E"/>
    <w:pPr>
      <w:spacing w:after="0" w:line="240" w:lineRule="auto"/>
    </w:pPr>
    <w:rPr>
      <w:rFonts w:ascii="Cambria" w:eastAsia="Times New Roman" w:hAnsi="Cambria" w:cs="Times New Roman"/>
      <w:color w:val="000000"/>
      <w:sz w:val="20"/>
      <w:szCs w:val="20"/>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ombreadomedio1-nfasis5">
    <w:name w:val="Medium Shading 1 Accent 5"/>
    <w:basedOn w:val="Tablanormal"/>
    <w:uiPriority w:val="63"/>
    <w:rsid w:val="0050633E"/>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media3-nfasis5">
    <w:name w:val="Medium Grid 3 Accent 5"/>
    <w:basedOn w:val="Tablanormal"/>
    <w:uiPriority w:val="69"/>
    <w:rsid w:val="0050633E"/>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2-nfasis4">
    <w:name w:val="Medium Grid 2 Accent 4"/>
    <w:basedOn w:val="Tablanormal"/>
    <w:uiPriority w:val="68"/>
    <w:rsid w:val="0050633E"/>
    <w:pPr>
      <w:spacing w:after="0" w:line="240" w:lineRule="auto"/>
    </w:pPr>
    <w:rPr>
      <w:rFonts w:ascii="Cambria" w:eastAsia="Times New Roman" w:hAnsi="Cambria" w:cs="Times New Roman"/>
      <w:color w:val="000000"/>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p22">
    <w:name w:val="p22"/>
    <w:basedOn w:val="Normal"/>
    <w:rsid w:val="0050633E"/>
    <w:pPr>
      <w:widowControl w:val="0"/>
      <w:tabs>
        <w:tab w:val="left" w:pos="720"/>
      </w:tabs>
      <w:spacing w:after="0" w:line="440" w:lineRule="atLeast"/>
      <w:jc w:val="both"/>
    </w:pPr>
    <w:rPr>
      <w:rFonts w:ascii="Arial" w:eastAsia="Times New Roman" w:hAnsi="Arial" w:cs="Arial"/>
      <w:snapToGrid w:val="0"/>
      <w:color w:val="000000"/>
      <w:sz w:val="24"/>
      <w:szCs w:val="20"/>
      <w:lang w:val="es-CO"/>
    </w:rPr>
  </w:style>
  <w:style w:type="character" w:customStyle="1" w:styleId="TextonotapieCar1">
    <w:name w:val="Texto nota pie Car1"/>
    <w:rsid w:val="0050633E"/>
    <w:rPr>
      <w:rFonts w:ascii="Arial" w:eastAsia="Calibri" w:hAnsi="Arial"/>
      <w:sz w:val="18"/>
      <w:szCs w:val="18"/>
      <w:lang w:eastAsia="en-US"/>
    </w:rPr>
  </w:style>
  <w:style w:type="paragraph" w:customStyle="1" w:styleId="Textoindepe">
    <w:name w:val="Texto indepe"/>
    <w:basedOn w:val="Normal"/>
    <w:rsid w:val="0050633E"/>
    <w:pPr>
      <w:widowControl w:val="0"/>
      <w:spacing w:after="0" w:line="240" w:lineRule="auto"/>
      <w:jc w:val="both"/>
    </w:pPr>
    <w:rPr>
      <w:rFonts w:ascii="Arial" w:eastAsia="Times New Roman" w:hAnsi="Arial" w:cs="Arial"/>
      <w:i/>
      <w:snapToGrid w:val="0"/>
      <w:color w:val="000000"/>
      <w:sz w:val="24"/>
      <w:szCs w:val="20"/>
      <w:lang w:val="en-US"/>
    </w:rPr>
  </w:style>
  <w:style w:type="paragraph" w:styleId="Mapadeldocumento">
    <w:name w:val="Document Map"/>
    <w:basedOn w:val="Normal"/>
    <w:link w:val="MapadeldocumentoCar"/>
    <w:semiHidden/>
    <w:rsid w:val="0050633E"/>
    <w:pPr>
      <w:shd w:val="clear" w:color="auto" w:fill="000080"/>
      <w:spacing w:after="0" w:line="240" w:lineRule="auto"/>
    </w:pPr>
    <w:rPr>
      <w:rFonts w:ascii="Tahoma" w:eastAsia="Times New Roman" w:hAnsi="Tahoma" w:cs="Tahoma"/>
      <w:color w:val="000000"/>
      <w:sz w:val="20"/>
      <w:szCs w:val="20"/>
      <w:lang w:val="es-CO"/>
    </w:rPr>
  </w:style>
  <w:style w:type="character" w:customStyle="1" w:styleId="MapadeldocumentoCar">
    <w:name w:val="Mapa del documento Car"/>
    <w:basedOn w:val="Fuentedeprrafopredeter"/>
    <w:link w:val="Mapadeldocumento"/>
    <w:semiHidden/>
    <w:rsid w:val="0050633E"/>
    <w:rPr>
      <w:rFonts w:ascii="Tahoma" w:eastAsia="Times New Roman" w:hAnsi="Tahoma" w:cs="Tahoma"/>
      <w:color w:val="000000"/>
      <w:sz w:val="20"/>
      <w:szCs w:val="20"/>
      <w:shd w:val="clear" w:color="auto" w:fill="000080"/>
    </w:rPr>
  </w:style>
  <w:style w:type="paragraph" w:customStyle="1" w:styleId="ecmsonormal">
    <w:name w:val="ec_msonormal"/>
    <w:basedOn w:val="Normal"/>
    <w:rsid w:val="0050633E"/>
    <w:pPr>
      <w:spacing w:after="324" w:line="240" w:lineRule="auto"/>
    </w:pPr>
    <w:rPr>
      <w:rFonts w:ascii="Arial" w:eastAsia="Times New Roman" w:hAnsi="Arial" w:cs="Arial"/>
      <w:color w:val="000000"/>
      <w:sz w:val="24"/>
      <w:lang w:val="es-CO" w:eastAsia="es-CO"/>
    </w:rPr>
  </w:style>
  <w:style w:type="paragraph" w:customStyle="1" w:styleId="NormalTabla">
    <w:name w:val="Normal Tabla"/>
    <w:basedOn w:val="Normal"/>
    <w:link w:val="NormalTablaChar"/>
    <w:rsid w:val="0050633E"/>
    <w:pPr>
      <w:tabs>
        <w:tab w:val="left" w:pos="0"/>
      </w:tabs>
      <w:suppressAutoHyphens/>
      <w:overflowPunct w:val="0"/>
      <w:autoSpaceDE w:val="0"/>
      <w:autoSpaceDN w:val="0"/>
      <w:adjustRightInd w:val="0"/>
      <w:spacing w:after="0" w:line="240" w:lineRule="auto"/>
      <w:jc w:val="both"/>
      <w:textAlignment w:val="baseline"/>
    </w:pPr>
    <w:rPr>
      <w:rFonts w:ascii="Arial" w:eastAsia="HG Mincho Light J" w:hAnsi="Arial" w:cs="Arial"/>
      <w:snapToGrid w:val="0"/>
      <w:color w:val="000000"/>
      <w:sz w:val="20"/>
      <w:lang w:val="es-ES_tradnl"/>
    </w:rPr>
  </w:style>
  <w:style w:type="character" w:customStyle="1" w:styleId="NormalTablaChar">
    <w:name w:val="Normal Tabla Char"/>
    <w:basedOn w:val="Fuentedeprrafopredeter"/>
    <w:link w:val="NormalTabla"/>
    <w:rsid w:val="0050633E"/>
    <w:rPr>
      <w:rFonts w:ascii="Arial" w:eastAsia="HG Mincho Light J" w:hAnsi="Arial" w:cs="Arial"/>
      <w:snapToGrid w:val="0"/>
      <w:color w:val="000000"/>
      <w:sz w:val="20"/>
      <w:lang w:val="es-ES_tradnl"/>
    </w:rPr>
  </w:style>
  <w:style w:type="table" w:customStyle="1" w:styleId="Listaclara-nfasis51">
    <w:name w:val="Lista clara - Énfasis 51"/>
    <w:basedOn w:val="Tablanormal"/>
    <w:next w:val="Listaclara-nfasis5"/>
    <w:uiPriority w:val="61"/>
    <w:rsid w:val="0050633E"/>
    <w:pPr>
      <w:spacing w:after="0" w:line="240" w:lineRule="auto"/>
    </w:pPr>
    <w:rPr>
      <w:rFonts w:ascii="Arial" w:hAnsi="Arial" w:cs="Arial"/>
      <w:color w:val="000000"/>
      <w:sz w:val="24"/>
      <w:szCs w:val="24"/>
      <w:lang w:val="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uadrculaclara-nfasis51">
    <w:name w:val="Cuadrícula clara - Énfasis 51"/>
    <w:basedOn w:val="Tablanormal"/>
    <w:next w:val="Cuadrculaclara-nfasis5"/>
    <w:uiPriority w:val="62"/>
    <w:rsid w:val="0050633E"/>
    <w:pPr>
      <w:spacing w:after="0" w:line="240" w:lineRule="auto"/>
    </w:pPr>
    <w:rPr>
      <w:rFonts w:ascii="Arial" w:hAnsi="Arial" w:cs="Arial"/>
      <w:color w:val="000000"/>
      <w:sz w:val="24"/>
      <w:szCs w:val="24"/>
      <w:lang w:val="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extopredeterminado">
    <w:name w:val="Texto predeterminado"/>
    <w:basedOn w:val="Normal"/>
    <w:rsid w:val="0050633E"/>
    <w:pPr>
      <w:widowControl w:val="0"/>
      <w:tabs>
        <w:tab w:val="left" w:pos="0"/>
      </w:tabs>
      <w:overflowPunct w:val="0"/>
      <w:autoSpaceDE w:val="0"/>
      <w:autoSpaceDN w:val="0"/>
      <w:adjustRightInd w:val="0"/>
      <w:spacing w:after="0" w:line="240" w:lineRule="auto"/>
      <w:jc w:val="both"/>
      <w:textAlignment w:val="baseline"/>
    </w:pPr>
    <w:rPr>
      <w:rFonts w:ascii="Arial" w:eastAsia="Times New Roman" w:hAnsi="Arial" w:cs="Arial"/>
      <w:noProof/>
      <w:color w:val="000000"/>
      <w:lang w:val="es-CO"/>
    </w:rPr>
  </w:style>
  <w:style w:type="table" w:customStyle="1" w:styleId="Tablaconcuadrcula11">
    <w:name w:val="Tabla con cuadrícula11"/>
    <w:basedOn w:val="Tablanormal"/>
    <w:next w:val="Tablaconcuadrcula"/>
    <w:uiPriority w:val="59"/>
    <w:rsid w:val="005063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j1">
    <w:name w:val="pj1"/>
    <w:basedOn w:val="Normal"/>
    <w:rsid w:val="0050633E"/>
    <w:pPr>
      <w:spacing w:after="0" w:line="240" w:lineRule="auto"/>
      <w:jc w:val="both"/>
    </w:pPr>
    <w:rPr>
      <w:rFonts w:ascii="Arial" w:eastAsia="Times New Roman" w:hAnsi="Arial" w:cs="Arial"/>
      <w:color w:val="000000"/>
      <w:sz w:val="24"/>
      <w:lang w:val="es-CO" w:eastAsia="es-CO"/>
    </w:rPr>
  </w:style>
  <w:style w:type="paragraph" w:customStyle="1" w:styleId="pl1">
    <w:name w:val="pl1"/>
    <w:basedOn w:val="Normal"/>
    <w:rsid w:val="0050633E"/>
    <w:pPr>
      <w:spacing w:after="0" w:line="240" w:lineRule="auto"/>
    </w:pPr>
    <w:rPr>
      <w:rFonts w:ascii="Arial" w:eastAsia="Times New Roman" w:hAnsi="Arial" w:cs="Arial"/>
      <w:color w:val="000000"/>
      <w:sz w:val="24"/>
      <w:lang w:val="es-CO" w:eastAsia="es-CO"/>
    </w:rPr>
  </w:style>
  <w:style w:type="character" w:customStyle="1" w:styleId="nw1">
    <w:name w:val="nw1"/>
    <w:basedOn w:val="Fuentedeprrafopredeter"/>
    <w:rsid w:val="0050633E"/>
  </w:style>
  <w:style w:type="character" w:customStyle="1" w:styleId="ilad1">
    <w:name w:val="il_ad1"/>
    <w:rsid w:val="0050633E"/>
    <w:rPr>
      <w:vanish w:val="0"/>
      <w:webHidden w:val="0"/>
      <w:color w:val="000099"/>
      <w:specVanish w:val="0"/>
    </w:rPr>
  </w:style>
  <w:style w:type="paragraph" w:customStyle="1" w:styleId="bodya">
    <w:name w:val="bodya"/>
    <w:basedOn w:val="Normal"/>
    <w:rsid w:val="0050633E"/>
    <w:pPr>
      <w:spacing w:before="100" w:beforeAutospacing="1" w:after="100" w:afterAutospacing="1" w:line="240" w:lineRule="auto"/>
    </w:pPr>
    <w:rPr>
      <w:rFonts w:ascii="Arial" w:eastAsia="Times New Roman" w:hAnsi="Arial" w:cs="Arial"/>
      <w:color w:val="000000"/>
      <w:sz w:val="24"/>
      <w:lang w:val="es-CO" w:eastAsia="es-CO"/>
    </w:rPr>
  </w:style>
  <w:style w:type="character" w:customStyle="1" w:styleId="estilo171">
    <w:name w:val="estilo171"/>
    <w:rsid w:val="0050633E"/>
    <w:rPr>
      <w:rFonts w:ascii="Verdana" w:hAnsi="Verdana" w:hint="default"/>
      <w:b/>
      <w:bCs/>
      <w:color w:val="999999"/>
      <w:sz w:val="12"/>
      <w:szCs w:val="12"/>
    </w:rPr>
  </w:style>
  <w:style w:type="paragraph" w:customStyle="1" w:styleId="enlacenohabilitado1">
    <w:name w:val="enlacenohabilitado1"/>
    <w:basedOn w:val="Normal"/>
    <w:rsid w:val="0050633E"/>
    <w:pPr>
      <w:spacing w:before="100" w:beforeAutospacing="1" w:after="0" w:line="240" w:lineRule="auto"/>
    </w:pPr>
    <w:rPr>
      <w:rFonts w:ascii="Verdana" w:eastAsia="Times New Roman" w:hAnsi="Verdana" w:cs="Arial"/>
      <w:color w:val="333333"/>
      <w:sz w:val="9"/>
      <w:szCs w:val="9"/>
      <w:lang w:val="es-CO" w:eastAsia="es-CO"/>
    </w:rPr>
  </w:style>
  <w:style w:type="paragraph" w:customStyle="1" w:styleId="frut">
    <w:name w:val="frut"/>
    <w:rsid w:val="0050633E"/>
    <w:pPr>
      <w:widowControl w:val="0"/>
      <w:spacing w:after="0" w:line="320" w:lineRule="atLeast"/>
      <w:ind w:firstLine="283"/>
    </w:pPr>
    <w:rPr>
      <w:rFonts w:ascii="L Frutiger Light" w:eastAsia="Times New Roman" w:hAnsi="L Frutiger Light" w:cs="Times New Roman"/>
      <w:color w:val="000000"/>
      <w:sz w:val="20"/>
      <w:szCs w:val="20"/>
      <w:lang w:val="es-ES" w:eastAsia="es-ES"/>
    </w:rPr>
  </w:style>
  <w:style w:type="table" w:customStyle="1" w:styleId="Sombreadoclaro-nfasis11">
    <w:name w:val="Sombreado claro - Énfasis 11"/>
    <w:basedOn w:val="Tablanormal"/>
    <w:uiPriority w:val="60"/>
    <w:rsid w:val="0050633E"/>
    <w:pPr>
      <w:spacing w:after="0" w:line="240" w:lineRule="auto"/>
    </w:pPr>
    <w:rPr>
      <w:rFonts w:ascii="Times New Roman" w:eastAsia="Times New Roman" w:hAnsi="Times New Roman" w:cs="Times New Roman"/>
      <w:color w:val="365F91"/>
      <w:sz w:val="20"/>
      <w:szCs w:val="20"/>
      <w:lang w:eastAsia="es-C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50633E"/>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is3">
    <w:name w:val="Light List Accent 3"/>
    <w:basedOn w:val="Tablanormal"/>
    <w:uiPriority w:val="61"/>
    <w:rsid w:val="0050633E"/>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1-nfasis3">
    <w:name w:val="Medium Grid 1 Accent 3"/>
    <w:basedOn w:val="Tablanormal"/>
    <w:uiPriority w:val="67"/>
    <w:rsid w:val="0050633E"/>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50633E"/>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clara1">
    <w:name w:val="Lista clara1"/>
    <w:basedOn w:val="Tablanormal"/>
    <w:uiPriority w:val="61"/>
    <w:rsid w:val="0050633E"/>
    <w:pPr>
      <w:spacing w:after="0" w:line="240" w:lineRule="auto"/>
    </w:pPr>
    <w:rPr>
      <w:rFonts w:ascii="Arial" w:hAnsi="Arial" w:cs="Arial"/>
      <w:sz w:val="24"/>
      <w:szCs w:val="24"/>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
    <w:name w:val="Sombreado claro1"/>
    <w:basedOn w:val="Tablanormal"/>
    <w:uiPriority w:val="60"/>
    <w:rsid w:val="0050633E"/>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31">
    <w:name w:val="Cuadrícula media 31"/>
    <w:basedOn w:val="Tablanormal"/>
    <w:uiPriority w:val="69"/>
    <w:rsid w:val="0050633E"/>
    <w:pPr>
      <w:spacing w:after="0" w:line="240" w:lineRule="auto"/>
    </w:pPr>
    <w:rPr>
      <w:rFonts w:ascii="Arial" w:eastAsia="Times New Roman" w:hAnsi="Arial" w:cs="Arial"/>
      <w:color w:val="000000"/>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1-nfasis11">
    <w:name w:val="Cuadrícula media 1 - Énfasis 11"/>
    <w:basedOn w:val="Tablanormal"/>
    <w:next w:val="Cuadrculamedia1-nfasis1"/>
    <w:uiPriority w:val="67"/>
    <w:rsid w:val="0050633E"/>
    <w:pPr>
      <w:spacing w:after="0" w:line="240" w:lineRule="auto"/>
    </w:pPr>
    <w:rPr>
      <w:rFonts w:ascii="Arial" w:eastAsia="Times New Roman" w:hAnsi="Arial" w:cs="Arial"/>
      <w:color w:val="000000"/>
      <w:sz w:val="24"/>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Uniajc">
    <w:name w:val="Uniajc"/>
    <w:basedOn w:val="Tablanormal"/>
    <w:uiPriority w:val="99"/>
    <w:rsid w:val="0050633E"/>
    <w:pPr>
      <w:spacing w:after="0" w:line="240" w:lineRule="auto"/>
    </w:pPr>
    <w:rPr>
      <w:rFonts w:ascii="Arial" w:eastAsia="Times New Roman" w:hAnsi="Arial" w:cs="Arial"/>
      <w:color w:val="000000"/>
      <w:sz w:val="24"/>
    </w:rPr>
    <w:tblPr>
      <w:tblInd w:w="0"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CellMar>
        <w:top w:w="0" w:type="dxa"/>
        <w:left w:w="108" w:type="dxa"/>
        <w:bottom w:w="0" w:type="dxa"/>
        <w:right w:w="108" w:type="dxa"/>
      </w:tblCellMar>
    </w:tblPr>
    <w:tcPr>
      <w:shd w:val="clear" w:color="auto" w:fill="FFFFB7"/>
    </w:tcPr>
  </w:style>
  <w:style w:type="table" w:customStyle="1" w:styleId="Registro">
    <w:name w:val="Registro"/>
    <w:basedOn w:val="Tablanormal"/>
    <w:uiPriority w:val="99"/>
    <w:rsid w:val="0050633E"/>
    <w:pPr>
      <w:spacing w:after="0" w:line="240" w:lineRule="auto"/>
    </w:pPr>
    <w:rPr>
      <w:rFonts w:ascii="Arial" w:eastAsia="Times New Roman" w:hAnsi="Arial" w:cs="Arial"/>
      <w:color w:val="000000"/>
      <w:sz w:val="24"/>
    </w:rPr>
    <w:tblPr>
      <w:tblInd w:w="0" w:type="dxa"/>
      <w:tblCellMar>
        <w:top w:w="0" w:type="dxa"/>
        <w:left w:w="108" w:type="dxa"/>
        <w:bottom w:w="0" w:type="dxa"/>
        <w:right w:w="108" w:type="dxa"/>
      </w:tblCellMar>
    </w:tblPr>
  </w:style>
  <w:style w:type="table" w:customStyle="1" w:styleId="Reg">
    <w:name w:val="Reg"/>
    <w:basedOn w:val="Tablanormal"/>
    <w:uiPriority w:val="99"/>
    <w:rsid w:val="0050633E"/>
    <w:pPr>
      <w:spacing w:after="0" w:line="240" w:lineRule="auto"/>
    </w:pPr>
    <w:rPr>
      <w:rFonts w:ascii="Arial" w:eastAsia="Times New Roman" w:hAnsi="Arial" w:cs="Arial"/>
      <w:color w:val="000000"/>
      <w:sz w:val="24"/>
    </w:rPr>
    <w:tblPr>
      <w:tblInd w:w="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0" w:type="dxa"/>
        <w:left w:w="108" w:type="dxa"/>
        <w:bottom w:w="0" w:type="dxa"/>
        <w:right w:w="108" w:type="dxa"/>
      </w:tblCellMar>
    </w:tblPr>
    <w:tcPr>
      <w:shd w:val="clear" w:color="auto" w:fill="D9D9D9"/>
    </w:tcPr>
  </w:style>
  <w:style w:type="paragraph" w:customStyle="1" w:styleId="Textoindependiente20">
    <w:name w:val="Texto independiente2"/>
    <w:basedOn w:val="Normal"/>
    <w:rsid w:val="0050633E"/>
    <w:pPr>
      <w:widowControl w:val="0"/>
      <w:spacing w:after="0" w:line="240" w:lineRule="auto"/>
    </w:pPr>
    <w:rPr>
      <w:rFonts w:ascii="Thorndale" w:eastAsia="Times New Roman" w:hAnsi="Thorndale"/>
      <w:color w:val="000000"/>
      <w:sz w:val="24"/>
      <w:szCs w:val="20"/>
      <w:lang w:val="es-ES_tradnl" w:eastAsia="es-ES_tradnl"/>
    </w:rPr>
  </w:style>
  <w:style w:type="paragraph" w:styleId="Subttulo">
    <w:name w:val="Subtitle"/>
    <w:basedOn w:val="Normal"/>
    <w:next w:val="Normal"/>
    <w:link w:val="SubttuloCar"/>
    <w:qFormat/>
    <w:rsid w:val="0050633E"/>
    <w:pPr>
      <w:numPr>
        <w:ilvl w:val="1"/>
      </w:numPr>
    </w:pPr>
    <w:rPr>
      <w:rFonts w:ascii="Cambria" w:eastAsia="Times New Roman" w:hAnsi="Cambria"/>
      <w:i/>
      <w:iCs/>
      <w:color w:val="4F81BD"/>
      <w:spacing w:val="15"/>
      <w:sz w:val="24"/>
      <w:szCs w:val="24"/>
      <w:lang w:val="es-CO"/>
    </w:rPr>
  </w:style>
  <w:style w:type="character" w:customStyle="1" w:styleId="SubttuloCar1">
    <w:name w:val="Subtítulo Car1"/>
    <w:basedOn w:val="Fuentedeprrafopredeter"/>
    <w:uiPriority w:val="11"/>
    <w:rsid w:val="0050633E"/>
    <w:rPr>
      <w:rFonts w:asciiTheme="majorHAnsi" w:eastAsiaTheme="majorEastAsia" w:hAnsiTheme="majorHAnsi" w:cstheme="majorBidi"/>
      <w:i/>
      <w:iCs/>
      <w:color w:val="4F81BD" w:themeColor="accent1"/>
      <w:spacing w:val="15"/>
      <w:sz w:val="24"/>
      <w:szCs w:val="24"/>
      <w:lang w:val="es-ES"/>
    </w:rPr>
  </w:style>
  <w:style w:type="table" w:styleId="Listaclara-nfasis5">
    <w:name w:val="Light List Accent 5"/>
    <w:basedOn w:val="Tablanormal"/>
    <w:uiPriority w:val="61"/>
    <w:rsid w:val="0050633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50633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1-nfasis1">
    <w:name w:val="Medium Grid 1 Accent 1"/>
    <w:basedOn w:val="Tablanormal"/>
    <w:uiPriority w:val="67"/>
    <w:rsid w:val="0050633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aconcuadrcula2">
    <w:name w:val="Tabla con cuadrícula2"/>
    <w:basedOn w:val="Tablanormal"/>
    <w:next w:val="Tablaconcuadrcula"/>
    <w:uiPriority w:val="59"/>
    <w:rsid w:val="00770D6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201.234.78.173:8080/gruplac/jsp/visualiza/visualizagr.jsp?nro=00000000007368" TargetMode="External"/><Relationship Id="rId3" Type="http://schemas.openxmlformats.org/officeDocument/2006/relationships/styles" Target="styles.xml"/><Relationship Id="rId21" Type="http://schemas.openxmlformats.org/officeDocument/2006/relationships/hyperlink" Target="http://201.234.78.173:8080/gruplac/jsp/visualiza/visualizagr.jsp?nro=0000000001146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201.234.78.173:8080/gruplac/jsp/visualiza/visualizagr.jsp?nro=00000000002063" TargetMode="External"/><Relationship Id="rId2" Type="http://schemas.openxmlformats.org/officeDocument/2006/relationships/numbering" Target="numbering.xml"/><Relationship Id="rId16" Type="http://schemas.openxmlformats.org/officeDocument/2006/relationships/hyperlink" Target="http://201.234.78.173:8080/gruplac/jsp/visualiza/visualizagr.jsp?nro=00000000000155" TargetMode="External"/><Relationship Id="rId20" Type="http://schemas.openxmlformats.org/officeDocument/2006/relationships/hyperlink" Target="http://201.234.78.173:8080/gruplac/jsp/visualiza/visualizagr.jsp?nro=000000000038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201.234.78.173:8080/gruplac/jsp/visualiza/visualizagr.jsp?nro=00000000000033"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201.234.78.173:8080/gruplac/jsp/visualiza/visualizagr.jsp?nro=000000000067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5ED34B-2CE4-456E-967B-09304431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23</Pages>
  <Words>5937</Words>
  <Characters>32657</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utp</dc:creator>
  <cp:lastModifiedBy>Usuario UTP</cp:lastModifiedBy>
  <cp:revision>7</cp:revision>
  <cp:lastPrinted>2016-04-02T13:35:00Z</cp:lastPrinted>
  <dcterms:created xsi:type="dcterms:W3CDTF">2016-04-08T16:37:00Z</dcterms:created>
  <dcterms:modified xsi:type="dcterms:W3CDTF">2016-04-09T13:51:00Z</dcterms:modified>
</cp:coreProperties>
</file>