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36" w:rsidRDefault="00427018" w:rsidP="00F474C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val="es-ES" w:eastAsia="es-ES"/>
        </w:rPr>
        <w:pict>
          <v:rect id="_x0000_s1030" style="position:absolute;left:0;text-align:left;margin-left:1095.8pt;margin-top:0;width:601.65pt;height:784.6pt;flip:x;z-index:251658240;mso-wrap-distance-top:7.2pt;mso-wrap-distance-bottom:7.2pt;mso-position-horizontal:outside;mso-position-horizontal-relative:page;mso-position-vertical:center;mso-position-vertical-relative:page" o:allowincell="f" fillcolor="#4f81bd [3204]" strokecolor="#4f81bd [3204]" strokeweight="10pt">
            <v:fill rotate="t"/>
            <v:stroke linestyle="thinThin"/>
            <v:shadow color="#868686"/>
            <v:textbox style="mso-next-textbox:#_x0000_s1030" inset="21.6pt,21.6pt,21.6pt,21.6pt">
              <w:txbxContent>
                <w:p w:rsidR="007C7B0E" w:rsidRDefault="001E66F3" w:rsidP="001E66F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noProof/>
                      <w:color w:val="FFFFFF" w:themeColor="background1"/>
                      <w:sz w:val="72"/>
                      <w:szCs w:val="40"/>
                      <w:lang w:eastAsia="es-CO"/>
                    </w:rPr>
                    <w:drawing>
                      <wp:inline distT="0" distB="0" distL="0" distR="0" wp14:anchorId="1816D90E" wp14:editId="3F91A0BD">
                        <wp:extent cx="5229225" cy="1962150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9225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7B0E" w:rsidRPr="001E66F3" w:rsidRDefault="007C7B0E" w:rsidP="001E66F3">
                  <w:pPr>
                    <w:rPr>
                      <w:b/>
                      <w:color w:val="FFFFFF" w:themeColor="background1"/>
                      <w:sz w:val="52"/>
                      <w:szCs w:val="40"/>
                    </w:rPr>
                  </w:pPr>
                </w:p>
                <w:p w:rsidR="001E66F3" w:rsidRDefault="00E9352E" w:rsidP="001E66F3">
                  <w:pPr>
                    <w:jc w:val="center"/>
                    <w:rPr>
                      <w:color w:val="FFFFFF" w:themeColor="background1"/>
                      <w:sz w:val="72"/>
                      <w:szCs w:val="40"/>
                    </w:rPr>
                  </w:pPr>
                  <w:r>
                    <w:rPr>
                      <w:color w:val="FFFFFF" w:themeColor="background1"/>
                      <w:sz w:val="72"/>
                      <w:szCs w:val="40"/>
                    </w:rPr>
                    <w:t>Informe Final</w:t>
                  </w:r>
                </w:p>
                <w:p w:rsidR="001E66F3" w:rsidRDefault="001E66F3" w:rsidP="001E66F3">
                  <w:pPr>
                    <w:jc w:val="center"/>
                    <w:rPr>
                      <w:color w:val="FFFFFF" w:themeColor="background1"/>
                      <w:sz w:val="72"/>
                      <w:szCs w:val="40"/>
                    </w:rPr>
                  </w:pPr>
                </w:p>
                <w:p w:rsidR="007C7B0E" w:rsidRDefault="001E66F3" w:rsidP="001E66F3">
                  <w:pPr>
                    <w:tabs>
                      <w:tab w:val="left" w:pos="1985"/>
                    </w:tabs>
                    <w:jc w:val="center"/>
                    <w:rPr>
                      <w:color w:val="FFFFFF" w:themeColor="background1"/>
                      <w:sz w:val="72"/>
                      <w:szCs w:val="40"/>
                    </w:rPr>
                  </w:pPr>
                  <w:r>
                    <w:rPr>
                      <w:color w:val="FFFFFF" w:themeColor="background1"/>
                      <w:sz w:val="72"/>
                      <w:szCs w:val="40"/>
                    </w:rPr>
                    <w:t>Nombre:</w:t>
                  </w:r>
                </w:p>
                <w:p w:rsidR="001E66F3" w:rsidRDefault="001E66F3" w:rsidP="001E66F3">
                  <w:pPr>
                    <w:tabs>
                      <w:tab w:val="left" w:pos="1985"/>
                    </w:tabs>
                    <w:jc w:val="center"/>
                    <w:rPr>
                      <w:color w:val="FFFFFF" w:themeColor="background1"/>
                      <w:sz w:val="72"/>
                      <w:szCs w:val="40"/>
                    </w:rPr>
                  </w:pPr>
                  <w:r>
                    <w:rPr>
                      <w:color w:val="FFFFFF" w:themeColor="background1"/>
                      <w:sz w:val="72"/>
                      <w:szCs w:val="40"/>
                    </w:rPr>
                    <w:t>Nro. De</w:t>
                  </w:r>
                  <w:r w:rsidR="0057123D">
                    <w:rPr>
                      <w:color w:val="FFFFFF" w:themeColor="background1"/>
                      <w:sz w:val="72"/>
                      <w:szCs w:val="40"/>
                    </w:rPr>
                    <w:t xml:space="preserve"> (</w:t>
                  </w:r>
                  <w:r w:rsidR="0057123D">
                    <w:rPr>
                      <w:color w:val="FF0000"/>
                      <w:sz w:val="72"/>
                      <w:szCs w:val="40"/>
                    </w:rPr>
                    <w:t xml:space="preserve">contrato, </w:t>
                  </w:r>
                  <w:proofErr w:type="spellStart"/>
                  <w:r w:rsidR="0057123D">
                    <w:rPr>
                      <w:color w:val="FF0000"/>
                      <w:sz w:val="72"/>
                      <w:szCs w:val="40"/>
                    </w:rPr>
                    <w:t>ot</w:t>
                  </w:r>
                  <w:proofErr w:type="spellEnd"/>
                  <w:r w:rsidR="0057123D">
                    <w:rPr>
                      <w:color w:val="FF0000"/>
                      <w:sz w:val="72"/>
                      <w:szCs w:val="40"/>
                    </w:rPr>
                    <w:t xml:space="preserve"> o resolución)</w:t>
                  </w:r>
                  <w:r>
                    <w:rPr>
                      <w:color w:val="FFFFFF" w:themeColor="background1"/>
                      <w:sz w:val="72"/>
                      <w:szCs w:val="40"/>
                    </w:rPr>
                    <w:t>: XXXX</w:t>
                  </w:r>
                </w:p>
                <w:p w:rsidR="001E66F3" w:rsidRDefault="001E66F3" w:rsidP="001E66F3">
                  <w:pPr>
                    <w:tabs>
                      <w:tab w:val="left" w:pos="1985"/>
                    </w:tabs>
                    <w:jc w:val="center"/>
                    <w:rPr>
                      <w:color w:val="FFFFFF" w:themeColor="background1"/>
                      <w:sz w:val="72"/>
                      <w:szCs w:val="40"/>
                    </w:rPr>
                  </w:pPr>
                </w:p>
                <w:p w:rsidR="00FF4E25" w:rsidRDefault="00FF4E25" w:rsidP="007C7B0E">
                  <w:pPr>
                    <w:rPr>
                      <w:color w:val="FFFFFF" w:themeColor="background1"/>
                      <w:sz w:val="44"/>
                      <w:szCs w:val="24"/>
                    </w:rPr>
                  </w:pPr>
                </w:p>
                <w:p w:rsidR="007C7B0E" w:rsidRPr="001E66F3" w:rsidRDefault="0057123D" w:rsidP="001E66F3">
                  <w:pPr>
                    <w:jc w:val="center"/>
                    <w:rPr>
                      <w:color w:val="FFFFFF" w:themeColor="background1"/>
                      <w:sz w:val="36"/>
                      <w:szCs w:val="40"/>
                    </w:rPr>
                  </w:pPr>
                  <w:r w:rsidRPr="0057123D">
                    <w:rPr>
                      <w:color w:val="FF0000"/>
                      <w:sz w:val="36"/>
                      <w:szCs w:val="40"/>
                    </w:rPr>
                    <w:t>Mes y año</w:t>
                  </w:r>
                  <w:r w:rsidR="007C7B0E" w:rsidRPr="001E66F3">
                    <w:rPr>
                      <w:color w:val="FFFFFF" w:themeColor="background1"/>
                      <w:sz w:val="36"/>
                      <w:szCs w:val="40"/>
                    </w:rPr>
                    <w:t xml:space="preserve"> – Pereira, Colombia</w:t>
                  </w:r>
                </w:p>
                <w:p w:rsidR="007C7B0E" w:rsidRPr="00936522" w:rsidRDefault="007C7B0E" w:rsidP="007C7B0E">
                  <w:pPr>
                    <w:rPr>
                      <w:color w:val="FFFFFF" w:themeColor="background1"/>
                      <w:sz w:val="44"/>
                      <w:szCs w:val="24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7C7B0E" w:rsidRPr="00E64F9D" w:rsidRDefault="007C7B0E" w:rsidP="001E66F3">
      <w:pPr>
        <w:spacing w:after="0" w:line="240" w:lineRule="auto"/>
        <w:jc w:val="both"/>
        <w:rPr>
          <w:rFonts w:ascii="Century Gothic" w:hAnsi="Century Gothic"/>
          <w:b/>
          <w:sz w:val="32"/>
          <w:szCs w:val="32"/>
        </w:rPr>
      </w:pPr>
    </w:p>
    <w:sdt>
      <w:sdtPr>
        <w:rPr>
          <w:rFonts w:ascii="Maiandra GD" w:hAnsi="Maiandra GD"/>
          <w:sz w:val="24"/>
          <w:szCs w:val="24"/>
          <w:lang w:val="es-ES"/>
        </w:rPr>
        <w:id w:val="-724530240"/>
        <w:docPartObj>
          <w:docPartGallery w:val="Table of Contents"/>
          <w:docPartUnique/>
        </w:docPartObj>
      </w:sdtPr>
      <w:sdtEndPr>
        <w:rPr>
          <w:rFonts w:eastAsiaTheme="minorHAnsi" w:cstheme="minorBidi"/>
          <w:b/>
          <w:bCs/>
          <w:color w:val="auto"/>
          <w:lang w:eastAsia="en-US"/>
        </w:rPr>
      </w:sdtEndPr>
      <w:sdtContent>
        <w:p w:rsidR="00086811" w:rsidRPr="000A49F4" w:rsidRDefault="00B90BEE">
          <w:pPr>
            <w:pStyle w:val="TtulodeTDC"/>
            <w:rPr>
              <w:rFonts w:ascii="Maiandra GD" w:hAnsi="Maiandra GD"/>
              <w:sz w:val="24"/>
              <w:szCs w:val="24"/>
              <w:lang w:val="es-ES"/>
            </w:rPr>
          </w:pPr>
          <w:r w:rsidRPr="000A49F4">
            <w:rPr>
              <w:rFonts w:ascii="Maiandra GD" w:hAnsi="Maiandra GD"/>
              <w:sz w:val="24"/>
              <w:szCs w:val="24"/>
              <w:lang w:val="es-ES"/>
            </w:rPr>
            <w:t xml:space="preserve">Tabla de </w:t>
          </w:r>
          <w:r w:rsidR="00086811" w:rsidRPr="000A49F4">
            <w:rPr>
              <w:rFonts w:ascii="Maiandra GD" w:hAnsi="Maiandra GD"/>
              <w:sz w:val="24"/>
              <w:szCs w:val="24"/>
              <w:lang w:val="es-ES"/>
            </w:rPr>
            <w:t>Contenido</w:t>
          </w:r>
          <w:bookmarkStart w:id="0" w:name="_GoBack"/>
          <w:bookmarkEnd w:id="0"/>
        </w:p>
        <w:p w:rsidR="00B90BEE" w:rsidRPr="000A49F4" w:rsidRDefault="00B90BEE" w:rsidP="00B90BEE">
          <w:pPr>
            <w:rPr>
              <w:rFonts w:ascii="Maiandra GD" w:hAnsi="Maiandra GD"/>
              <w:sz w:val="24"/>
              <w:szCs w:val="24"/>
              <w:lang w:val="es-ES" w:eastAsia="es-CO"/>
            </w:rPr>
          </w:pPr>
        </w:p>
        <w:p w:rsidR="00B90BEE" w:rsidRPr="000A49F4" w:rsidRDefault="00086811">
          <w:pPr>
            <w:pStyle w:val="TDC1"/>
            <w:tabs>
              <w:tab w:val="left" w:pos="440"/>
              <w:tab w:val="right" w:leader="dot" w:pos="8828"/>
            </w:tabs>
            <w:rPr>
              <w:rFonts w:ascii="Maiandra GD" w:eastAsiaTheme="minorEastAsia" w:hAnsi="Maiandra GD"/>
              <w:noProof/>
              <w:sz w:val="24"/>
              <w:szCs w:val="24"/>
              <w:lang w:eastAsia="es-CO"/>
            </w:rPr>
          </w:pPr>
          <w:r w:rsidRPr="000A49F4">
            <w:rPr>
              <w:rFonts w:ascii="Maiandra GD" w:hAnsi="Maiandra GD"/>
              <w:sz w:val="24"/>
              <w:szCs w:val="24"/>
            </w:rPr>
            <w:fldChar w:fldCharType="begin"/>
          </w:r>
          <w:r w:rsidRPr="000A49F4">
            <w:rPr>
              <w:rFonts w:ascii="Maiandra GD" w:hAnsi="Maiandra GD"/>
              <w:sz w:val="24"/>
              <w:szCs w:val="24"/>
            </w:rPr>
            <w:instrText xml:space="preserve"> TOC \o "1-3" \h \z \u </w:instrText>
          </w:r>
          <w:r w:rsidRPr="000A49F4">
            <w:rPr>
              <w:rFonts w:ascii="Maiandra GD" w:hAnsi="Maiandra GD"/>
              <w:sz w:val="24"/>
              <w:szCs w:val="24"/>
            </w:rPr>
            <w:fldChar w:fldCharType="separate"/>
          </w:r>
          <w:hyperlink w:anchor="_Toc442279393" w:history="1">
            <w:r w:rsidR="00B90BEE" w:rsidRPr="000A49F4">
              <w:rPr>
                <w:rStyle w:val="Hipervnculo"/>
                <w:rFonts w:ascii="Maiandra GD" w:hAnsi="Maiandra GD"/>
                <w:b/>
                <w:noProof/>
                <w:sz w:val="24"/>
                <w:szCs w:val="24"/>
              </w:rPr>
              <w:t>1.</w:t>
            </w:r>
            <w:r w:rsidR="00B90BEE" w:rsidRPr="000A49F4">
              <w:rPr>
                <w:rFonts w:ascii="Maiandra GD" w:eastAsiaTheme="minorEastAsia" w:hAnsi="Maiandra GD"/>
                <w:noProof/>
                <w:sz w:val="24"/>
                <w:szCs w:val="24"/>
                <w:lang w:eastAsia="es-CO"/>
              </w:rPr>
              <w:tab/>
            </w:r>
            <w:r w:rsidR="00B90BEE" w:rsidRPr="000A49F4">
              <w:rPr>
                <w:rStyle w:val="Hipervnculo"/>
                <w:rFonts w:ascii="Maiandra GD" w:hAnsi="Maiandra GD"/>
                <w:b/>
                <w:noProof/>
                <w:sz w:val="24"/>
                <w:szCs w:val="24"/>
              </w:rPr>
              <w:t>OBJETO:</w:t>
            </w:r>
            <w:r w:rsidR="00B90BEE"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tab/>
            </w:r>
            <w:r w:rsidR="00B90BEE"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fldChar w:fldCharType="begin"/>
            </w:r>
            <w:r w:rsidR="00B90BEE"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instrText xml:space="preserve"> PAGEREF _Toc442279393 \h </w:instrText>
            </w:r>
            <w:r w:rsidR="00B90BEE"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</w:r>
            <w:r w:rsidR="00B90BEE"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fldChar w:fldCharType="separate"/>
            </w:r>
            <w:r w:rsidR="00B90BEE"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t>2</w:t>
            </w:r>
            <w:r w:rsidR="00B90BEE"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0BEE" w:rsidRPr="000A49F4" w:rsidRDefault="00B90BEE">
          <w:pPr>
            <w:pStyle w:val="TDC1"/>
            <w:tabs>
              <w:tab w:val="left" w:pos="440"/>
              <w:tab w:val="right" w:leader="dot" w:pos="8828"/>
            </w:tabs>
            <w:rPr>
              <w:rFonts w:ascii="Maiandra GD" w:eastAsiaTheme="minorEastAsia" w:hAnsi="Maiandra GD"/>
              <w:noProof/>
              <w:sz w:val="24"/>
              <w:szCs w:val="24"/>
              <w:lang w:eastAsia="es-CO"/>
            </w:rPr>
          </w:pPr>
          <w:hyperlink w:anchor="_Toc442279394" w:history="1">
            <w:r w:rsidRPr="000A49F4">
              <w:rPr>
                <w:rStyle w:val="Hipervnculo"/>
                <w:rFonts w:ascii="Maiandra GD" w:hAnsi="Maiandra GD"/>
                <w:b/>
                <w:noProof/>
                <w:sz w:val="24"/>
                <w:szCs w:val="24"/>
              </w:rPr>
              <w:t>2.</w:t>
            </w:r>
            <w:r w:rsidRPr="000A49F4">
              <w:rPr>
                <w:rFonts w:ascii="Maiandra GD" w:eastAsiaTheme="minorEastAsia" w:hAnsi="Maiandra GD"/>
                <w:noProof/>
                <w:sz w:val="24"/>
                <w:szCs w:val="24"/>
                <w:lang w:eastAsia="es-CO"/>
              </w:rPr>
              <w:tab/>
            </w:r>
            <w:r w:rsidRPr="000A49F4">
              <w:rPr>
                <w:rStyle w:val="Hipervnculo"/>
                <w:rFonts w:ascii="Maiandra GD" w:hAnsi="Maiandra GD"/>
                <w:b/>
                <w:noProof/>
                <w:sz w:val="24"/>
                <w:szCs w:val="24"/>
              </w:rPr>
              <w:t>ACTIVIDADES DESARROLLADAS</w:t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tab/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fldChar w:fldCharType="begin"/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instrText xml:space="preserve"> PAGEREF _Toc442279394 \h </w:instrText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fldChar w:fldCharType="separate"/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t>2</w:t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0BEE" w:rsidRPr="000A49F4" w:rsidRDefault="00B90BEE">
          <w:pPr>
            <w:pStyle w:val="TDC1"/>
            <w:tabs>
              <w:tab w:val="left" w:pos="440"/>
              <w:tab w:val="right" w:leader="dot" w:pos="8828"/>
            </w:tabs>
            <w:rPr>
              <w:rFonts w:ascii="Maiandra GD" w:eastAsiaTheme="minorEastAsia" w:hAnsi="Maiandra GD"/>
              <w:noProof/>
              <w:sz w:val="24"/>
              <w:szCs w:val="24"/>
              <w:lang w:eastAsia="es-CO"/>
            </w:rPr>
          </w:pPr>
          <w:hyperlink w:anchor="_Toc442279395" w:history="1">
            <w:r w:rsidRPr="000A49F4">
              <w:rPr>
                <w:rStyle w:val="Hipervnculo"/>
                <w:rFonts w:ascii="Maiandra GD" w:hAnsi="Maiandra GD"/>
                <w:b/>
                <w:noProof/>
                <w:sz w:val="24"/>
                <w:szCs w:val="24"/>
              </w:rPr>
              <w:t>3.</w:t>
            </w:r>
            <w:r w:rsidRPr="000A49F4">
              <w:rPr>
                <w:rFonts w:ascii="Maiandra GD" w:eastAsiaTheme="minorEastAsia" w:hAnsi="Maiandra GD"/>
                <w:noProof/>
                <w:sz w:val="24"/>
                <w:szCs w:val="24"/>
                <w:lang w:eastAsia="es-CO"/>
              </w:rPr>
              <w:tab/>
            </w:r>
            <w:r w:rsidRPr="000A49F4">
              <w:rPr>
                <w:rStyle w:val="Hipervnculo"/>
                <w:rFonts w:ascii="Maiandra GD" w:hAnsi="Maiandra GD"/>
                <w:b/>
                <w:noProof/>
                <w:sz w:val="24"/>
                <w:szCs w:val="24"/>
              </w:rPr>
              <w:t>RESULTADOS OBTENIDOS DEL CONTRATO</w:t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tab/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fldChar w:fldCharType="begin"/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instrText xml:space="preserve"> PAGEREF _Toc442279395 \h </w:instrText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fldChar w:fldCharType="separate"/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t>2</w:t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0BEE" w:rsidRPr="000A49F4" w:rsidRDefault="00B90BEE">
          <w:pPr>
            <w:pStyle w:val="TDC1"/>
            <w:tabs>
              <w:tab w:val="left" w:pos="440"/>
              <w:tab w:val="right" w:leader="dot" w:pos="8828"/>
            </w:tabs>
            <w:rPr>
              <w:rFonts w:ascii="Maiandra GD" w:eastAsiaTheme="minorEastAsia" w:hAnsi="Maiandra GD"/>
              <w:noProof/>
              <w:sz w:val="24"/>
              <w:szCs w:val="24"/>
              <w:lang w:eastAsia="es-CO"/>
            </w:rPr>
          </w:pPr>
          <w:hyperlink w:anchor="_Toc442279396" w:history="1">
            <w:r w:rsidRPr="000A49F4">
              <w:rPr>
                <w:rStyle w:val="Hipervnculo"/>
                <w:rFonts w:ascii="Maiandra GD" w:hAnsi="Maiandra GD"/>
                <w:b/>
                <w:noProof/>
                <w:sz w:val="24"/>
                <w:szCs w:val="24"/>
              </w:rPr>
              <w:t>4.</w:t>
            </w:r>
            <w:r w:rsidRPr="000A49F4">
              <w:rPr>
                <w:rFonts w:ascii="Maiandra GD" w:eastAsiaTheme="minorEastAsia" w:hAnsi="Maiandra GD"/>
                <w:noProof/>
                <w:sz w:val="24"/>
                <w:szCs w:val="24"/>
                <w:lang w:eastAsia="es-CO"/>
              </w:rPr>
              <w:tab/>
            </w:r>
            <w:r w:rsidRPr="000A49F4">
              <w:rPr>
                <w:rStyle w:val="Hipervnculo"/>
                <w:rFonts w:ascii="Maiandra GD" w:hAnsi="Maiandra GD"/>
                <w:b/>
                <w:noProof/>
                <w:sz w:val="24"/>
                <w:szCs w:val="24"/>
              </w:rPr>
              <w:t>ACUERDOS DADOS DURANTE EL CONTRATO</w:t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tab/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fldChar w:fldCharType="begin"/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instrText xml:space="preserve"> PAGEREF _Toc442279396 \h </w:instrText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fldChar w:fldCharType="separate"/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t>2</w:t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0BEE" w:rsidRPr="000A49F4" w:rsidRDefault="00B90BEE">
          <w:pPr>
            <w:pStyle w:val="TDC1"/>
            <w:tabs>
              <w:tab w:val="left" w:pos="440"/>
              <w:tab w:val="right" w:leader="dot" w:pos="8828"/>
            </w:tabs>
            <w:rPr>
              <w:rFonts w:ascii="Maiandra GD" w:eastAsiaTheme="minorEastAsia" w:hAnsi="Maiandra GD"/>
              <w:noProof/>
              <w:sz w:val="24"/>
              <w:szCs w:val="24"/>
              <w:lang w:eastAsia="es-CO"/>
            </w:rPr>
          </w:pPr>
          <w:hyperlink w:anchor="_Toc442279397" w:history="1">
            <w:r w:rsidRPr="000A49F4">
              <w:rPr>
                <w:rStyle w:val="Hipervnculo"/>
                <w:rFonts w:ascii="Maiandra GD" w:hAnsi="Maiandra GD"/>
                <w:b/>
                <w:bCs/>
                <w:noProof/>
                <w:sz w:val="24"/>
                <w:szCs w:val="24"/>
                <w:lang w:val="es-ES"/>
              </w:rPr>
              <w:t>5.</w:t>
            </w:r>
            <w:r w:rsidRPr="000A49F4">
              <w:rPr>
                <w:rFonts w:ascii="Maiandra GD" w:eastAsiaTheme="minorEastAsia" w:hAnsi="Maiandra GD"/>
                <w:noProof/>
                <w:sz w:val="24"/>
                <w:szCs w:val="24"/>
                <w:lang w:eastAsia="es-CO"/>
              </w:rPr>
              <w:tab/>
            </w:r>
            <w:r w:rsidRPr="000A49F4">
              <w:rPr>
                <w:rStyle w:val="Hipervnculo"/>
                <w:rFonts w:ascii="Maiandra GD" w:hAnsi="Maiandra GD"/>
                <w:b/>
                <w:noProof/>
                <w:sz w:val="24"/>
                <w:szCs w:val="24"/>
              </w:rPr>
              <w:t>RELACIONAR DE SOPORTES (acorde a la propuesta)</w:t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tab/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fldChar w:fldCharType="begin"/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instrText xml:space="preserve"> PAGEREF _Toc442279397 \h </w:instrText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fldChar w:fldCharType="separate"/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t>2</w:t>
            </w:r>
            <w:r w:rsidRPr="000A49F4">
              <w:rPr>
                <w:rFonts w:ascii="Maiandra GD" w:hAnsi="Maiandra G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6811" w:rsidRPr="000A49F4" w:rsidRDefault="00086811">
          <w:pPr>
            <w:rPr>
              <w:rFonts w:ascii="Maiandra GD" w:hAnsi="Maiandra GD"/>
              <w:sz w:val="24"/>
              <w:szCs w:val="24"/>
            </w:rPr>
          </w:pPr>
          <w:r w:rsidRPr="000A49F4">
            <w:rPr>
              <w:rFonts w:ascii="Maiandra GD" w:hAnsi="Maiandra GD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1E66F3" w:rsidRPr="000A49F4" w:rsidRDefault="001E66F3" w:rsidP="001E66F3">
      <w:pPr>
        <w:spacing w:after="0" w:line="240" w:lineRule="auto"/>
        <w:jc w:val="both"/>
        <w:rPr>
          <w:rFonts w:ascii="Maiandra GD" w:hAnsi="Maiandra GD"/>
          <w:b/>
          <w:sz w:val="24"/>
          <w:szCs w:val="24"/>
        </w:rPr>
      </w:pPr>
    </w:p>
    <w:p w:rsidR="00782784" w:rsidRPr="000A49F4" w:rsidRDefault="00782784" w:rsidP="001E66F3">
      <w:pPr>
        <w:pStyle w:val="Prrafodelista"/>
        <w:spacing w:after="0" w:line="240" w:lineRule="auto"/>
        <w:jc w:val="both"/>
        <w:rPr>
          <w:rFonts w:ascii="Maiandra GD" w:hAnsi="Maiandra GD"/>
          <w:b/>
          <w:sz w:val="24"/>
          <w:szCs w:val="24"/>
        </w:rPr>
      </w:pPr>
    </w:p>
    <w:p w:rsidR="00782784" w:rsidRPr="000A49F4" w:rsidRDefault="00EE28EF" w:rsidP="00086811">
      <w:pPr>
        <w:pStyle w:val="Prrafodelista"/>
        <w:numPr>
          <w:ilvl w:val="0"/>
          <w:numId w:val="7"/>
        </w:numPr>
        <w:spacing w:after="0" w:line="240" w:lineRule="auto"/>
        <w:jc w:val="both"/>
        <w:outlineLvl w:val="0"/>
        <w:rPr>
          <w:rFonts w:ascii="Maiandra GD" w:hAnsi="Maiandra GD"/>
          <w:b/>
          <w:sz w:val="24"/>
          <w:szCs w:val="24"/>
        </w:rPr>
      </w:pPr>
      <w:bookmarkStart w:id="1" w:name="_Toc442279393"/>
      <w:r w:rsidRPr="000A49F4">
        <w:rPr>
          <w:rFonts w:ascii="Maiandra GD" w:hAnsi="Maiandra GD"/>
          <w:b/>
          <w:sz w:val="24"/>
          <w:szCs w:val="24"/>
        </w:rPr>
        <w:t>OBJETO</w:t>
      </w:r>
      <w:r w:rsidR="00E64F9D" w:rsidRPr="000A49F4">
        <w:rPr>
          <w:rFonts w:ascii="Maiandra GD" w:hAnsi="Maiandra GD"/>
          <w:b/>
          <w:sz w:val="24"/>
          <w:szCs w:val="24"/>
        </w:rPr>
        <w:t>:</w:t>
      </w:r>
      <w:bookmarkEnd w:id="1"/>
    </w:p>
    <w:p w:rsidR="001E66F3" w:rsidRPr="000A49F4" w:rsidRDefault="001E66F3" w:rsidP="001E66F3">
      <w:pPr>
        <w:pStyle w:val="Prrafodelista"/>
        <w:spacing w:after="0" w:line="240" w:lineRule="auto"/>
        <w:jc w:val="both"/>
        <w:rPr>
          <w:rFonts w:ascii="Maiandra GD" w:hAnsi="Maiandra GD"/>
          <w:b/>
          <w:sz w:val="24"/>
          <w:szCs w:val="24"/>
        </w:rPr>
      </w:pPr>
    </w:p>
    <w:p w:rsidR="001E66F3" w:rsidRPr="000A49F4" w:rsidRDefault="001E66F3" w:rsidP="00086811">
      <w:pPr>
        <w:pStyle w:val="Prrafodelista"/>
        <w:numPr>
          <w:ilvl w:val="0"/>
          <w:numId w:val="7"/>
        </w:numPr>
        <w:spacing w:after="0" w:line="240" w:lineRule="auto"/>
        <w:jc w:val="both"/>
        <w:outlineLvl w:val="0"/>
        <w:rPr>
          <w:rFonts w:ascii="Maiandra GD" w:hAnsi="Maiandra GD"/>
          <w:b/>
          <w:sz w:val="24"/>
          <w:szCs w:val="24"/>
        </w:rPr>
      </w:pPr>
      <w:bookmarkStart w:id="2" w:name="_Toc442279394"/>
      <w:r w:rsidRPr="000A49F4">
        <w:rPr>
          <w:rFonts w:ascii="Maiandra GD" w:hAnsi="Maiandra GD"/>
          <w:b/>
          <w:sz w:val="24"/>
          <w:szCs w:val="24"/>
        </w:rPr>
        <w:t>ACTIVIDADES DESARROLLADAS</w:t>
      </w:r>
      <w:bookmarkEnd w:id="2"/>
      <w:r w:rsidR="00B90BEE" w:rsidRPr="000A49F4">
        <w:rPr>
          <w:rFonts w:ascii="Maiandra GD" w:hAnsi="Maiandra GD"/>
          <w:b/>
          <w:sz w:val="24"/>
          <w:szCs w:val="24"/>
        </w:rPr>
        <w:t xml:space="preserve">: </w:t>
      </w:r>
      <w:r w:rsidR="00B90BEE" w:rsidRPr="000A49F4">
        <w:rPr>
          <w:rFonts w:ascii="Maiandra GD" w:hAnsi="Maiandra GD"/>
          <w:b/>
          <w:color w:val="FF0000"/>
          <w:sz w:val="24"/>
          <w:szCs w:val="24"/>
        </w:rPr>
        <w:t>de acuerdo a los objetivos específicos de la propuesta</w:t>
      </w:r>
    </w:p>
    <w:p w:rsidR="001E66F3" w:rsidRPr="000A49F4" w:rsidRDefault="001E66F3" w:rsidP="001E66F3">
      <w:pPr>
        <w:pStyle w:val="Prrafodelista"/>
        <w:spacing w:after="0" w:line="240" w:lineRule="auto"/>
        <w:jc w:val="both"/>
        <w:rPr>
          <w:rFonts w:ascii="Maiandra GD" w:hAnsi="Maiandra GD"/>
          <w:b/>
          <w:bCs/>
          <w:sz w:val="24"/>
          <w:szCs w:val="24"/>
          <w:lang w:val="es-ES"/>
        </w:rPr>
      </w:pPr>
    </w:p>
    <w:p w:rsidR="00E43BBF" w:rsidRPr="000A49F4" w:rsidRDefault="00ED2AA2" w:rsidP="00086811">
      <w:pPr>
        <w:pStyle w:val="Prrafodelista"/>
        <w:numPr>
          <w:ilvl w:val="0"/>
          <w:numId w:val="7"/>
        </w:numPr>
        <w:spacing w:after="0" w:line="240" w:lineRule="auto"/>
        <w:jc w:val="both"/>
        <w:outlineLvl w:val="0"/>
        <w:rPr>
          <w:rFonts w:ascii="Maiandra GD" w:hAnsi="Maiandra GD"/>
          <w:b/>
          <w:sz w:val="24"/>
          <w:szCs w:val="24"/>
        </w:rPr>
      </w:pPr>
      <w:bookmarkStart w:id="3" w:name="_Toc442279395"/>
      <w:r w:rsidRPr="000A49F4">
        <w:rPr>
          <w:rFonts w:ascii="Maiandra GD" w:hAnsi="Maiandra GD"/>
          <w:b/>
          <w:sz w:val="24"/>
          <w:szCs w:val="24"/>
        </w:rPr>
        <w:t>RESULTADOS OBTENIDOS</w:t>
      </w:r>
      <w:r w:rsidR="00FF4E25" w:rsidRPr="000A49F4">
        <w:rPr>
          <w:rFonts w:ascii="Maiandra GD" w:hAnsi="Maiandra GD"/>
          <w:b/>
          <w:sz w:val="24"/>
          <w:szCs w:val="24"/>
        </w:rPr>
        <w:t xml:space="preserve"> </w:t>
      </w:r>
      <w:r w:rsidR="00F72566" w:rsidRPr="000A49F4">
        <w:rPr>
          <w:rFonts w:ascii="Maiandra GD" w:hAnsi="Maiandra GD"/>
          <w:b/>
          <w:sz w:val="24"/>
          <w:szCs w:val="24"/>
        </w:rPr>
        <w:t>DEL CONTRATO</w:t>
      </w:r>
      <w:bookmarkEnd w:id="3"/>
      <w:r w:rsidR="00B90BEE" w:rsidRPr="000A49F4">
        <w:rPr>
          <w:rFonts w:ascii="Maiandra GD" w:hAnsi="Maiandra GD"/>
          <w:b/>
          <w:sz w:val="24"/>
          <w:szCs w:val="24"/>
        </w:rPr>
        <w:t>:</w:t>
      </w:r>
    </w:p>
    <w:p w:rsidR="001E66F3" w:rsidRPr="000A49F4" w:rsidRDefault="001E66F3" w:rsidP="001E66F3">
      <w:pPr>
        <w:spacing w:after="0" w:line="240" w:lineRule="auto"/>
        <w:jc w:val="both"/>
        <w:rPr>
          <w:rFonts w:ascii="Maiandra GD" w:hAnsi="Maiandra GD"/>
          <w:b/>
          <w:bCs/>
          <w:sz w:val="24"/>
          <w:szCs w:val="24"/>
          <w:lang w:val="es-ES"/>
        </w:rPr>
      </w:pPr>
    </w:p>
    <w:p w:rsidR="00E43BBF" w:rsidRPr="000A49F4" w:rsidRDefault="00E43BBF" w:rsidP="00086811">
      <w:pPr>
        <w:pStyle w:val="Prrafodelista"/>
        <w:numPr>
          <w:ilvl w:val="0"/>
          <w:numId w:val="7"/>
        </w:numPr>
        <w:spacing w:after="0" w:line="240" w:lineRule="auto"/>
        <w:jc w:val="both"/>
        <w:outlineLvl w:val="0"/>
        <w:rPr>
          <w:rFonts w:ascii="Maiandra GD" w:hAnsi="Maiandra GD"/>
          <w:b/>
          <w:sz w:val="24"/>
          <w:szCs w:val="24"/>
        </w:rPr>
      </w:pPr>
      <w:bookmarkStart w:id="4" w:name="_Toc442279396"/>
      <w:r w:rsidRPr="000A49F4">
        <w:rPr>
          <w:rFonts w:ascii="Maiandra GD" w:hAnsi="Maiandra GD"/>
          <w:b/>
          <w:sz w:val="24"/>
          <w:szCs w:val="24"/>
        </w:rPr>
        <w:t>ACUERDOS DADOS DURANTE EL CONTRATO</w:t>
      </w:r>
      <w:bookmarkEnd w:id="4"/>
      <w:r w:rsidR="00B90BEE" w:rsidRPr="000A49F4">
        <w:rPr>
          <w:rFonts w:ascii="Maiandra GD" w:hAnsi="Maiandra GD"/>
          <w:b/>
          <w:sz w:val="24"/>
          <w:szCs w:val="24"/>
        </w:rPr>
        <w:t>:  (</w:t>
      </w:r>
      <w:r w:rsidR="00B90BEE" w:rsidRPr="000A49F4">
        <w:rPr>
          <w:rFonts w:ascii="Maiandra GD" w:hAnsi="Maiandra GD"/>
          <w:b/>
          <w:color w:val="FF0000"/>
          <w:sz w:val="24"/>
          <w:szCs w:val="24"/>
        </w:rPr>
        <w:t>adiciones, reducciones, prórrogas)</w:t>
      </w:r>
    </w:p>
    <w:p w:rsidR="00E64F9D" w:rsidRPr="000A49F4" w:rsidRDefault="00E64F9D" w:rsidP="001E66F3">
      <w:pPr>
        <w:spacing w:after="0" w:line="240" w:lineRule="auto"/>
        <w:jc w:val="both"/>
        <w:rPr>
          <w:rFonts w:ascii="Maiandra GD" w:hAnsi="Maiandra GD"/>
          <w:b/>
          <w:bCs/>
          <w:sz w:val="24"/>
          <w:szCs w:val="24"/>
          <w:lang w:val="es-ES"/>
        </w:rPr>
      </w:pPr>
    </w:p>
    <w:p w:rsidR="00E64F9D" w:rsidRPr="000A49F4" w:rsidRDefault="00EE28EF" w:rsidP="00086811">
      <w:pPr>
        <w:pStyle w:val="Prrafodelista"/>
        <w:numPr>
          <w:ilvl w:val="0"/>
          <w:numId w:val="7"/>
        </w:numPr>
        <w:spacing w:after="0" w:line="240" w:lineRule="auto"/>
        <w:jc w:val="both"/>
        <w:outlineLvl w:val="0"/>
        <w:rPr>
          <w:rFonts w:ascii="Maiandra GD" w:hAnsi="Maiandra GD"/>
          <w:b/>
          <w:bCs/>
          <w:color w:val="FF0000"/>
          <w:sz w:val="24"/>
          <w:szCs w:val="24"/>
          <w:lang w:val="es-ES"/>
        </w:rPr>
      </w:pPr>
      <w:bookmarkStart w:id="5" w:name="_Toc442279397"/>
      <w:r w:rsidRPr="000A49F4">
        <w:rPr>
          <w:rFonts w:ascii="Maiandra GD" w:hAnsi="Maiandra GD"/>
          <w:b/>
          <w:sz w:val="24"/>
          <w:szCs w:val="24"/>
        </w:rPr>
        <w:t xml:space="preserve">RELACIONAR </w:t>
      </w:r>
      <w:r w:rsidR="00B90BEE" w:rsidRPr="000A49F4">
        <w:rPr>
          <w:rFonts w:ascii="Maiandra GD" w:hAnsi="Maiandra GD"/>
          <w:b/>
          <w:sz w:val="24"/>
          <w:szCs w:val="24"/>
        </w:rPr>
        <w:t>DE PRODUCTOS</w:t>
      </w:r>
      <w:r w:rsidR="001E66F3" w:rsidRPr="000A49F4">
        <w:rPr>
          <w:rFonts w:ascii="Maiandra GD" w:hAnsi="Maiandra GD"/>
          <w:b/>
          <w:sz w:val="24"/>
          <w:szCs w:val="24"/>
        </w:rPr>
        <w:t xml:space="preserve"> </w:t>
      </w:r>
      <w:r w:rsidR="001E66F3" w:rsidRPr="000A49F4">
        <w:rPr>
          <w:rFonts w:ascii="Maiandra GD" w:hAnsi="Maiandra GD"/>
          <w:b/>
          <w:color w:val="FF0000"/>
          <w:sz w:val="24"/>
          <w:szCs w:val="24"/>
        </w:rPr>
        <w:t>(acorde a la propuesta)</w:t>
      </w:r>
      <w:bookmarkEnd w:id="5"/>
    </w:p>
    <w:p w:rsidR="00E64F9D" w:rsidRPr="000A49F4" w:rsidRDefault="00E64F9D" w:rsidP="001E66F3">
      <w:pPr>
        <w:spacing w:after="0" w:line="240" w:lineRule="auto"/>
        <w:jc w:val="both"/>
        <w:rPr>
          <w:rFonts w:ascii="Maiandra GD" w:hAnsi="Maiandra GD"/>
          <w:b/>
          <w:sz w:val="24"/>
          <w:szCs w:val="24"/>
        </w:rPr>
      </w:pPr>
    </w:p>
    <w:p w:rsidR="001E66F3" w:rsidRPr="000A49F4" w:rsidRDefault="001E66F3" w:rsidP="001E66F3">
      <w:pPr>
        <w:spacing w:after="0" w:line="240" w:lineRule="auto"/>
        <w:jc w:val="both"/>
        <w:rPr>
          <w:rFonts w:ascii="Maiandra GD" w:hAnsi="Maiandra GD"/>
          <w:b/>
          <w:sz w:val="24"/>
          <w:szCs w:val="24"/>
        </w:rPr>
      </w:pPr>
    </w:p>
    <w:p w:rsidR="007C7B0E" w:rsidRPr="000A49F4" w:rsidRDefault="00F72566" w:rsidP="001E66F3">
      <w:pPr>
        <w:spacing w:after="0" w:line="240" w:lineRule="auto"/>
        <w:jc w:val="both"/>
        <w:rPr>
          <w:rFonts w:ascii="Maiandra GD" w:hAnsi="Maiandra GD"/>
          <w:b/>
          <w:color w:val="FF0000"/>
          <w:sz w:val="24"/>
          <w:szCs w:val="24"/>
        </w:rPr>
      </w:pPr>
      <w:r w:rsidRPr="000A49F4">
        <w:rPr>
          <w:rFonts w:ascii="Maiandra GD" w:hAnsi="Maiandra GD"/>
          <w:b/>
          <w:color w:val="FF0000"/>
          <w:sz w:val="24"/>
          <w:szCs w:val="24"/>
        </w:rPr>
        <w:t>FIRMA</w:t>
      </w:r>
      <w:r w:rsidR="00230B45" w:rsidRPr="000A49F4">
        <w:rPr>
          <w:rFonts w:ascii="Maiandra GD" w:hAnsi="Maiandra GD"/>
          <w:b/>
          <w:color w:val="FF0000"/>
          <w:sz w:val="24"/>
          <w:szCs w:val="24"/>
        </w:rPr>
        <w:t xml:space="preserve"> </w:t>
      </w:r>
      <w:r w:rsidR="00B90BEE" w:rsidRPr="000A49F4">
        <w:rPr>
          <w:rFonts w:ascii="Maiandra GD" w:hAnsi="Maiandra GD"/>
          <w:b/>
          <w:color w:val="FF0000"/>
          <w:sz w:val="24"/>
          <w:szCs w:val="24"/>
        </w:rPr>
        <w:t>CONTRATISTA</w:t>
      </w:r>
    </w:p>
    <w:p w:rsidR="001E66F3" w:rsidRPr="000A49F4" w:rsidRDefault="001E66F3" w:rsidP="001E66F3">
      <w:pPr>
        <w:spacing w:after="0" w:line="240" w:lineRule="auto"/>
        <w:jc w:val="both"/>
        <w:rPr>
          <w:rFonts w:ascii="Maiandra GD" w:hAnsi="Maiandra GD"/>
          <w:b/>
          <w:sz w:val="24"/>
          <w:szCs w:val="24"/>
        </w:rPr>
      </w:pPr>
      <w:r w:rsidRPr="000A49F4">
        <w:rPr>
          <w:rFonts w:ascii="Maiandra GD" w:hAnsi="Maiandra GD"/>
          <w:b/>
          <w:sz w:val="24"/>
          <w:szCs w:val="24"/>
        </w:rPr>
        <w:t>cc</w:t>
      </w:r>
    </w:p>
    <w:p w:rsidR="001E66F3" w:rsidRPr="000A49F4" w:rsidRDefault="001E66F3" w:rsidP="001E66F3">
      <w:pPr>
        <w:spacing w:after="0" w:line="240" w:lineRule="auto"/>
        <w:jc w:val="both"/>
        <w:rPr>
          <w:rFonts w:ascii="Maiandra GD" w:hAnsi="Maiandra GD"/>
          <w:b/>
          <w:sz w:val="24"/>
          <w:szCs w:val="24"/>
        </w:rPr>
      </w:pPr>
      <w:r w:rsidRPr="000A49F4">
        <w:rPr>
          <w:rFonts w:ascii="Maiandra GD" w:hAnsi="Maiandra GD"/>
          <w:b/>
          <w:sz w:val="24"/>
          <w:szCs w:val="24"/>
        </w:rPr>
        <w:t xml:space="preserve">Profesión. </w:t>
      </w:r>
    </w:p>
    <w:p w:rsidR="007C7B0E" w:rsidRPr="000A49F4" w:rsidRDefault="001E66F3" w:rsidP="00B90BEE">
      <w:pPr>
        <w:spacing w:after="0" w:line="240" w:lineRule="auto"/>
        <w:jc w:val="both"/>
        <w:rPr>
          <w:rFonts w:ascii="Maiandra GD" w:hAnsi="Maiandra GD"/>
          <w:b/>
          <w:sz w:val="24"/>
          <w:szCs w:val="24"/>
        </w:rPr>
      </w:pPr>
      <w:r w:rsidRPr="000A49F4">
        <w:rPr>
          <w:rFonts w:ascii="Maiandra GD" w:hAnsi="Maiandra GD"/>
          <w:b/>
          <w:sz w:val="24"/>
          <w:szCs w:val="24"/>
        </w:rPr>
        <w:t>Posgrado</w:t>
      </w:r>
    </w:p>
    <w:p w:rsidR="00B90BEE" w:rsidRDefault="00B90BEE" w:rsidP="00B90BEE">
      <w:pPr>
        <w:spacing w:after="0" w:line="240" w:lineRule="auto"/>
        <w:jc w:val="both"/>
        <w:rPr>
          <w:rFonts w:ascii="Maiandra GD" w:hAnsi="Maiandra GD"/>
          <w:b/>
          <w:sz w:val="24"/>
          <w:szCs w:val="24"/>
        </w:rPr>
      </w:pPr>
    </w:p>
    <w:p w:rsidR="000A49F4" w:rsidRPr="000A49F4" w:rsidRDefault="000A49F4" w:rsidP="00B90BEE">
      <w:pPr>
        <w:spacing w:after="0" w:line="240" w:lineRule="auto"/>
        <w:jc w:val="both"/>
        <w:rPr>
          <w:rFonts w:ascii="Maiandra GD" w:hAnsi="Maiandra GD"/>
          <w:b/>
          <w:sz w:val="24"/>
          <w:szCs w:val="24"/>
        </w:rPr>
      </w:pPr>
    </w:p>
    <w:p w:rsidR="00B90BEE" w:rsidRPr="000A49F4" w:rsidRDefault="00B90BEE" w:rsidP="00B90BEE">
      <w:pPr>
        <w:spacing w:after="0" w:line="240" w:lineRule="auto"/>
        <w:jc w:val="both"/>
        <w:rPr>
          <w:rFonts w:ascii="Maiandra GD" w:hAnsi="Maiandra GD"/>
          <w:b/>
          <w:color w:val="FF0000"/>
          <w:sz w:val="24"/>
          <w:szCs w:val="24"/>
        </w:rPr>
      </w:pPr>
      <w:r w:rsidRPr="000A49F4">
        <w:rPr>
          <w:rFonts w:ascii="Maiandra GD" w:hAnsi="Maiandra GD"/>
          <w:b/>
          <w:color w:val="FF0000"/>
          <w:sz w:val="24"/>
          <w:szCs w:val="24"/>
        </w:rPr>
        <w:t>INTERVENTOR/SUPERVISOR</w:t>
      </w:r>
    </w:p>
    <w:p w:rsidR="00B90BEE" w:rsidRPr="000A49F4" w:rsidRDefault="00B90BEE" w:rsidP="00B90BEE">
      <w:pPr>
        <w:spacing w:after="0" w:line="240" w:lineRule="auto"/>
        <w:jc w:val="both"/>
        <w:rPr>
          <w:rFonts w:ascii="Maiandra GD" w:hAnsi="Maiandra GD"/>
          <w:b/>
          <w:sz w:val="24"/>
          <w:szCs w:val="24"/>
        </w:rPr>
      </w:pPr>
      <w:proofErr w:type="spellStart"/>
      <w:r w:rsidRPr="000A49F4">
        <w:rPr>
          <w:rFonts w:ascii="Maiandra GD" w:hAnsi="Maiandra GD"/>
          <w:b/>
          <w:sz w:val="24"/>
          <w:szCs w:val="24"/>
        </w:rPr>
        <w:t>Vobo</w:t>
      </w:r>
      <w:proofErr w:type="spellEnd"/>
      <w:r w:rsidRPr="000A49F4">
        <w:rPr>
          <w:rFonts w:ascii="Maiandra GD" w:hAnsi="Maiandra GD"/>
          <w:b/>
          <w:sz w:val="24"/>
          <w:szCs w:val="24"/>
        </w:rPr>
        <w:t xml:space="preserve">. </w:t>
      </w:r>
    </w:p>
    <w:sectPr w:rsidR="00B90BEE" w:rsidRPr="000A49F4" w:rsidSect="000025EC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18" w:rsidRDefault="00427018" w:rsidP="001E66F3">
      <w:pPr>
        <w:spacing w:after="0" w:line="240" w:lineRule="auto"/>
      </w:pPr>
      <w:r>
        <w:separator/>
      </w:r>
    </w:p>
  </w:endnote>
  <w:endnote w:type="continuationSeparator" w:id="0">
    <w:p w:rsidR="00427018" w:rsidRDefault="00427018" w:rsidP="001E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18" w:rsidRDefault="00427018" w:rsidP="001E66F3">
      <w:pPr>
        <w:spacing w:after="0" w:line="240" w:lineRule="auto"/>
      </w:pPr>
      <w:r>
        <w:separator/>
      </w:r>
    </w:p>
  </w:footnote>
  <w:footnote w:type="continuationSeparator" w:id="0">
    <w:p w:rsidR="00427018" w:rsidRDefault="00427018" w:rsidP="001E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F3" w:rsidRDefault="001E66F3" w:rsidP="001E66F3">
    <w:pPr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INFORME FINAL</w:t>
    </w:r>
  </w:p>
  <w:p w:rsidR="001E66F3" w:rsidRPr="000A49F4" w:rsidRDefault="001E66F3" w:rsidP="001E66F3">
    <w:pPr>
      <w:jc w:val="center"/>
      <w:rPr>
        <w:rFonts w:ascii="Century Gothic" w:hAnsi="Century Gothic"/>
        <w:b/>
        <w:color w:val="FF0000"/>
        <w:sz w:val="32"/>
        <w:szCs w:val="32"/>
      </w:rPr>
    </w:pPr>
    <w:r w:rsidRPr="000A49F4">
      <w:rPr>
        <w:rFonts w:ascii="Century Gothic" w:hAnsi="Century Gothic"/>
        <w:b/>
        <w:color w:val="FF0000"/>
        <w:sz w:val="32"/>
        <w:szCs w:val="32"/>
      </w:rPr>
      <w:t>Nombre del contratista</w:t>
    </w:r>
  </w:p>
  <w:p w:rsidR="001E66F3" w:rsidRDefault="001E66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6397"/>
    <w:multiLevelType w:val="hybridMultilevel"/>
    <w:tmpl w:val="0F7EB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133"/>
    <w:multiLevelType w:val="hybridMultilevel"/>
    <w:tmpl w:val="2CDC65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A698E"/>
    <w:multiLevelType w:val="hybridMultilevel"/>
    <w:tmpl w:val="30C671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C185A"/>
    <w:multiLevelType w:val="hybridMultilevel"/>
    <w:tmpl w:val="0F7EB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12545"/>
    <w:multiLevelType w:val="hybridMultilevel"/>
    <w:tmpl w:val="0F7EB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272E6"/>
    <w:multiLevelType w:val="hybridMultilevel"/>
    <w:tmpl w:val="0F7EB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A0C28"/>
    <w:multiLevelType w:val="hybridMultilevel"/>
    <w:tmpl w:val="0F7EB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4C6"/>
    <w:rsid w:val="000025EC"/>
    <w:rsid w:val="000317FF"/>
    <w:rsid w:val="00067ED3"/>
    <w:rsid w:val="00086811"/>
    <w:rsid w:val="000A49F4"/>
    <w:rsid w:val="000C482D"/>
    <w:rsid w:val="000E4D52"/>
    <w:rsid w:val="001561B9"/>
    <w:rsid w:val="0017654C"/>
    <w:rsid w:val="00191BA2"/>
    <w:rsid w:val="00194505"/>
    <w:rsid w:val="001A5264"/>
    <w:rsid w:val="001E66F3"/>
    <w:rsid w:val="00200AA9"/>
    <w:rsid w:val="00230B45"/>
    <w:rsid w:val="002439C8"/>
    <w:rsid w:val="002A0C36"/>
    <w:rsid w:val="002B7A65"/>
    <w:rsid w:val="002C21BC"/>
    <w:rsid w:val="002E43F0"/>
    <w:rsid w:val="00302600"/>
    <w:rsid w:val="00353C15"/>
    <w:rsid w:val="00392B0B"/>
    <w:rsid w:val="00404191"/>
    <w:rsid w:val="00427018"/>
    <w:rsid w:val="0043125D"/>
    <w:rsid w:val="00475695"/>
    <w:rsid w:val="00491235"/>
    <w:rsid w:val="004B6E03"/>
    <w:rsid w:val="004B7B26"/>
    <w:rsid w:val="005022E4"/>
    <w:rsid w:val="00506995"/>
    <w:rsid w:val="0051154A"/>
    <w:rsid w:val="00550B25"/>
    <w:rsid w:val="0057123D"/>
    <w:rsid w:val="00591664"/>
    <w:rsid w:val="005A1B79"/>
    <w:rsid w:val="006D4F29"/>
    <w:rsid w:val="006E352F"/>
    <w:rsid w:val="00743334"/>
    <w:rsid w:val="00764132"/>
    <w:rsid w:val="00782784"/>
    <w:rsid w:val="00793DEB"/>
    <w:rsid w:val="007B029B"/>
    <w:rsid w:val="007C2EFA"/>
    <w:rsid w:val="007C7B0E"/>
    <w:rsid w:val="007F3232"/>
    <w:rsid w:val="00806F30"/>
    <w:rsid w:val="008236FF"/>
    <w:rsid w:val="008A7EDB"/>
    <w:rsid w:val="008C6A48"/>
    <w:rsid w:val="00943462"/>
    <w:rsid w:val="00976CE6"/>
    <w:rsid w:val="009B1931"/>
    <w:rsid w:val="009C1217"/>
    <w:rsid w:val="009C5C27"/>
    <w:rsid w:val="009E05AC"/>
    <w:rsid w:val="009F49D0"/>
    <w:rsid w:val="00A61D91"/>
    <w:rsid w:val="00B30244"/>
    <w:rsid w:val="00B55D28"/>
    <w:rsid w:val="00B57C5E"/>
    <w:rsid w:val="00B90BEE"/>
    <w:rsid w:val="00B935BB"/>
    <w:rsid w:val="00BD0068"/>
    <w:rsid w:val="00C21DE8"/>
    <w:rsid w:val="00C94A25"/>
    <w:rsid w:val="00CF402D"/>
    <w:rsid w:val="00D3551D"/>
    <w:rsid w:val="00DD2F27"/>
    <w:rsid w:val="00DE56B2"/>
    <w:rsid w:val="00E43BBF"/>
    <w:rsid w:val="00E64F9D"/>
    <w:rsid w:val="00E9352E"/>
    <w:rsid w:val="00ED2AA2"/>
    <w:rsid w:val="00EE28EF"/>
    <w:rsid w:val="00EF342B"/>
    <w:rsid w:val="00F474C6"/>
    <w:rsid w:val="00F72566"/>
    <w:rsid w:val="00FF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EDD99F13-CFD5-4932-ADC5-32065765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25"/>
  </w:style>
  <w:style w:type="paragraph" w:styleId="Ttulo1">
    <w:name w:val="heading 1"/>
    <w:basedOn w:val="Normal"/>
    <w:next w:val="Normal"/>
    <w:link w:val="Ttulo1Car"/>
    <w:uiPriority w:val="9"/>
    <w:qFormat/>
    <w:rsid w:val="00086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2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2F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193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93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6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6F3"/>
  </w:style>
  <w:style w:type="paragraph" w:styleId="Piedepgina">
    <w:name w:val="footer"/>
    <w:basedOn w:val="Normal"/>
    <w:link w:val="PiedepginaCar"/>
    <w:uiPriority w:val="99"/>
    <w:unhideWhenUsed/>
    <w:rsid w:val="001E66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6F3"/>
  </w:style>
  <w:style w:type="character" w:customStyle="1" w:styleId="Ttulo1Car">
    <w:name w:val="Título 1 Car"/>
    <w:basedOn w:val="Fuentedeprrafopredeter"/>
    <w:link w:val="Ttulo1"/>
    <w:uiPriority w:val="9"/>
    <w:rsid w:val="000868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086811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08681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7266-D524-4599-BB7B-A9905F22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Soporte Tecnico</cp:lastModifiedBy>
  <cp:revision>52</cp:revision>
  <cp:lastPrinted>2012-07-18T20:39:00Z</cp:lastPrinted>
  <dcterms:created xsi:type="dcterms:W3CDTF">2011-07-14T20:03:00Z</dcterms:created>
  <dcterms:modified xsi:type="dcterms:W3CDTF">2016-02-03T21:16:00Z</dcterms:modified>
</cp:coreProperties>
</file>